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6D" w:rsidRDefault="000B73F7">
      <w:pPr>
        <w:spacing w:line="360" w:lineRule="auto"/>
      </w:pPr>
      <w:r>
        <w:rPr>
          <w:noProof/>
        </w:rPr>
        <mc:AlternateContent>
          <mc:Choice Requires="wps">
            <w:drawing>
              <wp:anchor distT="45720" distB="45720" distL="114300" distR="114300" simplePos="0" relativeHeight="251659264" behindDoc="0" locked="0" layoutInCell="1" allowOverlap="1" wp14:anchorId="184AD85C" wp14:editId="5CFA51AC">
                <wp:simplePos x="0" y="0"/>
                <wp:positionH relativeFrom="margin">
                  <wp:posOffset>1099185</wp:posOffset>
                </wp:positionH>
                <wp:positionV relativeFrom="page">
                  <wp:posOffset>175260</wp:posOffset>
                </wp:positionV>
                <wp:extent cx="5083175" cy="1623985"/>
                <wp:effectExtent l="0" t="0" r="22225" b="24765"/>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175" cy="1623985"/>
                        </a:xfrm>
                        <a:prstGeom prst="rect">
                          <a:avLst/>
                        </a:prstGeom>
                        <a:noFill/>
                        <a:ln w="12700">
                          <a:solidFill>
                            <a:srgbClr val="0070C0"/>
                          </a:solidFill>
                          <a:miter lim="800000"/>
                          <a:headEnd/>
                          <a:tailEnd/>
                        </a:ln>
                      </wps:spPr>
                      <wps:txbx>
                        <w:txbxContent>
                          <w:p w:rsidR="00AE7D74" w:rsidRPr="00EF7148" w:rsidRDefault="000B73F7" w:rsidP="00AE7D74">
                            <w:pPr>
                              <w:spacing w:after="160"/>
                              <w:jc w:val="center"/>
                              <w:rPr>
                                <w:color w:val="0070C0"/>
                                <w:sz w:val="16"/>
                                <w:szCs w:val="16"/>
                              </w:rPr>
                            </w:pPr>
                            <w:r w:rsidRPr="00EF7148">
                              <w:rPr>
                                <w:color w:val="0070C0"/>
                                <w:sz w:val="16"/>
                                <w:szCs w:val="16"/>
                              </w:rPr>
                              <w:t>Электронный документ подписан ЭП на электронной площадке ООО ЭТП ГПБ</w:t>
                            </w:r>
                          </w:p>
                          <w:tbl>
                            <w:tblPr>
                              <w:tblW w:w="8047" w:type="dxa"/>
                              <w:jc w:val="center"/>
                              <w:tblCellMar>
                                <w:left w:w="142" w:type="dxa"/>
                                <w:right w:w="0" w:type="dxa"/>
                              </w:tblCellMar>
                              <w:tblLook w:val="04A0" w:firstRow="1" w:lastRow="0" w:firstColumn="1" w:lastColumn="0" w:noHBand="0" w:noVBand="1"/>
                            </w:tblPr>
                            <w:tblGrid>
                              <w:gridCol w:w="1839"/>
                              <w:gridCol w:w="4082"/>
                              <w:gridCol w:w="2126"/>
                            </w:tblGrid>
                            <w:tr w:rsidR="00EF7148" w:rsidRPr="00EF7148" w:rsidTr="00EF7148">
                              <w:trPr>
                                <w:jc w:val="center"/>
                              </w:trPr>
                              <w:tc>
                                <w:tcPr>
                                  <w:tcW w:w="1839" w:type="dxa"/>
                                </w:tcPr>
                                <w:p w:rsidR="00AE7D74" w:rsidRPr="00EF7148" w:rsidRDefault="000B73F7" w:rsidP="0098702E">
                                  <w:pPr>
                                    <w:spacing w:after="160"/>
                                    <w:rPr>
                                      <w:color w:val="0070C0"/>
                                      <w:sz w:val="16"/>
                                      <w:szCs w:val="16"/>
                                    </w:rPr>
                                  </w:pPr>
                                  <w:r w:rsidRPr="00EF7148">
                                    <w:rPr>
                                      <w:color w:val="0070C0"/>
                                      <w:sz w:val="16"/>
                                      <w:szCs w:val="16"/>
                                    </w:rPr>
                                    <w:t xml:space="preserve">  Организация</w:t>
                                  </w:r>
                                </w:p>
                              </w:tc>
                              <w:tc>
                                <w:tcPr>
                                  <w:tcW w:w="4082" w:type="dxa"/>
                                </w:tcPr>
                                <w:p w:rsidR="00AE7D74" w:rsidRPr="00EF7148" w:rsidRDefault="000B73F7" w:rsidP="0098702E">
                                  <w:pPr>
                                    <w:rPr>
                                      <w:color w:val="0070C0"/>
                                      <w:sz w:val="16"/>
                                      <w:szCs w:val="16"/>
                                    </w:rPr>
                                  </w:pPr>
                                  <w:r w:rsidRPr="00EF7148">
                                    <w:rPr>
                                      <w:color w:val="0070C0"/>
                                      <w:sz w:val="16"/>
                                      <w:szCs w:val="16"/>
                                      <w:lang w:val="en-US"/>
                                    </w:rPr>
                                    <w:t xml:space="preserve">  </w:t>
                                  </w:r>
                                  <w:r w:rsidRPr="00EF7148">
                                    <w:rPr>
                                      <w:color w:val="0070C0"/>
                                      <w:sz w:val="16"/>
                                      <w:szCs w:val="16"/>
                                    </w:rPr>
                                    <w:t>Информация о сертификате</w:t>
                                  </w:r>
                                </w:p>
                              </w:tc>
                              <w:tc>
                                <w:tcPr>
                                  <w:tcW w:w="2126" w:type="dxa"/>
                                </w:tcPr>
                                <w:p w:rsidR="00AE7D74" w:rsidRPr="00EF7148" w:rsidRDefault="000B73F7" w:rsidP="00EF7148">
                                  <w:pPr>
                                    <w:rPr>
                                      <w:color w:val="0070C0"/>
                                      <w:sz w:val="16"/>
                                      <w:szCs w:val="16"/>
                                    </w:rPr>
                                  </w:pPr>
                                  <w:r>
                                    <w:rPr>
                                      <w:color w:val="0070C0"/>
                                      <w:sz w:val="16"/>
                                      <w:szCs w:val="16"/>
                                      <w:lang w:val="en-US"/>
                                    </w:rPr>
                                    <w:t xml:space="preserve">  </w:t>
                                  </w:r>
                                  <w:r w:rsidRPr="00EF7148">
                                    <w:rPr>
                                      <w:color w:val="0070C0"/>
                                      <w:sz w:val="16"/>
                                      <w:szCs w:val="16"/>
                                    </w:rPr>
                                    <w:t>Дата подписи</w:t>
                                  </w:r>
                                </w:p>
                              </w:tc>
                            </w:tr>
                            <w:tr w:rsidR="00EF7148" w:rsidRPr="00EF7148" w:rsidTr="00EF7148">
                              <w:trPr>
                                <w:trHeight w:val="508"/>
                                <w:jc w:val="center"/>
                              </w:trPr>
                              <w:tc>
                                <w:tcPr>
                                  <w:tcW w:w="1839" w:type="dxa"/>
                                  <w:tcBorders>
                                    <w:bottom w:val="single" w:sz="8" w:space="0" w:color="0070C0"/>
                                  </w:tcBorders>
                                </w:tcPr>
                                <w:p w:rsidR="00AE7D74" w:rsidRPr="00EF7148" w:rsidRDefault="000B73F7" w:rsidP="0098702E">
                                  <w:pPr>
                                    <w:rPr>
                                      <w:color w:val="0070C0"/>
                                      <w:sz w:val="14"/>
                                      <w:szCs w:val="14"/>
                                    </w:rPr>
                                  </w:pPr>
                                  <w:r w:rsidRPr="00EF7148">
                                    <w:rPr>
                                      <w:color w:val="0070C0"/>
                                      <w:sz w:val="14"/>
                                      <w:szCs w:val="14"/>
                                    </w:rPr>
                                    <w:t>МУНИЦИПАЛЬНОЕ ДОШКОЛЬНОЕ ОБРАЗОВАТЕЛЬНОЕ УЧРЕЖДЕНИЕ - ДЕТСКИЙ САД "ЗВЕЗДОЧКА" КОМБИНИРОВАННОГО ВИДА</w:t>
                                  </w:r>
                                </w:p>
                              </w:tc>
                              <w:tc>
                                <w:tcPr>
                                  <w:tcW w:w="4082" w:type="dxa"/>
                                  <w:tcBorders>
                                    <w:bottom w:val="single" w:sz="8" w:space="0" w:color="0070C0"/>
                                  </w:tcBorders>
                                </w:tcPr>
                                <w:p w:rsidR="00AE7D74" w:rsidRPr="001F1270" w:rsidRDefault="000B73F7" w:rsidP="0098702E">
                                  <w:pPr>
                                    <w:rPr>
                                      <w:color w:val="0070C0"/>
                                      <w:sz w:val="14"/>
                                      <w:szCs w:val="14"/>
                                    </w:rPr>
                                  </w:pPr>
                                  <w:r w:rsidRPr="001F1270">
                                    <w:rPr>
                                      <w:color w:val="0070C0"/>
                                      <w:sz w:val="14"/>
                                      <w:szCs w:val="14"/>
                                    </w:rPr>
                                    <w:t>Скрябина Елена Евгеньевна</w:t>
                                  </w:r>
                                  <w:r w:rsidRPr="001F1270">
                                    <w:rPr>
                                      <w:color w:val="0070C0"/>
                                      <w:sz w:val="14"/>
                                      <w:szCs w:val="14"/>
                                    </w:rPr>
                                    <w:br/>
                                  </w:r>
                                  <w:r w:rsidRPr="00EF7148">
                                    <w:rPr>
                                      <w:color w:val="0070C0"/>
                                      <w:sz w:val="14"/>
                                      <w:szCs w:val="14"/>
                                    </w:rPr>
                                    <w:t>Сер</w:t>
                                  </w:r>
                                  <w:r w:rsidRPr="001F1270">
                                    <w:rPr>
                                      <w:color w:val="0070C0"/>
                                      <w:sz w:val="14"/>
                                      <w:szCs w:val="14"/>
                                    </w:rPr>
                                    <w:t>.</w:t>
                                  </w:r>
                                  <w:r w:rsidRPr="00EF7148">
                                    <w:rPr>
                                      <w:color w:val="0070C0"/>
                                      <w:sz w:val="14"/>
                                      <w:szCs w:val="14"/>
                                    </w:rPr>
                                    <w:t>номер</w:t>
                                  </w:r>
                                  <w:r w:rsidRPr="001F1270">
                                    <w:rPr>
                                      <w:color w:val="0070C0"/>
                                      <w:sz w:val="14"/>
                                      <w:szCs w:val="14"/>
                                    </w:rPr>
                                    <w:t>: 00</w:t>
                                  </w:r>
                                  <w:r w:rsidRPr="00EF7148">
                                    <w:rPr>
                                      <w:color w:val="0070C0"/>
                                      <w:sz w:val="14"/>
                                      <w:szCs w:val="14"/>
                                      <w:lang w:val="en-US"/>
                                    </w:rPr>
                                    <w:t>bd</w:t>
                                  </w:r>
                                  <w:r w:rsidRPr="001F1270">
                                    <w:rPr>
                                      <w:color w:val="0070C0"/>
                                      <w:sz w:val="14"/>
                                      <w:szCs w:val="14"/>
                                    </w:rPr>
                                    <w:t>853</w:t>
                                  </w:r>
                                  <w:r w:rsidRPr="00EF7148">
                                    <w:rPr>
                                      <w:color w:val="0070C0"/>
                                      <w:sz w:val="14"/>
                                      <w:szCs w:val="14"/>
                                      <w:lang w:val="en-US"/>
                                    </w:rPr>
                                    <w:t>de</w:t>
                                  </w:r>
                                  <w:r w:rsidRPr="001F1270">
                                    <w:rPr>
                                      <w:color w:val="0070C0"/>
                                      <w:sz w:val="14"/>
                                      <w:szCs w:val="14"/>
                                    </w:rPr>
                                    <w:t>9</w:t>
                                  </w:r>
                                  <w:r w:rsidRPr="00EF7148">
                                    <w:rPr>
                                      <w:color w:val="0070C0"/>
                                      <w:sz w:val="14"/>
                                      <w:szCs w:val="14"/>
                                      <w:lang w:val="en-US"/>
                                    </w:rPr>
                                    <w:t>a</w:t>
                                  </w:r>
                                  <w:r w:rsidRPr="001F1270">
                                    <w:rPr>
                                      <w:color w:val="0070C0"/>
                                      <w:sz w:val="14"/>
                                      <w:szCs w:val="14"/>
                                    </w:rPr>
                                    <w:t>6547</w:t>
                                  </w:r>
                                  <w:r w:rsidRPr="00EF7148">
                                    <w:rPr>
                                      <w:color w:val="0070C0"/>
                                      <w:sz w:val="14"/>
                                      <w:szCs w:val="14"/>
                                      <w:lang w:val="en-US"/>
                                    </w:rPr>
                                    <w:t>a</w:t>
                                  </w:r>
                                  <w:r w:rsidRPr="001F1270">
                                    <w:rPr>
                                      <w:color w:val="0070C0"/>
                                      <w:sz w:val="14"/>
                                      <w:szCs w:val="14"/>
                                    </w:rPr>
                                    <w:t>455</w:t>
                                  </w:r>
                                  <w:r w:rsidRPr="00EF7148">
                                    <w:rPr>
                                      <w:color w:val="0070C0"/>
                                      <w:sz w:val="14"/>
                                      <w:szCs w:val="14"/>
                                      <w:lang w:val="en-US"/>
                                    </w:rPr>
                                    <w:t>a</w:t>
                                  </w:r>
                                  <w:r w:rsidRPr="001F1270">
                                    <w:rPr>
                                      <w:color w:val="0070C0"/>
                                      <w:sz w:val="14"/>
                                      <w:szCs w:val="14"/>
                                    </w:rPr>
                                    <w:t>98182</w:t>
                                  </w:r>
                                  <w:r w:rsidRPr="00EF7148">
                                    <w:rPr>
                                      <w:color w:val="0070C0"/>
                                      <w:sz w:val="14"/>
                                      <w:szCs w:val="14"/>
                                      <w:lang w:val="en-US"/>
                                    </w:rPr>
                                    <w:t>a</w:t>
                                  </w:r>
                                  <w:r w:rsidRPr="001F1270">
                                    <w:rPr>
                                      <w:color w:val="0070C0"/>
                                      <w:sz w:val="14"/>
                                      <w:szCs w:val="14"/>
                                    </w:rPr>
                                    <w:t>09845888</w:t>
                                  </w:r>
                                  <w:r w:rsidRPr="001F1270">
                                    <w:rPr>
                                      <w:color w:val="0070C0"/>
                                      <w:sz w:val="14"/>
                                      <w:szCs w:val="14"/>
                                    </w:rPr>
                                    <w:br/>
                                  </w:r>
                                </w:p>
                              </w:tc>
                              <w:tc>
                                <w:tcPr>
                                  <w:tcW w:w="2126" w:type="dxa"/>
                                  <w:tcBorders>
                                    <w:bottom w:val="single" w:sz="8" w:space="0" w:color="0070C0"/>
                                  </w:tcBorders>
                                </w:tcPr>
                                <w:p w:rsidR="00AE7D74" w:rsidRPr="00EF7148" w:rsidRDefault="000B73F7" w:rsidP="0098702E">
                                  <w:pPr>
                                    <w:rPr>
                                      <w:color w:val="0070C0"/>
                                      <w:sz w:val="14"/>
                                      <w:szCs w:val="14"/>
                                      <w:lang w:val="en-US"/>
                                    </w:rPr>
                                  </w:pPr>
                                  <w:r w:rsidRPr="00EF7148">
                                    <w:rPr>
                                      <w:color w:val="0070C0"/>
                                      <w:sz w:val="14"/>
                                      <w:szCs w:val="14"/>
                                    </w:rPr>
                                    <w:t>18.12.2025 12:14:49 (MSK)</w:t>
                                  </w:r>
                                </w:p>
                              </w:tc>
                            </w:tr>
                            <w:tr w:rsidR="00EF7148" w:rsidRPr="00EF7148" w:rsidTr="00EF7148">
                              <w:trPr>
                                <w:jc w:val="center"/>
                              </w:trPr>
                              <w:tc>
                                <w:tcPr>
                                  <w:tcW w:w="1839" w:type="dxa"/>
                                  <w:tcBorders>
                                    <w:top w:val="single" w:sz="8" w:space="0" w:color="0070C0"/>
                                  </w:tcBorders>
                                </w:tcPr>
                                <w:p w:rsidR="00EF7148" w:rsidRPr="00EF7148" w:rsidRDefault="000B73F7" w:rsidP="00EF7148">
                                  <w:pPr>
                                    <w:rPr>
                                      <w:color w:val="0070C0"/>
                                      <w:sz w:val="14"/>
                                      <w:szCs w:val="14"/>
                                    </w:rPr>
                                  </w:pPr>
                                  <w:r w:rsidRPr="00EF7148">
                                    <w:rPr>
                                      <w:color w:val="0070C0"/>
                                      <w:sz w:val="14"/>
                                      <w:szCs w:val="14"/>
                                    </w:rPr>
                                    <w:br/>
                                  </w:r>
                                </w:p>
                              </w:tc>
                              <w:tc>
                                <w:tcPr>
                                  <w:tcW w:w="4082" w:type="dxa"/>
                                  <w:tcBorders>
                                    <w:top w:val="single" w:sz="8" w:space="0" w:color="0070C0"/>
                                  </w:tcBorders>
                                </w:tcPr>
                                <w:p w:rsidR="00A57E34" w:rsidRPr="001F1270" w:rsidRDefault="000B73F7" w:rsidP="0098702E">
                                  <w:pPr>
                                    <w:rPr>
                                      <w:color w:val="0070C0"/>
                                      <w:sz w:val="14"/>
                                      <w:szCs w:val="14"/>
                                    </w:rPr>
                                  </w:pPr>
                                  <w:r w:rsidRPr="001F1270">
                                    <w:rPr>
                                      <w:color w:val="0070C0"/>
                                      <w:sz w:val="14"/>
                                      <w:szCs w:val="14"/>
                                    </w:rPr>
                                    <w:br/>
                                    <w:t>СЕДЫШЕВ ВЛАДИМИР ИГОРЕВИЧ</w:t>
                                  </w:r>
                                  <w:r w:rsidRPr="001F1270">
                                    <w:rPr>
                                      <w:color w:val="0070C0"/>
                                      <w:sz w:val="14"/>
                                      <w:szCs w:val="14"/>
                                    </w:rPr>
                                    <w:br/>
                                  </w:r>
                                  <w:r w:rsidRPr="00EF7148">
                                    <w:rPr>
                                      <w:color w:val="0070C0"/>
                                      <w:sz w:val="14"/>
                                      <w:szCs w:val="14"/>
                                    </w:rPr>
                                    <w:t>Сер</w:t>
                                  </w:r>
                                  <w:r w:rsidRPr="001F1270">
                                    <w:rPr>
                                      <w:color w:val="0070C0"/>
                                      <w:sz w:val="14"/>
                                      <w:szCs w:val="14"/>
                                    </w:rPr>
                                    <w:t>.</w:t>
                                  </w:r>
                                  <w:r w:rsidRPr="00EF7148">
                                    <w:rPr>
                                      <w:color w:val="0070C0"/>
                                      <w:sz w:val="14"/>
                                      <w:szCs w:val="14"/>
                                    </w:rPr>
                                    <w:t>номер</w:t>
                                  </w:r>
                                  <w:r w:rsidRPr="001F1270">
                                    <w:rPr>
                                      <w:color w:val="0070C0"/>
                                      <w:sz w:val="14"/>
                                      <w:szCs w:val="14"/>
                                    </w:rPr>
                                    <w:t>: 02</w:t>
                                  </w:r>
                                  <w:r w:rsidRPr="00EF7148">
                                    <w:rPr>
                                      <w:color w:val="0070C0"/>
                                      <w:sz w:val="14"/>
                                      <w:szCs w:val="14"/>
                                      <w:lang w:val="en-US"/>
                                    </w:rPr>
                                    <w:t>e</w:t>
                                  </w:r>
                                  <w:r w:rsidRPr="001F1270">
                                    <w:rPr>
                                      <w:color w:val="0070C0"/>
                                      <w:sz w:val="14"/>
                                      <w:szCs w:val="14"/>
                                    </w:rPr>
                                    <w:t>0875700</w:t>
                                  </w:r>
                                  <w:r w:rsidRPr="00EF7148">
                                    <w:rPr>
                                      <w:color w:val="0070C0"/>
                                      <w:sz w:val="14"/>
                                      <w:szCs w:val="14"/>
                                      <w:lang w:val="en-US"/>
                                    </w:rPr>
                                    <w:t>d</w:t>
                                  </w:r>
                                  <w:r w:rsidRPr="001F1270">
                                    <w:rPr>
                                      <w:color w:val="0070C0"/>
                                      <w:sz w:val="14"/>
                                      <w:szCs w:val="14"/>
                                    </w:rPr>
                                    <w:t>6</w:t>
                                  </w:r>
                                  <w:r w:rsidRPr="00EF7148">
                                    <w:rPr>
                                      <w:color w:val="0070C0"/>
                                      <w:sz w:val="14"/>
                                      <w:szCs w:val="14"/>
                                      <w:lang w:val="en-US"/>
                                    </w:rPr>
                                    <w:t>b</w:t>
                                  </w:r>
                                  <w:r w:rsidRPr="001F1270">
                                    <w:rPr>
                                      <w:color w:val="0070C0"/>
                                      <w:sz w:val="14"/>
                                      <w:szCs w:val="14"/>
                                    </w:rPr>
                                    <w:t>2</w:t>
                                  </w:r>
                                  <w:r w:rsidRPr="00EF7148">
                                    <w:rPr>
                                      <w:color w:val="0070C0"/>
                                      <w:sz w:val="14"/>
                                      <w:szCs w:val="14"/>
                                      <w:lang w:val="en-US"/>
                                    </w:rPr>
                                    <w:t>fcaf</w:t>
                                  </w:r>
                                  <w:r w:rsidRPr="001F1270">
                                    <w:rPr>
                                      <w:color w:val="0070C0"/>
                                      <w:sz w:val="14"/>
                                      <w:szCs w:val="14"/>
                                    </w:rPr>
                                    <w:t>4836</w:t>
                                  </w:r>
                                  <w:r w:rsidRPr="00EF7148">
                                    <w:rPr>
                                      <w:color w:val="0070C0"/>
                                      <w:sz w:val="14"/>
                                      <w:szCs w:val="14"/>
                                      <w:lang w:val="en-US"/>
                                    </w:rPr>
                                    <w:t>f</w:t>
                                  </w:r>
                                  <w:r w:rsidRPr="001F1270">
                                    <w:rPr>
                                      <w:color w:val="0070C0"/>
                                      <w:sz w:val="14"/>
                                      <w:szCs w:val="14"/>
                                    </w:rPr>
                                    <w:t>1621974</w:t>
                                  </w:r>
                                  <w:r w:rsidRPr="00EF7148">
                                    <w:rPr>
                                      <w:color w:val="0070C0"/>
                                      <w:sz w:val="14"/>
                                      <w:szCs w:val="14"/>
                                      <w:lang w:val="en-US"/>
                                    </w:rPr>
                                    <w:t>bfe</w:t>
                                  </w:r>
                                  <w:r w:rsidRPr="001F1270">
                                    <w:rPr>
                                      <w:color w:val="0070C0"/>
                                      <w:sz w:val="14"/>
                                      <w:szCs w:val="14"/>
                                    </w:rPr>
                                    <w:t>7</w:t>
                                  </w:r>
                                  <w:r w:rsidRPr="001F1270">
                                    <w:rPr>
                                      <w:color w:val="0070C0"/>
                                      <w:sz w:val="14"/>
                                      <w:szCs w:val="14"/>
                                    </w:rPr>
                                    <w:br/>
                                  </w:r>
                                </w:p>
                              </w:tc>
                              <w:tc>
                                <w:tcPr>
                                  <w:tcW w:w="2126" w:type="dxa"/>
                                  <w:tcBorders>
                                    <w:top w:val="single" w:sz="8" w:space="0" w:color="0070C0"/>
                                  </w:tcBorders>
                                </w:tcPr>
                                <w:p w:rsidR="00AE7D74" w:rsidRPr="00EF7148" w:rsidRDefault="000B73F7" w:rsidP="00EF7148">
                                  <w:pPr>
                                    <w:rPr>
                                      <w:color w:val="0070C0"/>
                                      <w:sz w:val="14"/>
                                      <w:szCs w:val="14"/>
                                    </w:rPr>
                                  </w:pPr>
                                  <w:r w:rsidRPr="001F1270">
                                    <w:rPr>
                                      <w:color w:val="0070C0"/>
                                      <w:sz w:val="14"/>
                                      <w:szCs w:val="14"/>
                                    </w:rPr>
                                    <w:br/>
                                  </w:r>
                                  <w:r w:rsidRPr="00EF7148">
                                    <w:rPr>
                                      <w:color w:val="0070C0"/>
                                      <w:sz w:val="14"/>
                                      <w:szCs w:val="14"/>
                                    </w:rPr>
                                    <w:t>18.12.2025 11:39:06 (MSK)</w:t>
                                  </w:r>
                                </w:p>
                              </w:tc>
                            </w:tr>
                          </w:tbl>
                          <w:p w:rsidR="00AE7D74" w:rsidRPr="0098702E" w:rsidRDefault="000D4205" w:rsidP="0098702E">
                            <w:pPr>
                              <w:rPr>
                                <w:sz w:val="16"/>
                                <w:szCs w:val="16"/>
                                <w:lang w:val="en-US"/>
                              </w:rPr>
                            </w:pPr>
                          </w:p>
                        </w:txbxContent>
                      </wps:txbx>
                      <wps:bodyPr rot="0" vert="horz" wrap="square" lIns="0" tIns="468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86.55pt;margin-top:13.8pt;width:400.25pt;height:12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" filled="f" strokecolor="#0070c0" strokeweight="1pt">
                <v:textbox inset="0,1.3mm,0">
                  <w:txbxContent>
                    <w:p w:rsidR="00AE7D74" w:rsidRPr="00EF7148" w:rsidRDefault="000B73F7" w:rsidP="00AE7D74">
                      <w:pPr>
                        <w:spacing w:after="160"/>
                        <w:jc w:val="center"/>
                        <w:rPr>
                          <w:color w:val="0070C0"/>
                          <w:sz w:val="16"/>
                          <w:szCs w:val="16"/>
                        </w:rPr>
                      </w:pPr>
                      <w:r w:rsidRPr="00EF7148">
                        <w:rPr>
                          <w:color w:val="0070C0"/>
                          <w:sz w:val="16"/>
                          <w:szCs w:val="16"/>
                        </w:rPr>
                        <w:t>Электронный документ подписан ЭП на электронной площадке ООО ЭТП ГПБ</w:t>
                      </w:r>
                    </w:p>
                    <w:tbl>
                      <w:tblPr>
                        <w:tblW w:w="8047" w:type="dxa"/>
                        <w:jc w:val="center"/>
                        <w:tblCellMar>
                          <w:left w:w="142" w:type="dxa"/>
                          <w:right w:w="0" w:type="dxa"/>
                        </w:tblCellMar>
                        <w:tblLook w:val="04A0" w:firstRow="1" w:lastRow="0" w:firstColumn="1" w:lastColumn="0" w:noHBand="0" w:noVBand="1"/>
                      </w:tblPr>
                      <w:tblGrid>
                        <w:gridCol w:w="1839"/>
                        <w:gridCol w:w="4082"/>
                        <w:gridCol w:w="2126"/>
                      </w:tblGrid>
                      <w:tr w:rsidR="00EF7148" w:rsidRPr="00EF7148" w:rsidTr="00EF7148">
                        <w:trPr>
                          <w:jc w:val="center"/>
                        </w:trPr>
                        <w:tc>
                          <w:tcPr>
                            <w:tcW w:w="1839" w:type="dxa"/>
                          </w:tcPr>
                          <w:p w:rsidR="00AE7D74" w:rsidRPr="00EF7148" w:rsidRDefault="000B73F7" w:rsidP="0098702E">
                            <w:pPr>
                              <w:spacing w:after="160"/>
                              <w:rPr>
                                <w:color w:val="0070C0"/>
                                <w:sz w:val="16"/>
                                <w:szCs w:val="16"/>
                              </w:rPr>
                            </w:pPr>
                            <w:r w:rsidRPr="00EF7148">
                              <w:rPr>
                                <w:color w:val="0070C0"/>
                                <w:sz w:val="16"/>
                                <w:szCs w:val="16"/>
                              </w:rPr>
                              <w:t xml:space="preserve">  Организация</w:t>
                            </w:r>
                          </w:p>
                        </w:tc>
                        <w:tc>
                          <w:tcPr>
                            <w:tcW w:w="4082" w:type="dxa"/>
                          </w:tcPr>
                          <w:p w:rsidR="00AE7D74" w:rsidRPr="00EF7148" w:rsidRDefault="000B73F7" w:rsidP="0098702E">
                            <w:pPr>
                              <w:rPr>
                                <w:color w:val="0070C0"/>
                                <w:sz w:val="16"/>
                                <w:szCs w:val="16"/>
                              </w:rPr>
                            </w:pPr>
                            <w:r w:rsidRPr="00EF7148">
                              <w:rPr>
                                <w:color w:val="0070C0"/>
                                <w:sz w:val="16"/>
                                <w:szCs w:val="16"/>
                                <w:lang w:val="en-US"/>
                              </w:rPr>
                              <w:t xml:space="preserve">  </w:t>
                            </w:r>
                            <w:r w:rsidRPr="00EF7148">
                              <w:rPr>
                                <w:color w:val="0070C0"/>
                                <w:sz w:val="16"/>
                                <w:szCs w:val="16"/>
                              </w:rPr>
                              <w:t>Информация о сертификате</w:t>
                            </w:r>
                          </w:p>
                        </w:tc>
                        <w:tc>
                          <w:tcPr>
                            <w:tcW w:w="2126" w:type="dxa"/>
                          </w:tcPr>
                          <w:p w:rsidR="00AE7D74" w:rsidRPr="00EF7148" w:rsidRDefault="000B73F7" w:rsidP="00EF7148">
                            <w:pPr>
                              <w:rPr>
                                <w:color w:val="0070C0"/>
                                <w:sz w:val="16"/>
                                <w:szCs w:val="16"/>
                              </w:rPr>
                            </w:pPr>
                            <w:r>
                              <w:rPr>
                                <w:color w:val="0070C0"/>
                                <w:sz w:val="16"/>
                                <w:szCs w:val="16"/>
                                <w:lang w:val="en-US"/>
                              </w:rPr>
                              <w:t xml:space="preserve">  </w:t>
                            </w:r>
                            <w:r w:rsidRPr="00EF7148">
                              <w:rPr>
                                <w:color w:val="0070C0"/>
                                <w:sz w:val="16"/>
                                <w:szCs w:val="16"/>
                              </w:rPr>
                              <w:t>Дата подписи</w:t>
                            </w:r>
                          </w:p>
                        </w:tc>
                      </w:tr>
                      <w:tr w:rsidR="00EF7148" w:rsidRPr="00EF7148" w:rsidTr="00EF7148">
                        <w:trPr>
                          <w:trHeight w:val="508"/>
                          <w:jc w:val="center"/>
                        </w:trPr>
                        <w:tc>
                          <w:tcPr>
                            <w:tcW w:w="1839" w:type="dxa"/>
                            <w:tcBorders>
                              <w:bottom w:val="single" w:sz="8" w:space="0" w:color="0070C0"/>
                            </w:tcBorders>
                          </w:tcPr>
                          <w:p w:rsidR="00AE7D74" w:rsidRPr="00EF7148" w:rsidRDefault="000B73F7" w:rsidP="0098702E">
                            <w:pPr>
                              <w:rPr>
                                <w:color w:val="0070C0"/>
                                <w:sz w:val="14"/>
                                <w:szCs w:val="14"/>
                              </w:rPr>
                            </w:pPr>
                            <w:r w:rsidRPr="00EF7148">
                              <w:rPr>
                                <w:color w:val="0070C0"/>
                                <w:sz w:val="14"/>
                                <w:szCs w:val="14"/>
                              </w:rPr>
                              <w:t>МУНИЦИПАЛЬНОЕ ДОШКОЛЬНОЕ ОБРАЗОВАТЕЛЬНОЕ УЧРЕЖДЕНИЕ - ДЕТСКИЙ САД "ЗВЕЗДОЧКА" КОМБИНИРОВАННОГО ВИДА</w:t>
                            </w:r>
                          </w:p>
                        </w:tc>
                        <w:tc>
                          <w:tcPr>
                            <w:tcW w:w="4082" w:type="dxa"/>
                            <w:tcBorders>
                              <w:bottom w:val="single" w:sz="8" w:space="0" w:color="0070C0"/>
                            </w:tcBorders>
                          </w:tcPr>
                          <w:p w:rsidR="00AE7D74" w:rsidRPr="001F1270" w:rsidRDefault="000B73F7" w:rsidP="0098702E">
                            <w:pPr>
                              <w:rPr>
                                <w:color w:val="0070C0"/>
                                <w:sz w:val="14"/>
                                <w:szCs w:val="14"/>
                              </w:rPr>
                            </w:pPr>
                            <w:r w:rsidRPr="001F1270">
                              <w:rPr>
                                <w:color w:val="0070C0"/>
                                <w:sz w:val="14"/>
                                <w:szCs w:val="14"/>
                              </w:rPr>
                              <w:t>Скрябина Елена Евгеньевна</w:t>
                            </w:r>
                            <w:r w:rsidRPr="001F1270">
                              <w:rPr>
                                <w:color w:val="0070C0"/>
                                <w:sz w:val="14"/>
                                <w:szCs w:val="14"/>
                              </w:rPr>
                              <w:br/>
                            </w:r>
                            <w:r w:rsidRPr="00EF7148">
                              <w:rPr>
                                <w:color w:val="0070C0"/>
                                <w:sz w:val="14"/>
                                <w:szCs w:val="14"/>
                              </w:rPr>
                              <w:t>Сер</w:t>
                            </w:r>
                            <w:r w:rsidRPr="001F1270">
                              <w:rPr>
                                <w:color w:val="0070C0"/>
                                <w:sz w:val="14"/>
                                <w:szCs w:val="14"/>
                              </w:rPr>
                              <w:t>.</w:t>
                            </w:r>
                            <w:r w:rsidRPr="00EF7148">
                              <w:rPr>
                                <w:color w:val="0070C0"/>
                                <w:sz w:val="14"/>
                                <w:szCs w:val="14"/>
                              </w:rPr>
                              <w:t>номер</w:t>
                            </w:r>
                            <w:r w:rsidRPr="001F1270">
                              <w:rPr>
                                <w:color w:val="0070C0"/>
                                <w:sz w:val="14"/>
                                <w:szCs w:val="14"/>
                              </w:rPr>
                              <w:t>: 00</w:t>
                            </w:r>
                            <w:r w:rsidRPr="00EF7148">
                              <w:rPr>
                                <w:color w:val="0070C0"/>
                                <w:sz w:val="14"/>
                                <w:szCs w:val="14"/>
                                <w:lang w:val="en-US"/>
                              </w:rPr>
                              <w:t>bd</w:t>
                            </w:r>
                            <w:r w:rsidRPr="001F1270">
                              <w:rPr>
                                <w:color w:val="0070C0"/>
                                <w:sz w:val="14"/>
                                <w:szCs w:val="14"/>
                              </w:rPr>
                              <w:t>853</w:t>
                            </w:r>
                            <w:r w:rsidRPr="00EF7148">
                              <w:rPr>
                                <w:color w:val="0070C0"/>
                                <w:sz w:val="14"/>
                                <w:szCs w:val="14"/>
                                <w:lang w:val="en-US"/>
                              </w:rPr>
                              <w:t>de</w:t>
                            </w:r>
                            <w:r w:rsidRPr="001F1270">
                              <w:rPr>
                                <w:color w:val="0070C0"/>
                                <w:sz w:val="14"/>
                                <w:szCs w:val="14"/>
                              </w:rPr>
                              <w:t>9</w:t>
                            </w:r>
                            <w:r w:rsidRPr="00EF7148">
                              <w:rPr>
                                <w:color w:val="0070C0"/>
                                <w:sz w:val="14"/>
                                <w:szCs w:val="14"/>
                                <w:lang w:val="en-US"/>
                              </w:rPr>
                              <w:t>a</w:t>
                            </w:r>
                            <w:r w:rsidRPr="001F1270">
                              <w:rPr>
                                <w:color w:val="0070C0"/>
                                <w:sz w:val="14"/>
                                <w:szCs w:val="14"/>
                              </w:rPr>
                              <w:t>6547</w:t>
                            </w:r>
                            <w:r w:rsidRPr="00EF7148">
                              <w:rPr>
                                <w:color w:val="0070C0"/>
                                <w:sz w:val="14"/>
                                <w:szCs w:val="14"/>
                                <w:lang w:val="en-US"/>
                              </w:rPr>
                              <w:t>a</w:t>
                            </w:r>
                            <w:r w:rsidRPr="001F1270">
                              <w:rPr>
                                <w:color w:val="0070C0"/>
                                <w:sz w:val="14"/>
                                <w:szCs w:val="14"/>
                              </w:rPr>
                              <w:t>455</w:t>
                            </w:r>
                            <w:r w:rsidRPr="00EF7148">
                              <w:rPr>
                                <w:color w:val="0070C0"/>
                                <w:sz w:val="14"/>
                                <w:szCs w:val="14"/>
                                <w:lang w:val="en-US"/>
                              </w:rPr>
                              <w:t>a</w:t>
                            </w:r>
                            <w:r w:rsidRPr="001F1270">
                              <w:rPr>
                                <w:color w:val="0070C0"/>
                                <w:sz w:val="14"/>
                                <w:szCs w:val="14"/>
                              </w:rPr>
                              <w:t>98182</w:t>
                            </w:r>
                            <w:r w:rsidRPr="00EF7148">
                              <w:rPr>
                                <w:color w:val="0070C0"/>
                                <w:sz w:val="14"/>
                                <w:szCs w:val="14"/>
                                <w:lang w:val="en-US"/>
                              </w:rPr>
                              <w:t>a</w:t>
                            </w:r>
                            <w:r w:rsidRPr="001F1270">
                              <w:rPr>
                                <w:color w:val="0070C0"/>
                                <w:sz w:val="14"/>
                                <w:szCs w:val="14"/>
                              </w:rPr>
                              <w:t>09845888</w:t>
                            </w:r>
                            <w:r w:rsidRPr="001F1270">
                              <w:rPr>
                                <w:color w:val="0070C0"/>
                                <w:sz w:val="14"/>
                                <w:szCs w:val="14"/>
                              </w:rPr>
                              <w:br/>
                            </w:r>
                          </w:p>
                        </w:tc>
                        <w:tc>
                          <w:tcPr>
                            <w:tcW w:w="2126" w:type="dxa"/>
                            <w:tcBorders>
                              <w:bottom w:val="single" w:sz="8" w:space="0" w:color="0070C0"/>
                            </w:tcBorders>
                          </w:tcPr>
                          <w:p w:rsidR="00AE7D74" w:rsidRPr="00EF7148" w:rsidRDefault="000B73F7" w:rsidP="0098702E">
                            <w:pPr>
                              <w:rPr>
                                <w:color w:val="0070C0"/>
                                <w:sz w:val="14"/>
                                <w:szCs w:val="14"/>
                                <w:lang w:val="en-US"/>
                              </w:rPr>
                            </w:pPr>
                            <w:r w:rsidRPr="00EF7148">
                              <w:rPr>
                                <w:color w:val="0070C0"/>
                                <w:sz w:val="14"/>
                                <w:szCs w:val="14"/>
                              </w:rPr>
                              <w:t>18.12.2025 12:14:49 (MSK)</w:t>
                            </w:r>
                          </w:p>
                        </w:tc>
                      </w:tr>
                      <w:tr w:rsidR="00EF7148" w:rsidRPr="00EF7148" w:rsidTr="00EF7148">
                        <w:trPr>
                          <w:jc w:val="center"/>
                        </w:trPr>
                        <w:tc>
                          <w:tcPr>
                            <w:tcW w:w="1839" w:type="dxa"/>
                            <w:tcBorders>
                              <w:top w:val="single" w:sz="8" w:space="0" w:color="0070C0"/>
                            </w:tcBorders>
                          </w:tcPr>
                          <w:p w:rsidR="00EF7148" w:rsidRPr="00EF7148" w:rsidRDefault="000B73F7" w:rsidP="00EF7148">
                            <w:pPr>
                              <w:rPr>
                                <w:color w:val="0070C0"/>
                                <w:sz w:val="14"/>
                                <w:szCs w:val="14"/>
                              </w:rPr>
                            </w:pPr>
                            <w:r w:rsidRPr="00EF7148">
                              <w:rPr>
                                <w:color w:val="0070C0"/>
                                <w:sz w:val="14"/>
                                <w:szCs w:val="14"/>
                              </w:rPr>
                              <w:br/>
                            </w:r>
                          </w:p>
                        </w:tc>
                        <w:tc>
                          <w:tcPr>
                            <w:tcW w:w="4082" w:type="dxa"/>
                            <w:tcBorders>
                              <w:top w:val="single" w:sz="8" w:space="0" w:color="0070C0"/>
                            </w:tcBorders>
                          </w:tcPr>
                          <w:p w:rsidR="00A57E34" w:rsidRPr="001F1270" w:rsidRDefault="000B73F7" w:rsidP="0098702E">
                            <w:pPr>
                              <w:rPr>
                                <w:color w:val="0070C0"/>
                                <w:sz w:val="14"/>
                                <w:szCs w:val="14"/>
                              </w:rPr>
                            </w:pPr>
                            <w:r w:rsidRPr="001F1270">
                              <w:rPr>
                                <w:color w:val="0070C0"/>
                                <w:sz w:val="14"/>
                                <w:szCs w:val="14"/>
                              </w:rPr>
                              <w:br/>
                              <w:t>СЕДЫШЕВ ВЛАДИМИР ИГОРЕВИЧ</w:t>
                            </w:r>
                            <w:r w:rsidRPr="001F1270">
                              <w:rPr>
                                <w:color w:val="0070C0"/>
                                <w:sz w:val="14"/>
                                <w:szCs w:val="14"/>
                              </w:rPr>
                              <w:br/>
                            </w:r>
                            <w:r w:rsidRPr="00EF7148">
                              <w:rPr>
                                <w:color w:val="0070C0"/>
                                <w:sz w:val="14"/>
                                <w:szCs w:val="14"/>
                              </w:rPr>
                              <w:t>Сер</w:t>
                            </w:r>
                            <w:r w:rsidRPr="001F1270">
                              <w:rPr>
                                <w:color w:val="0070C0"/>
                                <w:sz w:val="14"/>
                                <w:szCs w:val="14"/>
                              </w:rPr>
                              <w:t>.</w:t>
                            </w:r>
                            <w:r w:rsidRPr="00EF7148">
                              <w:rPr>
                                <w:color w:val="0070C0"/>
                                <w:sz w:val="14"/>
                                <w:szCs w:val="14"/>
                              </w:rPr>
                              <w:t>номер</w:t>
                            </w:r>
                            <w:r w:rsidRPr="001F1270">
                              <w:rPr>
                                <w:color w:val="0070C0"/>
                                <w:sz w:val="14"/>
                                <w:szCs w:val="14"/>
                              </w:rPr>
                              <w:t>: 02</w:t>
                            </w:r>
                            <w:r w:rsidRPr="00EF7148">
                              <w:rPr>
                                <w:color w:val="0070C0"/>
                                <w:sz w:val="14"/>
                                <w:szCs w:val="14"/>
                                <w:lang w:val="en-US"/>
                              </w:rPr>
                              <w:t>e</w:t>
                            </w:r>
                            <w:r w:rsidRPr="001F1270">
                              <w:rPr>
                                <w:color w:val="0070C0"/>
                                <w:sz w:val="14"/>
                                <w:szCs w:val="14"/>
                              </w:rPr>
                              <w:t>0875700</w:t>
                            </w:r>
                            <w:r w:rsidRPr="00EF7148">
                              <w:rPr>
                                <w:color w:val="0070C0"/>
                                <w:sz w:val="14"/>
                                <w:szCs w:val="14"/>
                                <w:lang w:val="en-US"/>
                              </w:rPr>
                              <w:t>d</w:t>
                            </w:r>
                            <w:r w:rsidRPr="001F1270">
                              <w:rPr>
                                <w:color w:val="0070C0"/>
                                <w:sz w:val="14"/>
                                <w:szCs w:val="14"/>
                              </w:rPr>
                              <w:t>6</w:t>
                            </w:r>
                            <w:r w:rsidRPr="00EF7148">
                              <w:rPr>
                                <w:color w:val="0070C0"/>
                                <w:sz w:val="14"/>
                                <w:szCs w:val="14"/>
                                <w:lang w:val="en-US"/>
                              </w:rPr>
                              <w:t>b</w:t>
                            </w:r>
                            <w:r w:rsidRPr="001F1270">
                              <w:rPr>
                                <w:color w:val="0070C0"/>
                                <w:sz w:val="14"/>
                                <w:szCs w:val="14"/>
                              </w:rPr>
                              <w:t>2</w:t>
                            </w:r>
                            <w:r w:rsidRPr="00EF7148">
                              <w:rPr>
                                <w:color w:val="0070C0"/>
                                <w:sz w:val="14"/>
                                <w:szCs w:val="14"/>
                                <w:lang w:val="en-US"/>
                              </w:rPr>
                              <w:t>fcaf</w:t>
                            </w:r>
                            <w:r w:rsidRPr="001F1270">
                              <w:rPr>
                                <w:color w:val="0070C0"/>
                                <w:sz w:val="14"/>
                                <w:szCs w:val="14"/>
                              </w:rPr>
                              <w:t>4836</w:t>
                            </w:r>
                            <w:r w:rsidRPr="00EF7148">
                              <w:rPr>
                                <w:color w:val="0070C0"/>
                                <w:sz w:val="14"/>
                                <w:szCs w:val="14"/>
                                <w:lang w:val="en-US"/>
                              </w:rPr>
                              <w:t>f</w:t>
                            </w:r>
                            <w:r w:rsidRPr="001F1270">
                              <w:rPr>
                                <w:color w:val="0070C0"/>
                                <w:sz w:val="14"/>
                                <w:szCs w:val="14"/>
                              </w:rPr>
                              <w:t>1621974</w:t>
                            </w:r>
                            <w:r w:rsidRPr="00EF7148">
                              <w:rPr>
                                <w:color w:val="0070C0"/>
                                <w:sz w:val="14"/>
                                <w:szCs w:val="14"/>
                                <w:lang w:val="en-US"/>
                              </w:rPr>
                              <w:t>bfe</w:t>
                            </w:r>
                            <w:r w:rsidRPr="001F1270">
                              <w:rPr>
                                <w:color w:val="0070C0"/>
                                <w:sz w:val="14"/>
                                <w:szCs w:val="14"/>
                              </w:rPr>
                              <w:t>7</w:t>
                            </w:r>
                            <w:r w:rsidRPr="001F1270">
                              <w:rPr>
                                <w:color w:val="0070C0"/>
                                <w:sz w:val="14"/>
                                <w:szCs w:val="14"/>
                              </w:rPr>
                              <w:br/>
                            </w:r>
                          </w:p>
                        </w:tc>
                        <w:tc>
                          <w:tcPr>
                            <w:tcW w:w="2126" w:type="dxa"/>
                            <w:tcBorders>
                              <w:top w:val="single" w:sz="8" w:space="0" w:color="0070C0"/>
                            </w:tcBorders>
                          </w:tcPr>
                          <w:p w:rsidR="00AE7D74" w:rsidRPr="00EF7148" w:rsidRDefault="000B73F7" w:rsidP="00EF7148">
                            <w:pPr>
                              <w:rPr>
                                <w:color w:val="0070C0"/>
                                <w:sz w:val="14"/>
                                <w:szCs w:val="14"/>
                              </w:rPr>
                            </w:pPr>
                            <w:r w:rsidRPr="001F1270">
                              <w:rPr>
                                <w:color w:val="0070C0"/>
                                <w:sz w:val="14"/>
                                <w:szCs w:val="14"/>
                              </w:rPr>
                              <w:br/>
                            </w:r>
                            <w:r w:rsidRPr="00EF7148">
                              <w:rPr>
                                <w:color w:val="0070C0"/>
                                <w:sz w:val="14"/>
                                <w:szCs w:val="14"/>
                              </w:rPr>
                              <w:t>18.12.2025 11:39:06 (MSK)</w:t>
                            </w:r>
                          </w:p>
                        </w:tc>
                      </w:tr>
                    </w:tbl>
                    <w:p w:rsidR="00AE7D74" w:rsidRPr="0098702E" w:rsidRDefault="000D4205" w:rsidP="0098702E">
                      <w:pPr>
                        <w:rPr>
                          <w:sz w:val="16"/>
                          <w:szCs w:val="16"/>
                          <w:lang w:val="en-US"/>
                        </w:rPr>
                      </w:pPr>
                    </w:p>
                  </w:txbxContent>
                </v:textbox>
                <w10:wrap type="topAndBottom" anchorx="margin" anchory="page"/>
              </v:shape>
            </w:pict>
          </mc:Fallback>
        </mc:AlternateContent>
      </w:r>
    </w:p>
    <w:p w:rsidR="00287273" w:rsidRPr="004B12B8" w:rsidRDefault="00091F45" w:rsidP="00B05B10">
      <w:pPr>
        <w:spacing w:line="240" w:lineRule="auto"/>
        <w:jc w:val="center"/>
        <w:rPr>
          <w:b/>
          <w:color w:val="000000" w:themeColor="text1"/>
          <w:sz w:val="24"/>
          <w:szCs w:val="24"/>
        </w:rPr>
      </w:pPr>
      <w:r w:rsidRPr="004B12B8">
        <w:rPr>
          <w:b/>
          <w:color w:val="000000" w:themeColor="text1"/>
          <w:sz w:val="24"/>
          <w:szCs w:val="24"/>
        </w:rPr>
        <w:t>ДОГОВОР</w:t>
      </w:r>
    </w:p>
    <w:p w:rsidR="004202B5" w:rsidRPr="004B12B8" w:rsidRDefault="004202B5" w:rsidP="00B05B10">
      <w:pPr>
        <w:spacing w:line="240" w:lineRule="auto"/>
        <w:jc w:val="center"/>
        <w:rPr>
          <w:b/>
          <w:color w:val="000000" w:themeColor="text1"/>
          <w:sz w:val="24"/>
          <w:szCs w:val="24"/>
        </w:rPr>
      </w:pPr>
      <w:r w:rsidRPr="004B12B8">
        <w:rPr>
          <w:b/>
          <w:color w:val="000000" w:themeColor="text1"/>
          <w:sz w:val="24"/>
          <w:szCs w:val="24"/>
        </w:rPr>
        <w:t xml:space="preserve">на </w:t>
      </w:r>
      <w:r w:rsidR="00BF2684" w:rsidRPr="004B12B8">
        <w:rPr>
          <w:b/>
          <w:color w:val="000000" w:themeColor="text1"/>
          <w:sz w:val="24"/>
          <w:szCs w:val="24"/>
        </w:rPr>
        <w:t xml:space="preserve">оказание услуг по </w:t>
      </w:r>
      <w:r w:rsidR="00B07ECA" w:rsidRPr="004B12B8">
        <w:rPr>
          <w:b/>
          <w:color w:val="000000" w:themeColor="text1"/>
          <w:sz w:val="24"/>
          <w:szCs w:val="24"/>
        </w:rPr>
        <w:t>обеспечению</w:t>
      </w:r>
      <w:r w:rsidR="00BF2684" w:rsidRPr="004B12B8">
        <w:rPr>
          <w:b/>
          <w:color w:val="000000" w:themeColor="text1"/>
          <w:sz w:val="24"/>
          <w:szCs w:val="24"/>
        </w:rPr>
        <w:t xml:space="preserve"> питани</w:t>
      </w:r>
      <w:r w:rsidR="00B07ECA" w:rsidRPr="004B12B8">
        <w:rPr>
          <w:b/>
          <w:color w:val="000000" w:themeColor="text1"/>
          <w:sz w:val="24"/>
          <w:szCs w:val="24"/>
        </w:rPr>
        <w:t>ем детей</w:t>
      </w:r>
      <w:r w:rsidR="003E1FF5" w:rsidRPr="004B12B8">
        <w:rPr>
          <w:b/>
          <w:color w:val="000000" w:themeColor="text1"/>
          <w:sz w:val="24"/>
          <w:szCs w:val="24"/>
        </w:rPr>
        <w:t xml:space="preserve"> № </w:t>
      </w:r>
      <w:r w:rsidR="00507880">
        <w:rPr>
          <w:b/>
          <w:color w:val="000000" w:themeColor="text1"/>
          <w:sz w:val="24"/>
          <w:szCs w:val="24"/>
        </w:rPr>
        <w:t>32515536396</w:t>
      </w:r>
    </w:p>
    <w:p w:rsidR="00BF2684" w:rsidRPr="004B12B8" w:rsidRDefault="00BF2684" w:rsidP="00B05B10">
      <w:pPr>
        <w:widowControl w:val="0"/>
        <w:autoSpaceDE w:val="0"/>
        <w:autoSpaceDN w:val="0"/>
        <w:adjustRightInd w:val="0"/>
        <w:spacing w:line="240" w:lineRule="auto"/>
        <w:ind w:firstLine="709"/>
        <w:jc w:val="center"/>
        <w:rPr>
          <w:b/>
          <w:color w:val="000000" w:themeColor="text1"/>
        </w:rPr>
      </w:pPr>
    </w:p>
    <w:p w:rsidR="00070A8D" w:rsidRPr="004B12B8" w:rsidRDefault="005520B0" w:rsidP="00B05B10">
      <w:pPr>
        <w:spacing w:line="240" w:lineRule="auto"/>
        <w:ind w:firstLine="0"/>
        <w:rPr>
          <w:color w:val="000000" w:themeColor="text1"/>
          <w:sz w:val="24"/>
          <w:szCs w:val="24"/>
        </w:rPr>
      </w:pPr>
      <w:proofErr w:type="spellStart"/>
      <w:r w:rsidRPr="004B12B8">
        <w:rPr>
          <w:color w:val="000000" w:themeColor="text1"/>
          <w:sz w:val="24"/>
          <w:szCs w:val="24"/>
        </w:rPr>
        <w:t>г</w:t>
      </w:r>
      <w:proofErr w:type="gramStart"/>
      <w:r w:rsidRPr="004B12B8">
        <w:rPr>
          <w:color w:val="000000" w:themeColor="text1"/>
          <w:sz w:val="24"/>
          <w:szCs w:val="24"/>
        </w:rPr>
        <w:t>.К</w:t>
      </w:r>
      <w:proofErr w:type="gramEnd"/>
      <w:r w:rsidRPr="004B12B8">
        <w:rPr>
          <w:color w:val="000000" w:themeColor="text1"/>
          <w:sz w:val="24"/>
          <w:szCs w:val="24"/>
        </w:rPr>
        <w:t>ачканар</w:t>
      </w:r>
      <w:proofErr w:type="spellEnd"/>
      <w:r w:rsidR="00070A8D" w:rsidRPr="004B12B8">
        <w:rPr>
          <w:color w:val="000000" w:themeColor="text1"/>
          <w:sz w:val="24"/>
          <w:szCs w:val="24"/>
        </w:rPr>
        <w:t xml:space="preserve"> «__»_</w:t>
      </w:r>
      <w:r w:rsidR="00091F45" w:rsidRPr="004B12B8">
        <w:rPr>
          <w:color w:val="000000" w:themeColor="text1"/>
          <w:sz w:val="24"/>
          <w:szCs w:val="24"/>
        </w:rPr>
        <w:t>_______</w:t>
      </w:r>
      <w:r w:rsidR="00CE48CA" w:rsidRPr="004B12B8">
        <w:rPr>
          <w:color w:val="000000" w:themeColor="text1"/>
          <w:sz w:val="24"/>
          <w:szCs w:val="24"/>
        </w:rPr>
        <w:t>_20</w:t>
      </w:r>
      <w:r w:rsidR="0003420E" w:rsidRPr="004B12B8">
        <w:rPr>
          <w:color w:val="000000" w:themeColor="text1"/>
          <w:sz w:val="24"/>
          <w:szCs w:val="24"/>
        </w:rPr>
        <w:t>2</w:t>
      </w:r>
      <w:r w:rsidR="006669C4" w:rsidRPr="004B12B8">
        <w:rPr>
          <w:color w:val="000000" w:themeColor="text1"/>
          <w:sz w:val="24"/>
          <w:szCs w:val="24"/>
        </w:rPr>
        <w:t>5</w:t>
      </w:r>
      <w:r w:rsidR="00CE48CA" w:rsidRPr="004B12B8">
        <w:rPr>
          <w:color w:val="000000" w:themeColor="text1"/>
          <w:sz w:val="24"/>
          <w:szCs w:val="24"/>
        </w:rPr>
        <w:t>г.</w:t>
      </w:r>
      <w:r w:rsidR="00CE48CA" w:rsidRPr="004B12B8">
        <w:rPr>
          <w:color w:val="000000" w:themeColor="text1"/>
          <w:sz w:val="24"/>
          <w:szCs w:val="24"/>
        </w:rPr>
        <w:br/>
      </w:r>
    </w:p>
    <w:p w:rsidR="004248C2" w:rsidRPr="004B12B8" w:rsidRDefault="004248C2" w:rsidP="004248C2">
      <w:pPr>
        <w:spacing w:line="240" w:lineRule="auto"/>
        <w:rPr>
          <w:color w:val="000000" w:themeColor="text1"/>
          <w:kern w:val="16"/>
          <w:sz w:val="24"/>
          <w:szCs w:val="24"/>
        </w:rPr>
      </w:pPr>
      <w:r w:rsidRPr="004B12B8">
        <w:rPr>
          <w:color w:val="000000" w:themeColor="text1"/>
          <w:sz w:val="24"/>
          <w:szCs w:val="24"/>
        </w:rPr>
        <w:t>Муниципальное дошкольное образовательное учреждение - детский сад «</w:t>
      </w:r>
      <w:r w:rsidR="006B4B31" w:rsidRPr="004B12B8">
        <w:rPr>
          <w:color w:val="000000" w:themeColor="text1"/>
          <w:sz w:val="24"/>
          <w:szCs w:val="24"/>
        </w:rPr>
        <w:t>Звездочка</w:t>
      </w:r>
      <w:r w:rsidRPr="004B12B8">
        <w:rPr>
          <w:color w:val="000000" w:themeColor="text1"/>
          <w:sz w:val="24"/>
          <w:szCs w:val="24"/>
        </w:rPr>
        <w:t>»</w:t>
      </w:r>
      <w:r w:rsidR="006B4B31" w:rsidRPr="004B12B8">
        <w:rPr>
          <w:color w:val="000000" w:themeColor="text1"/>
          <w:sz w:val="24"/>
          <w:szCs w:val="24"/>
        </w:rPr>
        <w:t xml:space="preserve"> комбинированного вида</w:t>
      </w:r>
      <w:r w:rsidRPr="004B12B8">
        <w:rPr>
          <w:color w:val="000000" w:themeColor="text1"/>
          <w:sz w:val="24"/>
          <w:szCs w:val="24"/>
        </w:rPr>
        <w:t xml:space="preserve">, именуемое в дальнейшем «Заказчик», в лице заведующего </w:t>
      </w:r>
      <w:r w:rsidR="006B4B31" w:rsidRPr="004B12B8">
        <w:rPr>
          <w:color w:val="000000" w:themeColor="text1"/>
          <w:sz w:val="24"/>
          <w:szCs w:val="24"/>
        </w:rPr>
        <w:t>Скрябиной Елены Евгеньевны</w:t>
      </w:r>
      <w:r w:rsidRPr="004B12B8">
        <w:rPr>
          <w:color w:val="000000" w:themeColor="text1"/>
          <w:sz w:val="24"/>
          <w:szCs w:val="24"/>
        </w:rPr>
        <w:t xml:space="preserve">, действующего на основании Устава, с одной стороны, и </w:t>
      </w:r>
      <w:r w:rsidR="00DE161C">
        <w:rPr>
          <w:color w:val="000000" w:themeColor="text1"/>
          <w:sz w:val="24"/>
          <w:szCs w:val="24"/>
        </w:rPr>
        <w:t xml:space="preserve">Индивидуальный предприниматель Седышев Владимир </w:t>
      </w:r>
      <w:proofErr w:type="gramStart"/>
      <w:r w:rsidR="00DE161C">
        <w:rPr>
          <w:color w:val="000000" w:themeColor="text1"/>
          <w:sz w:val="24"/>
          <w:szCs w:val="24"/>
        </w:rPr>
        <w:t>Игоревич</w:t>
      </w:r>
      <w:proofErr w:type="gramEnd"/>
      <w:r w:rsidR="00DE161C">
        <w:rPr>
          <w:color w:val="000000" w:themeColor="text1"/>
          <w:sz w:val="24"/>
          <w:szCs w:val="24"/>
        </w:rPr>
        <w:t xml:space="preserve"> </w:t>
      </w:r>
      <w:r w:rsidRPr="004B12B8">
        <w:rPr>
          <w:color w:val="000000" w:themeColor="text1"/>
          <w:sz w:val="24"/>
          <w:szCs w:val="24"/>
        </w:rPr>
        <w:t xml:space="preserve"> именуемый в дальнейшем «Исполнитель», действующего на основании </w:t>
      </w:r>
      <w:r w:rsidR="00DE161C">
        <w:rPr>
          <w:color w:val="000000" w:themeColor="text1"/>
          <w:sz w:val="24"/>
          <w:szCs w:val="24"/>
        </w:rPr>
        <w:t>ОГРН 306962323600010 от 24.08.2006г.</w:t>
      </w:r>
      <w:r w:rsidRPr="004B12B8">
        <w:rPr>
          <w:color w:val="000000" w:themeColor="text1"/>
          <w:sz w:val="24"/>
          <w:szCs w:val="24"/>
        </w:rPr>
        <w:t xml:space="preserve">, вместе именуемые – «Стороны», в соответствии с законодательством Российской Федерации, Федеральным законом от 18.07.2011 N 223-ФЗ «О закупках товаров, работ, услуг отдельными видами юридических лиц» (далее – Федеральным законом № 223-ФЗ), </w:t>
      </w:r>
      <w:r w:rsidRPr="00FC45D9">
        <w:rPr>
          <w:sz w:val="24"/>
          <w:szCs w:val="24"/>
        </w:rPr>
        <w:t xml:space="preserve">главы </w:t>
      </w:r>
      <w:r w:rsidR="007074C3" w:rsidRPr="00FC45D9">
        <w:rPr>
          <w:sz w:val="24"/>
          <w:szCs w:val="24"/>
        </w:rPr>
        <w:t>37</w:t>
      </w:r>
      <w:r w:rsidRPr="00FC45D9">
        <w:rPr>
          <w:sz w:val="24"/>
          <w:szCs w:val="24"/>
        </w:rPr>
        <w:t xml:space="preserve"> </w:t>
      </w:r>
      <w:r w:rsidRPr="004B12B8">
        <w:rPr>
          <w:color w:val="000000" w:themeColor="text1"/>
          <w:sz w:val="24"/>
          <w:szCs w:val="24"/>
        </w:rPr>
        <w:t>Положения о закупках товаров, работ, услуг отдельными видами юридических лиц Муниципального дошколь</w:t>
      </w:r>
      <w:r w:rsidR="00455CEA" w:rsidRPr="004B12B8">
        <w:rPr>
          <w:color w:val="000000" w:themeColor="text1"/>
          <w:sz w:val="24"/>
          <w:szCs w:val="24"/>
        </w:rPr>
        <w:t>ного образовательного учреждени</w:t>
      </w:r>
      <w:proofErr w:type="gramStart"/>
      <w:r w:rsidR="00455CEA" w:rsidRPr="004B12B8">
        <w:rPr>
          <w:color w:val="000000" w:themeColor="text1"/>
          <w:sz w:val="24"/>
          <w:szCs w:val="24"/>
        </w:rPr>
        <w:t>я</w:t>
      </w:r>
      <w:r w:rsidRPr="004B12B8">
        <w:rPr>
          <w:color w:val="000000" w:themeColor="text1"/>
          <w:sz w:val="24"/>
          <w:szCs w:val="24"/>
        </w:rPr>
        <w:t>–</w:t>
      </w:r>
      <w:proofErr w:type="gramEnd"/>
      <w:r w:rsidRPr="004B12B8">
        <w:rPr>
          <w:color w:val="000000" w:themeColor="text1"/>
          <w:sz w:val="24"/>
          <w:szCs w:val="24"/>
        </w:rPr>
        <w:t xml:space="preserve"> детский сад «</w:t>
      </w:r>
      <w:r w:rsidR="00455CEA" w:rsidRPr="004B12B8">
        <w:rPr>
          <w:color w:val="000000" w:themeColor="text1"/>
          <w:sz w:val="24"/>
          <w:szCs w:val="24"/>
        </w:rPr>
        <w:t>Звездочка</w:t>
      </w:r>
      <w:r w:rsidRPr="004B12B8">
        <w:rPr>
          <w:color w:val="000000" w:themeColor="text1"/>
          <w:sz w:val="24"/>
          <w:szCs w:val="24"/>
        </w:rPr>
        <w:t>» комбинированного вида (далее – Положение),</w:t>
      </w:r>
      <w:r w:rsidRPr="004B12B8">
        <w:rPr>
          <w:color w:val="000000" w:themeColor="text1"/>
          <w:kern w:val="16"/>
          <w:sz w:val="24"/>
          <w:szCs w:val="24"/>
        </w:rPr>
        <w:t xml:space="preserve"> заключили настоящий Договор, именуемый в дальнейшем «Договор», о нижеследующем:</w:t>
      </w:r>
    </w:p>
    <w:p w:rsidR="00B8219E" w:rsidRPr="004B12B8" w:rsidRDefault="00B8219E" w:rsidP="002C1812">
      <w:pPr>
        <w:spacing w:line="240" w:lineRule="auto"/>
        <w:ind w:firstLine="709"/>
        <w:rPr>
          <w:color w:val="000000" w:themeColor="text1"/>
          <w:kern w:val="16"/>
          <w:sz w:val="24"/>
          <w:szCs w:val="24"/>
        </w:rPr>
      </w:pPr>
    </w:p>
    <w:p w:rsidR="00B8219E" w:rsidRPr="004B12B8" w:rsidRDefault="001172D8" w:rsidP="002C1812">
      <w:pPr>
        <w:pStyle w:val="a7"/>
        <w:tabs>
          <w:tab w:val="left" w:pos="426"/>
          <w:tab w:val="left" w:pos="2520"/>
        </w:tabs>
        <w:suppressAutoHyphens w:val="0"/>
        <w:spacing w:before="0" w:after="0"/>
        <w:rPr>
          <w:rFonts w:ascii="Times New Roman" w:hAnsi="Times New Roman" w:cs="Times New Roman"/>
          <w:bCs w:val="0"/>
          <w:smallCaps w:val="0"/>
          <w:color w:val="000000" w:themeColor="text1"/>
          <w:spacing w:val="0"/>
        </w:rPr>
      </w:pPr>
      <w:r w:rsidRPr="004B12B8">
        <w:rPr>
          <w:rFonts w:ascii="Times New Roman" w:hAnsi="Times New Roman" w:cs="Times New Roman"/>
          <w:bCs w:val="0"/>
          <w:smallCaps w:val="0"/>
          <w:color w:val="000000" w:themeColor="text1"/>
          <w:spacing w:val="0"/>
        </w:rPr>
        <w:t>1. </w:t>
      </w:r>
      <w:r w:rsidR="00B8219E" w:rsidRPr="004B12B8">
        <w:rPr>
          <w:rFonts w:ascii="Times New Roman" w:hAnsi="Times New Roman" w:cs="Times New Roman"/>
          <w:bCs w:val="0"/>
          <w:smallCaps w:val="0"/>
          <w:color w:val="000000" w:themeColor="text1"/>
          <w:spacing w:val="0"/>
        </w:rPr>
        <w:t xml:space="preserve">Предмет </w:t>
      </w:r>
      <w:r w:rsidR="00091F45" w:rsidRPr="004B12B8">
        <w:rPr>
          <w:rFonts w:ascii="Times New Roman" w:hAnsi="Times New Roman" w:cs="Times New Roman"/>
          <w:bCs w:val="0"/>
          <w:smallCaps w:val="0"/>
          <w:color w:val="000000" w:themeColor="text1"/>
          <w:spacing w:val="0"/>
        </w:rPr>
        <w:t>Договора</w:t>
      </w:r>
    </w:p>
    <w:p w:rsidR="00BF2684" w:rsidRPr="004B12B8" w:rsidRDefault="006A74E6" w:rsidP="002C1812">
      <w:pPr>
        <w:spacing w:line="240" w:lineRule="auto"/>
        <w:ind w:firstLine="709"/>
        <w:rPr>
          <w:color w:val="000000" w:themeColor="text1"/>
          <w:sz w:val="24"/>
          <w:szCs w:val="24"/>
        </w:rPr>
      </w:pPr>
      <w:r w:rsidRPr="004B12B8">
        <w:rPr>
          <w:color w:val="000000" w:themeColor="text1"/>
          <w:sz w:val="24"/>
          <w:szCs w:val="24"/>
        </w:rPr>
        <w:t xml:space="preserve">1.1. </w:t>
      </w:r>
      <w:r w:rsidR="003C0605" w:rsidRPr="004B12B8">
        <w:rPr>
          <w:color w:val="000000" w:themeColor="text1"/>
          <w:sz w:val="24"/>
          <w:szCs w:val="24"/>
        </w:rPr>
        <w:t>И</w:t>
      </w:r>
      <w:r w:rsidR="003752EE" w:rsidRPr="004B12B8">
        <w:rPr>
          <w:color w:val="000000" w:themeColor="text1"/>
          <w:sz w:val="24"/>
          <w:szCs w:val="24"/>
        </w:rPr>
        <w:t>с</w:t>
      </w:r>
      <w:r w:rsidR="003C0605" w:rsidRPr="004B12B8">
        <w:rPr>
          <w:color w:val="000000" w:themeColor="text1"/>
          <w:sz w:val="24"/>
          <w:szCs w:val="24"/>
        </w:rPr>
        <w:t>полнитель обязуется по</w:t>
      </w:r>
      <w:r w:rsidR="00FD0C6A" w:rsidRPr="004B12B8">
        <w:rPr>
          <w:color w:val="000000" w:themeColor="text1"/>
          <w:sz w:val="24"/>
          <w:szCs w:val="24"/>
        </w:rPr>
        <w:t xml:space="preserve"> З</w:t>
      </w:r>
      <w:r w:rsidR="003C0605" w:rsidRPr="004B12B8">
        <w:rPr>
          <w:color w:val="000000" w:themeColor="text1"/>
          <w:sz w:val="24"/>
          <w:szCs w:val="24"/>
        </w:rPr>
        <w:t>аданию З</w:t>
      </w:r>
      <w:r w:rsidR="003752EE" w:rsidRPr="004B12B8">
        <w:rPr>
          <w:color w:val="000000" w:themeColor="text1"/>
          <w:sz w:val="24"/>
          <w:szCs w:val="24"/>
        </w:rPr>
        <w:t xml:space="preserve">аказчика </w:t>
      </w:r>
      <w:r w:rsidR="00965BD4" w:rsidRPr="004B12B8">
        <w:rPr>
          <w:color w:val="000000" w:themeColor="text1"/>
          <w:sz w:val="24"/>
          <w:szCs w:val="24"/>
        </w:rPr>
        <w:t>(приложение № 1</w:t>
      </w:r>
      <w:r w:rsidR="00B71B82" w:rsidRPr="004B12B8">
        <w:rPr>
          <w:color w:val="000000" w:themeColor="text1"/>
          <w:sz w:val="24"/>
          <w:szCs w:val="24"/>
        </w:rPr>
        <w:t xml:space="preserve"> к </w:t>
      </w:r>
      <w:r w:rsidR="00091F45" w:rsidRPr="004B12B8">
        <w:rPr>
          <w:color w:val="000000" w:themeColor="text1"/>
          <w:sz w:val="24"/>
          <w:szCs w:val="24"/>
        </w:rPr>
        <w:t>Договор</w:t>
      </w:r>
      <w:r w:rsidR="00B71B82" w:rsidRPr="004B12B8">
        <w:rPr>
          <w:color w:val="000000" w:themeColor="text1"/>
          <w:sz w:val="24"/>
          <w:szCs w:val="24"/>
        </w:rPr>
        <w:t>у</w:t>
      </w:r>
      <w:r w:rsidR="00965BD4" w:rsidRPr="004B12B8">
        <w:rPr>
          <w:color w:val="000000" w:themeColor="text1"/>
          <w:sz w:val="24"/>
          <w:szCs w:val="24"/>
        </w:rPr>
        <w:t xml:space="preserve">) </w:t>
      </w:r>
      <w:r w:rsidR="003752EE" w:rsidRPr="004B12B8">
        <w:rPr>
          <w:color w:val="000000" w:themeColor="text1"/>
          <w:sz w:val="24"/>
          <w:szCs w:val="24"/>
        </w:rPr>
        <w:t xml:space="preserve">оказать услуги </w:t>
      </w:r>
      <w:r w:rsidR="00B1154F" w:rsidRPr="004B12B8">
        <w:rPr>
          <w:color w:val="000000" w:themeColor="text1"/>
          <w:sz w:val="24"/>
          <w:szCs w:val="24"/>
        </w:rPr>
        <w:t xml:space="preserve">по </w:t>
      </w:r>
      <w:r w:rsidR="00B07ECA" w:rsidRPr="004B12B8">
        <w:rPr>
          <w:color w:val="000000" w:themeColor="text1"/>
          <w:sz w:val="24"/>
          <w:szCs w:val="24"/>
        </w:rPr>
        <w:t>обеспечению</w:t>
      </w:r>
      <w:r w:rsidR="00B1154F" w:rsidRPr="004B12B8">
        <w:rPr>
          <w:color w:val="000000" w:themeColor="text1"/>
          <w:sz w:val="24"/>
          <w:szCs w:val="24"/>
        </w:rPr>
        <w:t xml:space="preserve"> питани</w:t>
      </w:r>
      <w:r w:rsidR="00B07ECA" w:rsidRPr="004B12B8">
        <w:rPr>
          <w:color w:val="000000" w:themeColor="text1"/>
          <w:sz w:val="24"/>
          <w:szCs w:val="24"/>
        </w:rPr>
        <w:t>ем</w:t>
      </w:r>
      <w:r w:rsidR="00C86072" w:rsidRPr="004B12B8">
        <w:rPr>
          <w:color w:val="000000" w:themeColor="text1"/>
          <w:sz w:val="24"/>
          <w:szCs w:val="24"/>
        </w:rPr>
        <w:t xml:space="preserve"> </w:t>
      </w:r>
      <w:r w:rsidR="00B1154F" w:rsidRPr="004B12B8">
        <w:rPr>
          <w:color w:val="000000" w:themeColor="text1"/>
          <w:sz w:val="24"/>
          <w:szCs w:val="24"/>
        </w:rPr>
        <w:t xml:space="preserve"> </w:t>
      </w:r>
      <w:r w:rsidR="00C86072" w:rsidRPr="004B12B8">
        <w:rPr>
          <w:color w:val="000000" w:themeColor="text1"/>
          <w:sz w:val="24"/>
          <w:szCs w:val="24"/>
        </w:rPr>
        <w:t>(</w:t>
      </w:r>
      <w:r w:rsidR="004248C2" w:rsidRPr="004B12B8">
        <w:rPr>
          <w:color w:val="000000" w:themeColor="text1"/>
          <w:sz w:val="24"/>
          <w:szCs w:val="24"/>
        </w:rPr>
        <w:t xml:space="preserve">место оказания услуг: 624351, Свердловская область, город Качканар, </w:t>
      </w:r>
      <w:r w:rsidR="006B4B31" w:rsidRPr="004B12B8">
        <w:rPr>
          <w:color w:val="000000" w:themeColor="text1"/>
          <w:sz w:val="24"/>
          <w:szCs w:val="24"/>
        </w:rPr>
        <w:t>7 микрорайон, дом 61; 624351, Свердловская область, город Качканар, 7 микрорайон, дом 60; 624351, Свердловская область, город Качканар, 4 микрорайон, дом 33; 6243</w:t>
      </w:r>
      <w:r w:rsidR="00DF76BA" w:rsidRPr="004B12B8">
        <w:rPr>
          <w:color w:val="000000" w:themeColor="text1"/>
          <w:sz w:val="24"/>
          <w:szCs w:val="24"/>
        </w:rPr>
        <w:t>65</w:t>
      </w:r>
      <w:r w:rsidR="006B4B31" w:rsidRPr="004B12B8">
        <w:rPr>
          <w:color w:val="000000" w:themeColor="text1"/>
          <w:sz w:val="24"/>
          <w:szCs w:val="24"/>
        </w:rPr>
        <w:t>, Свердловская область, город Качканар,</w:t>
      </w:r>
      <w:r w:rsidR="00DF76BA" w:rsidRPr="004B12B8">
        <w:rPr>
          <w:color w:val="000000" w:themeColor="text1"/>
          <w:sz w:val="24"/>
          <w:szCs w:val="24"/>
        </w:rPr>
        <w:t xml:space="preserve"> </w:t>
      </w:r>
      <w:r w:rsidR="006B4B31" w:rsidRPr="004B12B8">
        <w:rPr>
          <w:color w:val="000000" w:themeColor="text1"/>
          <w:sz w:val="24"/>
          <w:szCs w:val="24"/>
        </w:rPr>
        <w:t xml:space="preserve">поселок </w:t>
      </w:r>
      <w:proofErr w:type="spellStart"/>
      <w:r w:rsidR="006B4B31" w:rsidRPr="004B12B8">
        <w:rPr>
          <w:color w:val="000000" w:themeColor="text1"/>
          <w:sz w:val="24"/>
          <w:szCs w:val="24"/>
        </w:rPr>
        <w:t>Валериановск</w:t>
      </w:r>
      <w:proofErr w:type="spellEnd"/>
      <w:r w:rsidR="006B4B31" w:rsidRPr="004B12B8">
        <w:rPr>
          <w:color w:val="000000" w:themeColor="text1"/>
          <w:sz w:val="24"/>
          <w:szCs w:val="24"/>
        </w:rPr>
        <w:t xml:space="preserve">, </w:t>
      </w:r>
      <w:proofErr w:type="spellStart"/>
      <w:r w:rsidR="006B4B31" w:rsidRPr="004B12B8">
        <w:rPr>
          <w:color w:val="000000" w:themeColor="text1"/>
          <w:sz w:val="24"/>
          <w:szCs w:val="24"/>
        </w:rPr>
        <w:t>ул</w:t>
      </w:r>
      <w:proofErr w:type="gramStart"/>
      <w:r w:rsidR="006B4B31" w:rsidRPr="004B12B8">
        <w:rPr>
          <w:color w:val="000000" w:themeColor="text1"/>
          <w:sz w:val="24"/>
          <w:szCs w:val="24"/>
        </w:rPr>
        <w:t>.Л</w:t>
      </w:r>
      <w:proofErr w:type="gramEnd"/>
      <w:r w:rsidR="006B4B31" w:rsidRPr="004B12B8">
        <w:rPr>
          <w:color w:val="000000" w:themeColor="text1"/>
          <w:sz w:val="24"/>
          <w:szCs w:val="24"/>
        </w:rPr>
        <w:t>есная</w:t>
      </w:r>
      <w:proofErr w:type="spellEnd"/>
      <w:r w:rsidR="006B4B31" w:rsidRPr="004B12B8">
        <w:rPr>
          <w:color w:val="000000" w:themeColor="text1"/>
          <w:sz w:val="24"/>
          <w:szCs w:val="24"/>
        </w:rPr>
        <w:t>, дом 8а</w:t>
      </w:r>
      <w:r w:rsidR="00437877" w:rsidRPr="004B12B8">
        <w:rPr>
          <w:color w:val="000000" w:themeColor="text1"/>
          <w:sz w:val="24"/>
          <w:szCs w:val="24"/>
        </w:rPr>
        <w:t xml:space="preserve"> </w:t>
      </w:r>
      <w:r w:rsidR="003C0605" w:rsidRPr="004B12B8">
        <w:rPr>
          <w:color w:val="000000" w:themeColor="text1"/>
          <w:sz w:val="24"/>
          <w:szCs w:val="24"/>
        </w:rPr>
        <w:t xml:space="preserve">(далее - услуги) согласно </w:t>
      </w:r>
      <w:r w:rsidR="00C760B8" w:rsidRPr="004B12B8">
        <w:rPr>
          <w:color w:val="000000" w:themeColor="text1"/>
          <w:sz w:val="24"/>
          <w:szCs w:val="24"/>
        </w:rPr>
        <w:t>основного (организованного)</w:t>
      </w:r>
      <w:r w:rsidR="00F6005D" w:rsidRPr="004B12B8">
        <w:rPr>
          <w:color w:val="000000" w:themeColor="text1"/>
          <w:sz w:val="24"/>
          <w:szCs w:val="24"/>
        </w:rPr>
        <w:t xml:space="preserve"> </w:t>
      </w:r>
      <w:r w:rsidR="003C0605" w:rsidRPr="004B12B8">
        <w:rPr>
          <w:color w:val="000000" w:themeColor="text1"/>
          <w:sz w:val="24"/>
          <w:szCs w:val="24"/>
        </w:rPr>
        <w:t>меню</w:t>
      </w:r>
      <w:r w:rsidR="00AC11E7" w:rsidRPr="004B12B8">
        <w:rPr>
          <w:color w:val="000000" w:themeColor="text1"/>
          <w:sz w:val="24"/>
          <w:szCs w:val="24"/>
        </w:rPr>
        <w:t>,</w:t>
      </w:r>
      <w:r w:rsidR="00F6005D" w:rsidRPr="004B12B8">
        <w:rPr>
          <w:color w:val="000000" w:themeColor="text1"/>
        </w:rPr>
        <w:t xml:space="preserve"> </w:t>
      </w:r>
      <w:r w:rsidR="00F6005D" w:rsidRPr="004B12B8">
        <w:rPr>
          <w:color w:val="000000" w:themeColor="text1"/>
          <w:sz w:val="24"/>
          <w:szCs w:val="24"/>
        </w:rPr>
        <w:t>сборник</w:t>
      </w:r>
      <w:r w:rsidR="00FA1AA0" w:rsidRPr="004B12B8">
        <w:rPr>
          <w:color w:val="000000" w:themeColor="text1"/>
          <w:sz w:val="24"/>
          <w:szCs w:val="24"/>
        </w:rPr>
        <w:t xml:space="preserve">ам </w:t>
      </w:r>
      <w:r w:rsidR="00F6005D" w:rsidRPr="004B12B8">
        <w:rPr>
          <w:color w:val="000000" w:themeColor="text1"/>
          <w:sz w:val="24"/>
          <w:szCs w:val="24"/>
        </w:rPr>
        <w:t>рецептур и картотек технологических карт на готовые блюда</w:t>
      </w:r>
      <w:r w:rsidR="00FA1AA0" w:rsidRPr="004B12B8">
        <w:rPr>
          <w:color w:val="000000" w:themeColor="text1"/>
          <w:sz w:val="24"/>
          <w:szCs w:val="24"/>
        </w:rPr>
        <w:t>,</w:t>
      </w:r>
      <w:r w:rsidR="00AC11E7" w:rsidRPr="004B12B8">
        <w:rPr>
          <w:color w:val="000000" w:themeColor="text1"/>
          <w:sz w:val="24"/>
          <w:szCs w:val="24"/>
        </w:rPr>
        <w:t xml:space="preserve"> разработанн</w:t>
      </w:r>
      <w:r w:rsidR="00F6005D" w:rsidRPr="004B12B8">
        <w:rPr>
          <w:color w:val="000000" w:themeColor="text1"/>
          <w:sz w:val="24"/>
          <w:szCs w:val="24"/>
        </w:rPr>
        <w:t>ы</w:t>
      </w:r>
      <w:r w:rsidR="00FA1AA0" w:rsidRPr="004B12B8">
        <w:rPr>
          <w:color w:val="000000" w:themeColor="text1"/>
          <w:sz w:val="24"/>
          <w:szCs w:val="24"/>
        </w:rPr>
        <w:t>м</w:t>
      </w:r>
      <w:r w:rsidR="00B94601" w:rsidRPr="004B12B8">
        <w:rPr>
          <w:color w:val="000000" w:themeColor="text1"/>
          <w:sz w:val="24"/>
          <w:szCs w:val="24"/>
        </w:rPr>
        <w:t>и</w:t>
      </w:r>
      <w:r w:rsidR="00F56E24" w:rsidRPr="004B12B8">
        <w:rPr>
          <w:color w:val="000000" w:themeColor="text1"/>
          <w:sz w:val="24"/>
          <w:szCs w:val="24"/>
        </w:rPr>
        <w:t xml:space="preserve"> Исполнителем</w:t>
      </w:r>
      <w:r w:rsidR="003C0605" w:rsidRPr="004B12B8">
        <w:rPr>
          <w:color w:val="000000" w:themeColor="text1"/>
          <w:sz w:val="24"/>
          <w:szCs w:val="24"/>
        </w:rPr>
        <w:t>, в соответствии</w:t>
      </w:r>
      <w:r w:rsidR="00AC11E7" w:rsidRPr="004B12B8">
        <w:rPr>
          <w:color w:val="000000" w:themeColor="text1"/>
          <w:sz w:val="24"/>
          <w:szCs w:val="24"/>
        </w:rPr>
        <w:t xml:space="preserve"> </w:t>
      </w:r>
      <w:r w:rsidR="00031EA4" w:rsidRPr="004B12B8">
        <w:rPr>
          <w:color w:val="000000" w:themeColor="text1"/>
          <w:sz w:val="24"/>
          <w:szCs w:val="24"/>
        </w:rPr>
        <w:t xml:space="preserve">с </w:t>
      </w:r>
      <w:r w:rsidR="00AC11E7" w:rsidRPr="004B12B8">
        <w:rPr>
          <w:color w:val="000000" w:themeColor="text1"/>
          <w:sz w:val="24"/>
          <w:szCs w:val="24"/>
        </w:rPr>
        <w:t xml:space="preserve">ГОСТ, ТУ, </w:t>
      </w:r>
      <w:r w:rsidR="00D85851" w:rsidRPr="004B12B8">
        <w:rPr>
          <w:color w:val="000000" w:themeColor="text1"/>
          <w:sz w:val="24"/>
          <w:szCs w:val="24"/>
        </w:rPr>
        <w:t xml:space="preserve">Техническими регламентами Таможенного союза, </w:t>
      </w:r>
      <w:r w:rsidR="003C0605" w:rsidRPr="004B12B8">
        <w:rPr>
          <w:color w:val="000000" w:themeColor="text1"/>
          <w:sz w:val="24"/>
          <w:szCs w:val="24"/>
        </w:rPr>
        <w:t xml:space="preserve">с </w:t>
      </w:r>
      <w:r w:rsidR="00FD0C6A" w:rsidRPr="004B12B8">
        <w:rPr>
          <w:color w:val="000000" w:themeColor="text1"/>
          <w:sz w:val="24"/>
          <w:szCs w:val="24"/>
        </w:rPr>
        <w:t>национальным</w:t>
      </w:r>
      <w:r w:rsidR="00FF0613" w:rsidRPr="004B12B8">
        <w:rPr>
          <w:color w:val="000000" w:themeColor="text1"/>
          <w:sz w:val="24"/>
          <w:szCs w:val="24"/>
        </w:rPr>
        <w:t>и</w:t>
      </w:r>
      <w:r w:rsidR="00FD0C6A" w:rsidRPr="004B12B8">
        <w:rPr>
          <w:color w:val="000000" w:themeColor="text1"/>
        </w:rPr>
        <w:t xml:space="preserve"> </w:t>
      </w:r>
      <w:r w:rsidR="00FD0C6A" w:rsidRPr="004B12B8">
        <w:rPr>
          <w:color w:val="000000" w:themeColor="text1"/>
          <w:sz w:val="24"/>
          <w:szCs w:val="24"/>
        </w:rPr>
        <w:t>стандартами Российской Федерации, межгосударственными</w:t>
      </w:r>
      <w:r w:rsidR="003C0605" w:rsidRPr="004B12B8">
        <w:rPr>
          <w:color w:val="000000" w:themeColor="text1"/>
          <w:sz w:val="24"/>
          <w:szCs w:val="24"/>
        </w:rPr>
        <w:t xml:space="preserve"> с</w:t>
      </w:r>
      <w:r w:rsidR="00AA6B9A" w:rsidRPr="004B12B8">
        <w:rPr>
          <w:color w:val="000000" w:themeColor="text1"/>
          <w:sz w:val="24"/>
          <w:szCs w:val="24"/>
        </w:rPr>
        <w:t>тандартами,</w:t>
      </w:r>
      <w:r w:rsidR="00773745" w:rsidRPr="004B12B8">
        <w:rPr>
          <w:color w:val="000000" w:themeColor="text1"/>
          <w:sz w:val="24"/>
          <w:szCs w:val="24"/>
        </w:rPr>
        <w:t xml:space="preserve"> принципами ХАССП,</w:t>
      </w:r>
      <w:r w:rsidR="00AA6B9A" w:rsidRPr="004B12B8">
        <w:rPr>
          <w:color w:val="000000" w:themeColor="text1"/>
          <w:sz w:val="24"/>
          <w:szCs w:val="24"/>
        </w:rPr>
        <w:t xml:space="preserve"> требованиями СанПиН</w:t>
      </w:r>
      <w:r w:rsidR="00F56E24" w:rsidRPr="004B12B8">
        <w:rPr>
          <w:color w:val="000000" w:themeColor="text1"/>
          <w:sz w:val="24"/>
          <w:szCs w:val="24"/>
        </w:rPr>
        <w:t xml:space="preserve"> </w:t>
      </w:r>
      <w:r w:rsidR="00983BD3" w:rsidRPr="004B12B8">
        <w:rPr>
          <w:color w:val="000000" w:themeColor="text1"/>
          <w:sz w:val="24"/>
          <w:szCs w:val="24"/>
        </w:rPr>
        <w:t>и иными требованиями действующего законодательства</w:t>
      </w:r>
      <w:r w:rsidR="00CE48CA" w:rsidRPr="004B12B8">
        <w:rPr>
          <w:color w:val="000000" w:themeColor="text1"/>
          <w:sz w:val="24"/>
          <w:szCs w:val="24"/>
        </w:rPr>
        <w:t xml:space="preserve"> </w:t>
      </w:r>
      <w:r w:rsidR="00983BD3" w:rsidRPr="004B12B8">
        <w:rPr>
          <w:color w:val="000000" w:themeColor="text1"/>
          <w:sz w:val="24"/>
          <w:szCs w:val="24"/>
        </w:rPr>
        <w:t xml:space="preserve">Российской Федерации, </w:t>
      </w:r>
      <w:r w:rsidR="00CE48CA" w:rsidRPr="004B12B8">
        <w:rPr>
          <w:color w:val="000000" w:themeColor="text1"/>
          <w:sz w:val="24"/>
          <w:szCs w:val="24"/>
        </w:rPr>
        <w:t>а З</w:t>
      </w:r>
      <w:r w:rsidR="003752EE" w:rsidRPr="004B12B8">
        <w:rPr>
          <w:color w:val="000000" w:themeColor="text1"/>
          <w:sz w:val="24"/>
          <w:szCs w:val="24"/>
        </w:rPr>
        <w:t xml:space="preserve">аказчик обязуется </w:t>
      </w:r>
      <w:r w:rsidR="00AA6B9A" w:rsidRPr="004B12B8">
        <w:rPr>
          <w:color w:val="000000" w:themeColor="text1"/>
          <w:sz w:val="24"/>
          <w:szCs w:val="24"/>
        </w:rPr>
        <w:t xml:space="preserve">принять и </w:t>
      </w:r>
      <w:r w:rsidR="003752EE" w:rsidRPr="004B12B8">
        <w:rPr>
          <w:color w:val="000000" w:themeColor="text1"/>
          <w:sz w:val="24"/>
          <w:szCs w:val="24"/>
        </w:rPr>
        <w:t xml:space="preserve">оплатить эти услуги. </w:t>
      </w:r>
    </w:p>
    <w:p w:rsidR="00C66BA5" w:rsidRPr="004B12B8" w:rsidRDefault="00C66BA5" w:rsidP="002C1812">
      <w:pPr>
        <w:spacing w:line="240" w:lineRule="auto"/>
        <w:ind w:firstLine="709"/>
        <w:rPr>
          <w:color w:val="000000" w:themeColor="text1"/>
          <w:sz w:val="24"/>
          <w:szCs w:val="24"/>
        </w:rPr>
      </w:pPr>
      <w:r w:rsidRPr="004B12B8">
        <w:rPr>
          <w:color w:val="000000" w:themeColor="text1"/>
          <w:sz w:val="24"/>
          <w:szCs w:val="24"/>
        </w:rPr>
        <w:t xml:space="preserve">Питание должно быть организовано в соответствии с </w:t>
      </w:r>
      <w:r w:rsidR="00A83EA0" w:rsidRPr="004B12B8">
        <w:rPr>
          <w:color w:val="000000" w:themeColor="text1"/>
          <w:sz w:val="24"/>
          <w:szCs w:val="24"/>
        </w:rPr>
        <w:t>основным (организованным) меню</w:t>
      </w:r>
      <w:r w:rsidRPr="004B12B8">
        <w:rPr>
          <w:color w:val="000000" w:themeColor="text1"/>
          <w:sz w:val="24"/>
          <w:szCs w:val="24"/>
        </w:rPr>
        <w:t>, разработанным</w:t>
      </w:r>
      <w:r w:rsidRPr="004B12B8">
        <w:rPr>
          <w:i/>
          <w:color w:val="000000" w:themeColor="text1"/>
          <w:sz w:val="24"/>
          <w:szCs w:val="24"/>
        </w:rPr>
        <w:t xml:space="preserve"> </w:t>
      </w:r>
      <w:r w:rsidRPr="004B12B8">
        <w:rPr>
          <w:color w:val="000000" w:themeColor="text1"/>
          <w:sz w:val="24"/>
          <w:szCs w:val="24"/>
        </w:rPr>
        <w:t>и</w:t>
      </w:r>
      <w:r w:rsidRPr="004B12B8">
        <w:rPr>
          <w:i/>
          <w:color w:val="000000" w:themeColor="text1"/>
          <w:sz w:val="24"/>
          <w:szCs w:val="24"/>
        </w:rPr>
        <w:t xml:space="preserve"> </w:t>
      </w:r>
      <w:r w:rsidRPr="004B12B8">
        <w:rPr>
          <w:color w:val="000000" w:themeColor="text1"/>
          <w:sz w:val="24"/>
          <w:szCs w:val="24"/>
        </w:rPr>
        <w:t>утвержденным</w:t>
      </w:r>
      <w:r w:rsidRPr="004B12B8">
        <w:rPr>
          <w:i/>
          <w:color w:val="000000" w:themeColor="text1"/>
          <w:sz w:val="24"/>
          <w:szCs w:val="24"/>
        </w:rPr>
        <w:t xml:space="preserve"> </w:t>
      </w:r>
      <w:r w:rsidRPr="004B12B8">
        <w:rPr>
          <w:color w:val="000000" w:themeColor="text1"/>
          <w:sz w:val="24"/>
          <w:szCs w:val="24"/>
        </w:rPr>
        <w:t>Исполнителем, согласованным Заказчиком</w:t>
      </w:r>
      <w:r w:rsidRPr="004B12B8">
        <w:rPr>
          <w:i/>
          <w:color w:val="000000" w:themeColor="text1"/>
          <w:sz w:val="24"/>
          <w:szCs w:val="24"/>
        </w:rPr>
        <w:t xml:space="preserve">, </w:t>
      </w:r>
      <w:r w:rsidRPr="004B12B8">
        <w:rPr>
          <w:color w:val="000000" w:themeColor="text1"/>
          <w:sz w:val="24"/>
          <w:szCs w:val="24"/>
        </w:rPr>
        <w:t>рассчитанным не менее чем на 14 дней</w:t>
      </w:r>
      <w:r w:rsidR="003871C6" w:rsidRPr="004B12B8">
        <w:rPr>
          <w:color w:val="000000" w:themeColor="text1"/>
          <w:sz w:val="24"/>
          <w:szCs w:val="24"/>
        </w:rPr>
        <w:t>.</w:t>
      </w:r>
    </w:p>
    <w:p w:rsidR="009D0555" w:rsidRPr="004B12B8" w:rsidRDefault="009D0555" w:rsidP="002C1812">
      <w:pPr>
        <w:spacing w:line="240" w:lineRule="auto"/>
        <w:ind w:firstLine="709"/>
        <w:rPr>
          <w:color w:val="000000" w:themeColor="text1"/>
        </w:rPr>
      </w:pPr>
      <w:r w:rsidRPr="004B12B8">
        <w:rPr>
          <w:color w:val="000000" w:themeColor="text1"/>
          <w:sz w:val="24"/>
          <w:szCs w:val="24"/>
        </w:rPr>
        <w:t xml:space="preserve">1.2. Продукты питания закупаются Исполнителем по согласованному с Заказчиком количеству питающихся (количеству порций). Количество </w:t>
      </w:r>
      <w:proofErr w:type="gramStart"/>
      <w:r w:rsidRPr="004B12B8">
        <w:rPr>
          <w:color w:val="000000" w:themeColor="text1"/>
          <w:sz w:val="24"/>
          <w:szCs w:val="24"/>
        </w:rPr>
        <w:t>питающихся</w:t>
      </w:r>
      <w:proofErr w:type="gramEnd"/>
      <w:r w:rsidRPr="004B12B8">
        <w:rPr>
          <w:color w:val="000000" w:themeColor="text1"/>
          <w:sz w:val="24"/>
          <w:szCs w:val="24"/>
        </w:rPr>
        <w:t xml:space="preserve"> (плановая численность) указано в Задании Заказчика (приложении № 1 к </w:t>
      </w:r>
      <w:r w:rsidR="00091F45" w:rsidRPr="004B12B8">
        <w:rPr>
          <w:color w:val="000000" w:themeColor="text1"/>
          <w:sz w:val="24"/>
          <w:szCs w:val="24"/>
        </w:rPr>
        <w:t>Договор</w:t>
      </w:r>
      <w:r w:rsidRPr="004B12B8">
        <w:rPr>
          <w:color w:val="000000" w:themeColor="text1"/>
          <w:sz w:val="24"/>
          <w:szCs w:val="24"/>
        </w:rPr>
        <w:t>у).</w:t>
      </w:r>
    </w:p>
    <w:p w:rsidR="009D0555" w:rsidRPr="004B12B8" w:rsidRDefault="009D0555" w:rsidP="00B05B10">
      <w:pPr>
        <w:spacing w:line="240" w:lineRule="auto"/>
        <w:ind w:firstLine="709"/>
        <w:rPr>
          <w:color w:val="000000" w:themeColor="text1"/>
        </w:rPr>
      </w:pPr>
      <w:r w:rsidRPr="004B12B8">
        <w:rPr>
          <w:color w:val="000000" w:themeColor="text1"/>
          <w:sz w:val="24"/>
          <w:szCs w:val="24"/>
        </w:rPr>
        <w:t>1.3. Количество человек (количество порций) ежедневно уточняется посредством заявки Исполнителю за 1 (один) день, при необходимости производится корректировка указанных рационов питания на следующий день до 0</w:t>
      </w:r>
      <w:r w:rsidR="00375E29" w:rsidRPr="004B12B8">
        <w:rPr>
          <w:color w:val="000000" w:themeColor="text1"/>
          <w:sz w:val="24"/>
          <w:szCs w:val="24"/>
        </w:rPr>
        <w:t>9</w:t>
      </w:r>
      <w:r w:rsidRPr="004B12B8">
        <w:rPr>
          <w:color w:val="000000" w:themeColor="text1"/>
          <w:sz w:val="24"/>
          <w:szCs w:val="24"/>
        </w:rPr>
        <w:t xml:space="preserve"> часов текущего дня.</w:t>
      </w:r>
    </w:p>
    <w:p w:rsidR="007D402C" w:rsidRPr="004B12B8" w:rsidRDefault="00ED3565" w:rsidP="00B05B10">
      <w:pPr>
        <w:pStyle w:val="a7"/>
        <w:tabs>
          <w:tab w:val="left" w:pos="426"/>
          <w:tab w:val="left" w:pos="2520"/>
        </w:tabs>
        <w:suppressAutoHyphens w:val="0"/>
        <w:spacing w:before="0" w:after="0"/>
        <w:ind w:firstLine="709"/>
        <w:jc w:val="both"/>
        <w:rPr>
          <w:rFonts w:ascii="Times New Roman" w:hAnsi="Times New Roman" w:cs="Times New Roman"/>
          <w:b w:val="0"/>
          <w:bCs w:val="0"/>
          <w:smallCaps w:val="0"/>
          <w:color w:val="000000" w:themeColor="text1"/>
          <w:spacing w:val="0"/>
        </w:rPr>
      </w:pPr>
      <w:r w:rsidRPr="004B12B8">
        <w:rPr>
          <w:rFonts w:ascii="Times New Roman" w:hAnsi="Times New Roman" w:cs="Times New Roman"/>
          <w:b w:val="0"/>
          <w:bCs w:val="0"/>
          <w:smallCaps w:val="0"/>
          <w:color w:val="000000" w:themeColor="text1"/>
          <w:spacing w:val="0"/>
        </w:rPr>
        <w:t>1.4</w:t>
      </w:r>
      <w:r w:rsidR="00BF2684" w:rsidRPr="004B12B8">
        <w:rPr>
          <w:rFonts w:ascii="Times New Roman" w:hAnsi="Times New Roman" w:cs="Times New Roman"/>
          <w:b w:val="0"/>
          <w:bCs w:val="0"/>
          <w:smallCaps w:val="0"/>
          <w:color w:val="000000" w:themeColor="text1"/>
          <w:spacing w:val="0"/>
        </w:rPr>
        <w:t>.</w:t>
      </w:r>
      <w:r w:rsidR="00B571AD" w:rsidRPr="004B12B8">
        <w:rPr>
          <w:rFonts w:ascii="Times New Roman" w:hAnsi="Times New Roman" w:cs="Times New Roman"/>
          <w:b w:val="0"/>
          <w:bCs w:val="0"/>
          <w:smallCaps w:val="0"/>
          <w:color w:val="000000" w:themeColor="text1"/>
          <w:spacing w:val="0"/>
        </w:rPr>
        <w:t> </w:t>
      </w:r>
      <w:r w:rsidR="00BF2684" w:rsidRPr="004B12B8">
        <w:rPr>
          <w:rFonts w:ascii="Times New Roman" w:hAnsi="Times New Roman" w:cs="Times New Roman"/>
          <w:b w:val="0"/>
          <w:bCs w:val="0"/>
          <w:smallCaps w:val="0"/>
          <w:color w:val="000000" w:themeColor="text1"/>
          <w:spacing w:val="0"/>
        </w:rPr>
        <w:t xml:space="preserve">Объем и содержание услуг определяется </w:t>
      </w:r>
      <w:r w:rsidR="00FD0C6A" w:rsidRPr="004B12B8">
        <w:rPr>
          <w:rFonts w:ascii="Times New Roman" w:hAnsi="Times New Roman" w:cs="Times New Roman"/>
          <w:b w:val="0"/>
          <w:bCs w:val="0"/>
          <w:smallCaps w:val="0"/>
          <w:color w:val="000000" w:themeColor="text1"/>
          <w:spacing w:val="0"/>
        </w:rPr>
        <w:t>Заданием Заказчика (приложение № 1</w:t>
      </w:r>
      <w:r w:rsidR="00B71B82" w:rsidRPr="004B12B8">
        <w:rPr>
          <w:b w:val="0"/>
          <w:color w:val="000000" w:themeColor="text1"/>
        </w:rPr>
        <w:t xml:space="preserve"> </w:t>
      </w:r>
      <w:r w:rsidR="00B71B82" w:rsidRPr="004B12B8">
        <w:rPr>
          <w:b w:val="0"/>
          <w:smallCaps w:val="0"/>
          <w:color w:val="000000" w:themeColor="text1"/>
        </w:rPr>
        <w:t>к</w:t>
      </w:r>
      <w:r w:rsidR="00B71B82" w:rsidRPr="004B12B8">
        <w:rPr>
          <w:smallCaps w:val="0"/>
          <w:color w:val="000000" w:themeColor="text1"/>
        </w:rPr>
        <w:t xml:space="preserve"> </w:t>
      </w:r>
      <w:r w:rsidR="00091F45" w:rsidRPr="004B12B8">
        <w:rPr>
          <w:rFonts w:ascii="Times New Roman" w:hAnsi="Times New Roman" w:cs="Times New Roman"/>
          <w:b w:val="0"/>
          <w:smallCaps w:val="0"/>
          <w:color w:val="000000" w:themeColor="text1"/>
        </w:rPr>
        <w:t>Договор</w:t>
      </w:r>
      <w:r w:rsidR="00B71B82" w:rsidRPr="004B12B8">
        <w:rPr>
          <w:rFonts w:ascii="Times New Roman" w:hAnsi="Times New Roman" w:cs="Times New Roman"/>
          <w:b w:val="0"/>
          <w:smallCaps w:val="0"/>
          <w:color w:val="000000" w:themeColor="text1"/>
        </w:rPr>
        <w:t>у</w:t>
      </w:r>
      <w:r w:rsidR="00FD0C6A" w:rsidRPr="004B12B8">
        <w:rPr>
          <w:rFonts w:ascii="Times New Roman" w:hAnsi="Times New Roman" w:cs="Times New Roman"/>
          <w:b w:val="0"/>
          <w:bCs w:val="0"/>
          <w:smallCaps w:val="0"/>
          <w:color w:val="000000" w:themeColor="text1"/>
          <w:spacing w:val="0"/>
        </w:rPr>
        <w:t xml:space="preserve">), расчетом стоимости </w:t>
      </w:r>
      <w:r w:rsidR="00BF2684" w:rsidRPr="004B12B8">
        <w:rPr>
          <w:rFonts w:ascii="Times New Roman" w:hAnsi="Times New Roman" w:cs="Times New Roman"/>
          <w:b w:val="0"/>
          <w:bCs w:val="0"/>
          <w:smallCaps w:val="0"/>
          <w:color w:val="000000" w:themeColor="text1"/>
          <w:spacing w:val="0"/>
        </w:rPr>
        <w:t xml:space="preserve">услуг (приложение № </w:t>
      </w:r>
      <w:r w:rsidR="00965BD4" w:rsidRPr="004B12B8">
        <w:rPr>
          <w:rFonts w:ascii="Times New Roman" w:hAnsi="Times New Roman" w:cs="Times New Roman"/>
          <w:b w:val="0"/>
          <w:bCs w:val="0"/>
          <w:smallCaps w:val="0"/>
          <w:color w:val="000000" w:themeColor="text1"/>
          <w:spacing w:val="0"/>
        </w:rPr>
        <w:t>2</w:t>
      </w:r>
      <w:r w:rsidR="00B71B82" w:rsidRPr="004B12B8">
        <w:rPr>
          <w:rFonts w:ascii="Times New Roman" w:hAnsi="Times New Roman" w:cs="Times New Roman"/>
          <w:b w:val="0"/>
          <w:bCs w:val="0"/>
          <w:smallCaps w:val="0"/>
          <w:color w:val="000000" w:themeColor="text1"/>
          <w:spacing w:val="0"/>
        </w:rPr>
        <w:t xml:space="preserve"> к </w:t>
      </w:r>
      <w:r w:rsidR="00091F45" w:rsidRPr="004B12B8">
        <w:rPr>
          <w:rFonts w:ascii="Times New Roman" w:hAnsi="Times New Roman" w:cs="Times New Roman"/>
          <w:b w:val="0"/>
          <w:bCs w:val="0"/>
          <w:smallCaps w:val="0"/>
          <w:color w:val="000000" w:themeColor="text1"/>
          <w:spacing w:val="0"/>
        </w:rPr>
        <w:t>Договор</w:t>
      </w:r>
      <w:r w:rsidR="00B71B82" w:rsidRPr="004B12B8">
        <w:rPr>
          <w:rFonts w:ascii="Times New Roman" w:hAnsi="Times New Roman" w:cs="Times New Roman"/>
          <w:b w:val="0"/>
          <w:bCs w:val="0"/>
          <w:smallCaps w:val="0"/>
          <w:color w:val="000000" w:themeColor="text1"/>
          <w:spacing w:val="0"/>
        </w:rPr>
        <w:t>у</w:t>
      </w:r>
      <w:r w:rsidR="00C53E5A" w:rsidRPr="004B12B8">
        <w:rPr>
          <w:rFonts w:ascii="Times New Roman" w:hAnsi="Times New Roman" w:cs="Times New Roman"/>
          <w:b w:val="0"/>
          <w:bCs w:val="0"/>
          <w:smallCaps w:val="0"/>
          <w:color w:val="000000" w:themeColor="text1"/>
          <w:spacing w:val="0"/>
        </w:rPr>
        <w:t>)</w:t>
      </w:r>
      <w:r w:rsidR="00BF2684" w:rsidRPr="004B12B8">
        <w:rPr>
          <w:rFonts w:ascii="Times New Roman" w:hAnsi="Times New Roman" w:cs="Times New Roman"/>
          <w:b w:val="0"/>
          <w:bCs w:val="0"/>
          <w:smallCaps w:val="0"/>
          <w:color w:val="000000" w:themeColor="text1"/>
          <w:spacing w:val="0"/>
        </w:rPr>
        <w:t>.</w:t>
      </w:r>
    </w:p>
    <w:p w:rsidR="009D7925" w:rsidRPr="004B12B8" w:rsidRDefault="00ED3565" w:rsidP="00B05B10">
      <w:pPr>
        <w:pStyle w:val="a7"/>
        <w:tabs>
          <w:tab w:val="left" w:pos="426"/>
          <w:tab w:val="left" w:pos="2520"/>
        </w:tabs>
        <w:suppressAutoHyphens w:val="0"/>
        <w:spacing w:before="0" w:after="0"/>
        <w:ind w:firstLine="709"/>
        <w:jc w:val="both"/>
        <w:rPr>
          <w:rFonts w:asciiTheme="minorHAnsi" w:hAnsiTheme="minorHAnsi" w:cs="Times New Roman"/>
          <w:b w:val="0"/>
          <w:bCs w:val="0"/>
          <w:smallCaps w:val="0"/>
          <w:color w:val="000000" w:themeColor="text1"/>
          <w:spacing w:val="0"/>
        </w:rPr>
      </w:pPr>
      <w:r w:rsidRPr="004B12B8">
        <w:rPr>
          <w:rFonts w:ascii="Times New Roman" w:hAnsi="Times New Roman" w:cs="Times New Roman"/>
          <w:b w:val="0"/>
          <w:bCs w:val="0"/>
          <w:smallCaps w:val="0"/>
          <w:color w:val="000000" w:themeColor="text1"/>
          <w:spacing w:val="0"/>
        </w:rPr>
        <w:t>1.5</w:t>
      </w:r>
      <w:r w:rsidR="009D7925" w:rsidRPr="004B12B8">
        <w:rPr>
          <w:rFonts w:ascii="Times New Roman" w:hAnsi="Times New Roman" w:cs="Times New Roman"/>
          <w:b w:val="0"/>
          <w:bCs w:val="0"/>
          <w:smallCaps w:val="0"/>
          <w:color w:val="000000" w:themeColor="text1"/>
          <w:spacing w:val="0"/>
        </w:rPr>
        <w:t>.</w:t>
      </w:r>
      <w:r w:rsidR="00262BF8" w:rsidRPr="004B12B8">
        <w:rPr>
          <w:rFonts w:ascii="Times New Roman" w:hAnsi="Times New Roman" w:cs="Times New Roman"/>
          <w:b w:val="0"/>
          <w:bCs w:val="0"/>
          <w:smallCaps w:val="0"/>
          <w:color w:val="000000" w:themeColor="text1"/>
          <w:spacing w:val="0"/>
        </w:rPr>
        <w:t> </w:t>
      </w:r>
      <w:r w:rsidR="009D7925" w:rsidRPr="004B12B8">
        <w:rPr>
          <w:rFonts w:ascii="Times New Roman" w:hAnsi="Times New Roman" w:cs="Times New Roman"/>
          <w:b w:val="0"/>
          <w:bCs w:val="0"/>
          <w:smallCaps w:val="0"/>
          <w:color w:val="000000" w:themeColor="text1"/>
          <w:spacing w:val="0"/>
        </w:rPr>
        <w:t>Услуга оказывается</w:t>
      </w:r>
      <w:r w:rsidR="002D7910" w:rsidRPr="004B12B8">
        <w:rPr>
          <w:rFonts w:ascii="Times New Roman" w:hAnsi="Times New Roman" w:cs="Times New Roman"/>
          <w:b w:val="0"/>
          <w:bCs w:val="0"/>
          <w:smallCaps w:val="0"/>
          <w:color w:val="000000" w:themeColor="text1"/>
          <w:spacing w:val="0"/>
        </w:rPr>
        <w:t xml:space="preserve"> в соответствии с режимом питания</w:t>
      </w:r>
      <w:r w:rsidR="009B100F" w:rsidRPr="004B12B8">
        <w:rPr>
          <w:rFonts w:ascii="Times New Roman" w:hAnsi="Times New Roman" w:cs="Times New Roman"/>
          <w:b w:val="0"/>
          <w:bCs w:val="0"/>
          <w:smallCaps w:val="0"/>
          <w:color w:val="000000" w:themeColor="text1"/>
          <w:spacing w:val="0"/>
        </w:rPr>
        <w:t xml:space="preserve"> детей</w:t>
      </w:r>
      <w:r w:rsidR="002D7910" w:rsidRPr="004B12B8">
        <w:rPr>
          <w:rFonts w:ascii="Times New Roman" w:hAnsi="Times New Roman" w:cs="Times New Roman"/>
          <w:b w:val="0"/>
          <w:bCs w:val="0"/>
          <w:smallCaps w:val="0"/>
          <w:color w:val="000000" w:themeColor="text1"/>
          <w:spacing w:val="0"/>
        </w:rPr>
        <w:t xml:space="preserve"> </w:t>
      </w:r>
      <w:r w:rsidR="003C2AC1" w:rsidRPr="004B12B8">
        <w:rPr>
          <w:rFonts w:ascii="Times New Roman" w:hAnsi="Times New Roman" w:cs="Times New Roman"/>
          <w:b w:val="0"/>
          <w:bCs w:val="0"/>
          <w:smallCaps w:val="0"/>
          <w:color w:val="000000" w:themeColor="text1"/>
          <w:spacing w:val="0"/>
        </w:rPr>
        <w:t>(</w:t>
      </w:r>
      <w:r w:rsidR="00F63119" w:rsidRPr="004B12B8">
        <w:rPr>
          <w:rFonts w:ascii="Times New Roman" w:hAnsi="Times New Roman" w:cs="Times New Roman"/>
          <w:b w:val="0"/>
          <w:bCs w:val="0"/>
          <w:smallCaps w:val="0"/>
          <w:color w:val="000000" w:themeColor="text1"/>
          <w:spacing w:val="0"/>
        </w:rPr>
        <w:t>приложение № 3</w:t>
      </w:r>
      <w:r w:rsidR="00B71B82" w:rsidRPr="004B12B8">
        <w:rPr>
          <w:rFonts w:ascii="Times New Roman" w:hAnsi="Times New Roman" w:cs="Times New Roman"/>
          <w:b w:val="0"/>
          <w:bCs w:val="0"/>
          <w:smallCaps w:val="0"/>
          <w:color w:val="000000" w:themeColor="text1"/>
          <w:spacing w:val="0"/>
        </w:rPr>
        <w:t xml:space="preserve"> к </w:t>
      </w:r>
      <w:r w:rsidR="00091F45" w:rsidRPr="004B12B8">
        <w:rPr>
          <w:rFonts w:ascii="Times New Roman" w:hAnsi="Times New Roman" w:cs="Times New Roman"/>
          <w:b w:val="0"/>
          <w:bCs w:val="0"/>
          <w:smallCaps w:val="0"/>
          <w:color w:val="000000" w:themeColor="text1"/>
          <w:spacing w:val="0"/>
        </w:rPr>
        <w:t>Договор</w:t>
      </w:r>
      <w:r w:rsidR="00B71B82" w:rsidRPr="004B12B8">
        <w:rPr>
          <w:rFonts w:ascii="Times New Roman" w:hAnsi="Times New Roman" w:cs="Times New Roman"/>
          <w:b w:val="0"/>
          <w:bCs w:val="0"/>
          <w:smallCaps w:val="0"/>
          <w:color w:val="000000" w:themeColor="text1"/>
          <w:spacing w:val="0"/>
        </w:rPr>
        <w:t>у</w:t>
      </w:r>
      <w:r w:rsidR="003C2AC1" w:rsidRPr="004B12B8">
        <w:rPr>
          <w:rFonts w:ascii="Times New Roman" w:hAnsi="Times New Roman" w:cs="Times New Roman"/>
          <w:b w:val="0"/>
          <w:bCs w:val="0"/>
          <w:smallCaps w:val="0"/>
          <w:color w:val="000000" w:themeColor="text1"/>
          <w:spacing w:val="0"/>
        </w:rPr>
        <w:t>)</w:t>
      </w:r>
      <w:r w:rsidR="009B100F" w:rsidRPr="004B12B8">
        <w:rPr>
          <w:rFonts w:asciiTheme="minorHAnsi" w:hAnsiTheme="minorHAnsi" w:cs="Times New Roman"/>
          <w:b w:val="0"/>
          <w:bCs w:val="0"/>
          <w:smallCaps w:val="0"/>
          <w:color w:val="000000" w:themeColor="text1"/>
          <w:spacing w:val="0"/>
        </w:rPr>
        <w:t>.</w:t>
      </w:r>
    </w:p>
    <w:p w:rsidR="00A262D2" w:rsidRPr="004B12B8" w:rsidRDefault="00A262D2" w:rsidP="00B05B10">
      <w:pPr>
        <w:pStyle w:val="a7"/>
        <w:tabs>
          <w:tab w:val="left" w:pos="426"/>
          <w:tab w:val="left" w:pos="2520"/>
        </w:tabs>
        <w:suppressAutoHyphens w:val="0"/>
        <w:spacing w:before="0" w:after="0"/>
        <w:ind w:firstLine="709"/>
        <w:jc w:val="both"/>
        <w:rPr>
          <w:rFonts w:ascii="Times New Roman" w:hAnsi="Times New Roman" w:cs="Times New Roman"/>
          <w:b w:val="0"/>
          <w:bCs w:val="0"/>
          <w:smallCaps w:val="0"/>
          <w:color w:val="000000" w:themeColor="text1"/>
          <w:spacing w:val="0"/>
        </w:rPr>
      </w:pPr>
      <w:r w:rsidRPr="004B12B8">
        <w:rPr>
          <w:rFonts w:ascii="Times New Roman" w:hAnsi="Times New Roman" w:cs="Times New Roman"/>
          <w:b w:val="0"/>
          <w:bCs w:val="0"/>
          <w:smallCaps w:val="0"/>
          <w:color w:val="000000" w:themeColor="text1"/>
          <w:spacing w:val="0"/>
        </w:rPr>
        <w:t>1.</w:t>
      </w:r>
      <w:r w:rsidR="00ED3565" w:rsidRPr="004B12B8">
        <w:rPr>
          <w:rFonts w:ascii="Times New Roman" w:hAnsi="Times New Roman" w:cs="Times New Roman"/>
          <w:b w:val="0"/>
          <w:bCs w:val="0"/>
          <w:smallCaps w:val="0"/>
          <w:color w:val="000000" w:themeColor="text1"/>
          <w:spacing w:val="0"/>
        </w:rPr>
        <w:t>6</w:t>
      </w:r>
      <w:r w:rsidRPr="004B12B8">
        <w:rPr>
          <w:rFonts w:ascii="Times New Roman" w:hAnsi="Times New Roman" w:cs="Times New Roman"/>
          <w:b w:val="0"/>
          <w:bCs w:val="0"/>
          <w:smallCaps w:val="0"/>
          <w:color w:val="000000" w:themeColor="text1"/>
          <w:spacing w:val="0"/>
        </w:rPr>
        <w:t xml:space="preserve">. </w:t>
      </w:r>
      <w:proofErr w:type="gramStart"/>
      <w:r w:rsidR="00B45731" w:rsidRPr="004B12B8">
        <w:rPr>
          <w:rFonts w:ascii="Times New Roman" w:hAnsi="Times New Roman" w:cs="Times New Roman"/>
          <w:b w:val="0"/>
          <w:bCs w:val="0"/>
          <w:smallCaps w:val="0"/>
          <w:color w:val="000000" w:themeColor="text1"/>
          <w:spacing w:val="0"/>
        </w:rPr>
        <w:t>Исполнитель должен иметь</w:t>
      </w:r>
      <w:r w:rsidR="00312A53" w:rsidRPr="004B12B8">
        <w:rPr>
          <w:rFonts w:ascii="Times New Roman" w:hAnsi="Times New Roman" w:cs="Times New Roman"/>
          <w:b w:val="0"/>
          <w:bCs w:val="0"/>
          <w:smallCaps w:val="0"/>
          <w:color w:val="000000" w:themeColor="text1"/>
          <w:spacing w:val="0"/>
        </w:rPr>
        <w:t xml:space="preserve"> декларацию о соответствии Таможенного союза с приложением (с перечнем продукции</w:t>
      </w:r>
      <w:r w:rsidR="00CB1992" w:rsidRPr="004B12B8">
        <w:rPr>
          <w:rFonts w:ascii="Times New Roman" w:hAnsi="Times New Roman" w:cs="Times New Roman"/>
          <w:b w:val="0"/>
          <w:bCs w:val="0"/>
          <w:smallCaps w:val="0"/>
          <w:color w:val="000000" w:themeColor="text1"/>
          <w:spacing w:val="0"/>
        </w:rPr>
        <w:t xml:space="preserve"> (продуктов питания)</w:t>
      </w:r>
      <w:r w:rsidR="00312A53" w:rsidRPr="004B12B8">
        <w:rPr>
          <w:rFonts w:ascii="Times New Roman" w:hAnsi="Times New Roman" w:cs="Times New Roman"/>
          <w:b w:val="0"/>
          <w:bCs w:val="0"/>
          <w:smallCaps w:val="0"/>
          <w:color w:val="000000" w:themeColor="text1"/>
          <w:spacing w:val="0"/>
        </w:rPr>
        <w:t>.</w:t>
      </w:r>
      <w:proofErr w:type="gramEnd"/>
    </w:p>
    <w:p w:rsidR="009A0B5C" w:rsidRPr="004B12B8" w:rsidRDefault="009A0B5C" w:rsidP="00B05B10">
      <w:pPr>
        <w:pStyle w:val="a7"/>
        <w:tabs>
          <w:tab w:val="left" w:pos="426"/>
          <w:tab w:val="left" w:pos="2520"/>
        </w:tabs>
        <w:suppressAutoHyphens w:val="0"/>
        <w:spacing w:before="0" w:after="0"/>
        <w:ind w:firstLine="709"/>
        <w:jc w:val="both"/>
        <w:rPr>
          <w:rFonts w:ascii="Times New Roman" w:hAnsi="Times New Roman" w:cs="Times New Roman"/>
          <w:b w:val="0"/>
          <w:bCs w:val="0"/>
          <w:smallCaps w:val="0"/>
          <w:strike/>
          <w:color w:val="000000" w:themeColor="text1"/>
          <w:spacing w:val="0"/>
        </w:rPr>
      </w:pPr>
    </w:p>
    <w:p w:rsidR="00B8219E" w:rsidRPr="004B12B8" w:rsidRDefault="00B8219E" w:rsidP="00B05B10">
      <w:pPr>
        <w:pStyle w:val="a8"/>
        <w:widowControl w:val="0"/>
        <w:numPr>
          <w:ilvl w:val="0"/>
          <w:numId w:val="15"/>
        </w:numPr>
        <w:tabs>
          <w:tab w:val="left" w:pos="426"/>
        </w:tabs>
        <w:autoSpaceDE w:val="0"/>
        <w:autoSpaceDN w:val="0"/>
        <w:adjustRightInd w:val="0"/>
        <w:spacing w:line="240" w:lineRule="auto"/>
        <w:ind w:left="0" w:hanging="11"/>
        <w:jc w:val="center"/>
        <w:rPr>
          <w:b/>
          <w:color w:val="000000" w:themeColor="text1"/>
          <w:sz w:val="24"/>
          <w:szCs w:val="24"/>
        </w:rPr>
      </w:pPr>
      <w:r w:rsidRPr="004B12B8">
        <w:rPr>
          <w:b/>
          <w:color w:val="000000" w:themeColor="text1"/>
          <w:sz w:val="24"/>
          <w:szCs w:val="24"/>
        </w:rPr>
        <w:t xml:space="preserve">Цена </w:t>
      </w:r>
      <w:r w:rsidR="00091F45" w:rsidRPr="004B12B8">
        <w:rPr>
          <w:b/>
          <w:color w:val="000000" w:themeColor="text1"/>
          <w:sz w:val="24"/>
          <w:szCs w:val="24"/>
        </w:rPr>
        <w:t>Договора</w:t>
      </w:r>
      <w:r w:rsidRPr="004B12B8">
        <w:rPr>
          <w:b/>
          <w:color w:val="000000" w:themeColor="text1"/>
          <w:sz w:val="24"/>
          <w:szCs w:val="24"/>
        </w:rPr>
        <w:t xml:space="preserve"> и порядок расчетов</w:t>
      </w:r>
    </w:p>
    <w:p w:rsidR="00E01B8E" w:rsidRPr="004B12B8" w:rsidRDefault="00E01B8E" w:rsidP="00C6376F">
      <w:pPr>
        <w:pStyle w:val="a8"/>
        <w:tabs>
          <w:tab w:val="num" w:pos="0"/>
        </w:tabs>
        <w:spacing w:line="240" w:lineRule="auto"/>
        <w:ind w:left="0" w:firstLine="709"/>
        <w:rPr>
          <w:bCs/>
          <w:color w:val="000000" w:themeColor="text1"/>
          <w:sz w:val="24"/>
          <w:szCs w:val="24"/>
        </w:rPr>
      </w:pPr>
      <w:r w:rsidRPr="004B12B8">
        <w:rPr>
          <w:bCs/>
          <w:color w:val="000000" w:themeColor="text1"/>
          <w:sz w:val="24"/>
          <w:szCs w:val="24"/>
        </w:rPr>
        <w:t xml:space="preserve">2.1. Цена </w:t>
      </w:r>
      <w:r w:rsidR="00091F45" w:rsidRPr="004B12B8">
        <w:rPr>
          <w:bCs/>
          <w:color w:val="000000" w:themeColor="text1"/>
          <w:sz w:val="24"/>
          <w:szCs w:val="24"/>
        </w:rPr>
        <w:t>Договора</w:t>
      </w:r>
      <w:r w:rsidRPr="004B12B8">
        <w:rPr>
          <w:bCs/>
          <w:color w:val="000000" w:themeColor="text1"/>
          <w:sz w:val="24"/>
          <w:szCs w:val="24"/>
        </w:rPr>
        <w:t xml:space="preserve">  составляет</w:t>
      </w:r>
      <w:r w:rsidR="00D5256A" w:rsidRPr="004B12B8">
        <w:rPr>
          <w:bCs/>
          <w:color w:val="000000" w:themeColor="text1"/>
          <w:sz w:val="24"/>
          <w:szCs w:val="24"/>
        </w:rPr>
        <w:t xml:space="preserve"> 19 913 180 рублей 00</w:t>
      </w:r>
      <w:r w:rsidRPr="004B12B8">
        <w:rPr>
          <w:bCs/>
          <w:color w:val="000000" w:themeColor="text1"/>
          <w:sz w:val="24"/>
          <w:szCs w:val="24"/>
        </w:rPr>
        <w:t xml:space="preserve"> </w:t>
      </w:r>
      <w:r w:rsidR="00D5256A" w:rsidRPr="004B12B8">
        <w:rPr>
          <w:bCs/>
          <w:color w:val="000000" w:themeColor="text1"/>
          <w:sz w:val="24"/>
          <w:szCs w:val="24"/>
        </w:rPr>
        <w:t>копеек (девятнадцать миллионов девятьсот тринадцать тысяч сто восемьдесят рублей 00</w:t>
      </w:r>
      <w:r w:rsidRPr="004B12B8">
        <w:rPr>
          <w:bCs/>
          <w:color w:val="000000" w:themeColor="text1"/>
          <w:sz w:val="24"/>
          <w:szCs w:val="24"/>
        </w:rPr>
        <w:t xml:space="preserve"> копеек) </w:t>
      </w:r>
      <w:r w:rsidRPr="004B12B8">
        <w:rPr>
          <w:bCs/>
          <w:i/>
          <w:color w:val="000000" w:themeColor="text1"/>
          <w:sz w:val="24"/>
          <w:szCs w:val="24"/>
        </w:rPr>
        <w:t>(сумма прописью)</w:t>
      </w:r>
      <w:r w:rsidRPr="004B12B8">
        <w:rPr>
          <w:bCs/>
          <w:color w:val="000000" w:themeColor="text1"/>
          <w:sz w:val="24"/>
          <w:szCs w:val="24"/>
        </w:rPr>
        <w:t>,</w:t>
      </w:r>
      <w:r w:rsidRPr="004B12B8">
        <w:rPr>
          <w:bCs/>
          <w:i/>
          <w:color w:val="000000" w:themeColor="text1"/>
          <w:sz w:val="24"/>
          <w:szCs w:val="24"/>
        </w:rPr>
        <w:t xml:space="preserve"> </w:t>
      </w:r>
      <w:r w:rsidR="00DE161C">
        <w:rPr>
          <w:bCs/>
          <w:color w:val="000000" w:themeColor="text1"/>
          <w:sz w:val="24"/>
          <w:szCs w:val="24"/>
        </w:rPr>
        <w:t>в том числе</w:t>
      </w:r>
      <w:r w:rsidRPr="004B12B8">
        <w:rPr>
          <w:bCs/>
          <w:color w:val="000000" w:themeColor="text1"/>
          <w:sz w:val="24"/>
          <w:szCs w:val="24"/>
        </w:rPr>
        <w:t xml:space="preserve">  НДС</w:t>
      </w:r>
      <w:r w:rsidRPr="004B12B8">
        <w:rPr>
          <w:bCs/>
          <w:i/>
          <w:color w:val="000000" w:themeColor="text1"/>
          <w:sz w:val="24"/>
          <w:szCs w:val="24"/>
        </w:rPr>
        <w:t xml:space="preserve"> - </w:t>
      </w:r>
      <w:r w:rsidR="00DE161C">
        <w:rPr>
          <w:bCs/>
          <w:i/>
          <w:color w:val="000000" w:themeColor="text1"/>
          <w:sz w:val="24"/>
          <w:szCs w:val="24"/>
        </w:rPr>
        <w:t>5</w:t>
      </w:r>
      <w:r w:rsidRPr="004B12B8">
        <w:rPr>
          <w:bCs/>
          <w:color w:val="000000" w:themeColor="text1"/>
          <w:sz w:val="24"/>
          <w:szCs w:val="24"/>
        </w:rPr>
        <w:t>%</w:t>
      </w:r>
      <w:r w:rsidR="00DE161C">
        <w:rPr>
          <w:bCs/>
          <w:color w:val="000000" w:themeColor="text1"/>
          <w:sz w:val="24"/>
          <w:szCs w:val="24"/>
        </w:rPr>
        <w:t xml:space="preserve">  948</w:t>
      </w:r>
      <w:r w:rsidR="00B87CE5">
        <w:rPr>
          <w:bCs/>
          <w:color w:val="000000" w:themeColor="text1"/>
          <w:sz w:val="24"/>
          <w:szCs w:val="24"/>
        </w:rPr>
        <w:t> </w:t>
      </w:r>
      <w:r w:rsidR="00DE161C">
        <w:rPr>
          <w:bCs/>
          <w:color w:val="000000" w:themeColor="text1"/>
          <w:sz w:val="24"/>
          <w:szCs w:val="24"/>
        </w:rPr>
        <w:t>246</w:t>
      </w:r>
      <w:r w:rsidR="00B87CE5">
        <w:rPr>
          <w:bCs/>
          <w:color w:val="000000" w:themeColor="text1"/>
          <w:sz w:val="24"/>
          <w:szCs w:val="24"/>
        </w:rPr>
        <w:t xml:space="preserve"> рублей </w:t>
      </w:r>
      <w:r w:rsidR="00DE161C">
        <w:rPr>
          <w:bCs/>
          <w:color w:val="000000" w:themeColor="text1"/>
          <w:sz w:val="24"/>
          <w:szCs w:val="24"/>
        </w:rPr>
        <w:t>67</w:t>
      </w:r>
      <w:r w:rsidR="00B87CE5">
        <w:rPr>
          <w:bCs/>
          <w:color w:val="000000" w:themeColor="text1"/>
          <w:sz w:val="24"/>
          <w:szCs w:val="24"/>
        </w:rPr>
        <w:t xml:space="preserve"> копеек (девятьсот сорок восемь тысяч двести сорок шесть рублей 67 копеек)</w:t>
      </w:r>
      <w:r w:rsidRPr="004B12B8">
        <w:rPr>
          <w:bCs/>
          <w:color w:val="000000" w:themeColor="text1"/>
          <w:sz w:val="24"/>
          <w:szCs w:val="24"/>
        </w:rPr>
        <w:t xml:space="preserve"> (далее - цена </w:t>
      </w:r>
      <w:r w:rsidR="00091F45" w:rsidRPr="004B12B8">
        <w:rPr>
          <w:bCs/>
          <w:color w:val="000000" w:themeColor="text1"/>
          <w:sz w:val="24"/>
          <w:szCs w:val="24"/>
        </w:rPr>
        <w:t>Договора</w:t>
      </w:r>
      <w:r w:rsidRPr="004B12B8">
        <w:rPr>
          <w:bCs/>
          <w:color w:val="000000" w:themeColor="text1"/>
          <w:sz w:val="24"/>
          <w:szCs w:val="24"/>
        </w:rPr>
        <w:t xml:space="preserve">). Аванс не предусмотрен. </w:t>
      </w:r>
    </w:p>
    <w:p w:rsidR="006779C8" w:rsidRPr="004B12B8" w:rsidRDefault="006779C8" w:rsidP="00B05B10">
      <w:pPr>
        <w:spacing w:line="240" w:lineRule="auto"/>
        <w:ind w:firstLine="709"/>
        <w:rPr>
          <w:bCs/>
          <w:color w:val="000000" w:themeColor="text1"/>
          <w:sz w:val="24"/>
          <w:szCs w:val="24"/>
        </w:rPr>
      </w:pPr>
      <w:r w:rsidRPr="004B12B8">
        <w:rPr>
          <w:bCs/>
          <w:color w:val="000000" w:themeColor="text1"/>
          <w:sz w:val="24"/>
          <w:szCs w:val="24"/>
        </w:rPr>
        <w:t xml:space="preserve">Сумма, подлежащая уплате Заказчиком Исполнителю, уменьшается на размер </w:t>
      </w:r>
      <w:r w:rsidRPr="004B12B8">
        <w:rPr>
          <w:bCs/>
          <w:iCs/>
          <w:color w:val="000000" w:themeColor="text1"/>
          <w:sz w:val="24"/>
          <w:szCs w:val="24"/>
        </w:rPr>
        <w:t>налогов, сборов и иных обязательных</w:t>
      </w:r>
      <w:r w:rsidRPr="004B12B8">
        <w:rPr>
          <w:bCs/>
          <w:color w:val="000000" w:themeColor="text1"/>
          <w:sz w:val="24"/>
          <w:szCs w:val="24"/>
        </w:rPr>
        <w:t xml:space="preserve"> платежей </w:t>
      </w:r>
      <w:r w:rsidRPr="004B12B8">
        <w:rPr>
          <w:bCs/>
          <w:iCs/>
          <w:color w:val="000000" w:themeColor="text1"/>
          <w:sz w:val="24"/>
          <w:szCs w:val="24"/>
        </w:rPr>
        <w:t>в бюджеты бюджетной системы Российской Федерации</w:t>
      </w:r>
      <w:r w:rsidRPr="004B12B8">
        <w:rPr>
          <w:bCs/>
          <w:color w:val="000000" w:themeColor="text1"/>
          <w:sz w:val="24"/>
          <w:szCs w:val="24"/>
        </w:rPr>
        <w:t xml:space="preserve">, связанных с оплатой </w:t>
      </w:r>
      <w:r w:rsidR="00091F45" w:rsidRPr="004B12B8">
        <w:rPr>
          <w:bCs/>
          <w:color w:val="000000" w:themeColor="text1"/>
          <w:sz w:val="24"/>
          <w:szCs w:val="24"/>
        </w:rPr>
        <w:t>Договора</w:t>
      </w:r>
      <w:r w:rsidRPr="004B12B8">
        <w:rPr>
          <w:bCs/>
          <w:iCs/>
          <w:color w:val="000000" w:themeColor="text1"/>
          <w:sz w:val="24"/>
          <w:szCs w:val="24"/>
        </w:rPr>
        <w:t xml:space="preserve">, если в соответствии с </w:t>
      </w:r>
      <w:hyperlink r:id="rId9" w:anchor="/document/10900200/entry/1" w:history="1">
        <w:r w:rsidRPr="004B12B8">
          <w:rPr>
            <w:rStyle w:val="aa"/>
            <w:bCs/>
            <w:iCs/>
            <w:color w:val="000000" w:themeColor="text1"/>
            <w:sz w:val="24"/>
            <w:szCs w:val="24"/>
            <w:u w:val="none"/>
          </w:rPr>
          <w:t>законодательством</w:t>
        </w:r>
      </w:hyperlink>
      <w:r w:rsidRPr="004B12B8">
        <w:rPr>
          <w:bCs/>
          <w:iCs/>
          <w:color w:val="000000" w:themeColor="text1"/>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B12B8">
        <w:rPr>
          <w:bCs/>
          <w:color w:val="000000" w:themeColor="text1"/>
          <w:sz w:val="24"/>
          <w:szCs w:val="24"/>
        </w:rPr>
        <w:t>.</w:t>
      </w:r>
    </w:p>
    <w:p w:rsidR="006779C8" w:rsidRPr="004B12B8" w:rsidRDefault="006779C8" w:rsidP="00B05B10">
      <w:pPr>
        <w:spacing w:line="240" w:lineRule="auto"/>
        <w:ind w:firstLine="709"/>
        <w:rPr>
          <w:bCs/>
          <w:color w:val="000000" w:themeColor="text1"/>
          <w:sz w:val="24"/>
          <w:szCs w:val="24"/>
        </w:rPr>
      </w:pPr>
      <w:r w:rsidRPr="004B12B8">
        <w:rPr>
          <w:bCs/>
          <w:color w:val="000000" w:themeColor="text1"/>
          <w:sz w:val="24"/>
          <w:szCs w:val="24"/>
        </w:rPr>
        <w:t xml:space="preserve">Цена оказываемых услуг указана с учетом всех расходов на </w:t>
      </w:r>
      <w:r w:rsidR="00B07ECA" w:rsidRPr="004B12B8">
        <w:rPr>
          <w:bCs/>
          <w:color w:val="000000" w:themeColor="text1"/>
          <w:sz w:val="24"/>
          <w:szCs w:val="24"/>
        </w:rPr>
        <w:t>обеспечение</w:t>
      </w:r>
      <w:r w:rsidRPr="004B12B8">
        <w:rPr>
          <w:bCs/>
          <w:color w:val="000000" w:themeColor="text1"/>
          <w:sz w:val="24"/>
          <w:szCs w:val="24"/>
        </w:rPr>
        <w:t xml:space="preserve"> питани</w:t>
      </w:r>
      <w:r w:rsidR="00B07ECA" w:rsidRPr="004B12B8">
        <w:rPr>
          <w:bCs/>
          <w:color w:val="000000" w:themeColor="text1"/>
          <w:sz w:val="24"/>
          <w:szCs w:val="24"/>
        </w:rPr>
        <w:t>ем</w:t>
      </w:r>
      <w:r w:rsidRPr="004B12B8">
        <w:rPr>
          <w:bCs/>
          <w:color w:val="000000" w:themeColor="text1"/>
          <w:sz w:val="24"/>
          <w:szCs w:val="24"/>
        </w:rPr>
        <w:t xml:space="preserve">,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w:t>
      </w:r>
      <w:r w:rsidR="00091F45" w:rsidRPr="004B12B8">
        <w:rPr>
          <w:bCs/>
          <w:color w:val="000000" w:themeColor="text1"/>
          <w:sz w:val="24"/>
          <w:szCs w:val="24"/>
        </w:rPr>
        <w:t>Договора</w:t>
      </w:r>
      <w:r w:rsidRPr="004B12B8">
        <w:rPr>
          <w:bCs/>
          <w:color w:val="000000" w:themeColor="text1"/>
          <w:sz w:val="24"/>
          <w:szCs w:val="24"/>
        </w:rPr>
        <w:t xml:space="preserve"> является твердой и не может изменяться в ходе его исполнения, за исключением случа</w:t>
      </w:r>
      <w:r w:rsidR="005108F8" w:rsidRPr="004B12B8">
        <w:rPr>
          <w:bCs/>
          <w:color w:val="000000" w:themeColor="text1"/>
          <w:sz w:val="24"/>
          <w:szCs w:val="24"/>
        </w:rPr>
        <w:t>ев</w:t>
      </w:r>
      <w:r w:rsidRPr="004B12B8">
        <w:rPr>
          <w:bCs/>
          <w:color w:val="000000" w:themeColor="text1"/>
          <w:sz w:val="24"/>
          <w:szCs w:val="24"/>
        </w:rPr>
        <w:t>, предусмотренн</w:t>
      </w:r>
      <w:r w:rsidR="005108F8" w:rsidRPr="004B12B8">
        <w:rPr>
          <w:bCs/>
          <w:color w:val="000000" w:themeColor="text1"/>
          <w:sz w:val="24"/>
          <w:szCs w:val="24"/>
        </w:rPr>
        <w:t>ых</w:t>
      </w:r>
      <w:r w:rsidRPr="004B12B8">
        <w:rPr>
          <w:bCs/>
          <w:i/>
          <w:color w:val="000000" w:themeColor="text1"/>
          <w:sz w:val="24"/>
          <w:szCs w:val="24"/>
        </w:rPr>
        <w:t xml:space="preserve"> </w:t>
      </w:r>
      <w:r w:rsidRPr="004B12B8">
        <w:rPr>
          <w:bCs/>
          <w:color w:val="000000" w:themeColor="text1"/>
          <w:sz w:val="24"/>
          <w:szCs w:val="24"/>
        </w:rPr>
        <w:t>п. 2.5</w:t>
      </w:r>
      <w:r w:rsidR="00FA1AA0" w:rsidRPr="004B12B8">
        <w:rPr>
          <w:bCs/>
          <w:color w:val="000000" w:themeColor="text1"/>
          <w:sz w:val="24"/>
          <w:szCs w:val="24"/>
        </w:rPr>
        <w:t>,</w:t>
      </w:r>
      <w:r w:rsidRPr="004B12B8">
        <w:rPr>
          <w:bCs/>
          <w:color w:val="000000" w:themeColor="text1"/>
          <w:sz w:val="24"/>
          <w:szCs w:val="24"/>
        </w:rPr>
        <w:t xml:space="preserve"> п. 2.6.</w:t>
      </w:r>
      <w:r w:rsidRPr="004B12B8">
        <w:rPr>
          <w:bCs/>
          <w:i/>
          <w:color w:val="000000" w:themeColor="text1"/>
          <w:sz w:val="24"/>
          <w:szCs w:val="24"/>
        </w:rPr>
        <w:t xml:space="preserve"> </w:t>
      </w:r>
      <w:r w:rsidR="00091F45" w:rsidRPr="004B12B8">
        <w:rPr>
          <w:bCs/>
          <w:color w:val="000000" w:themeColor="text1"/>
          <w:sz w:val="24"/>
          <w:szCs w:val="24"/>
        </w:rPr>
        <w:t>Договора</w:t>
      </w:r>
      <w:r w:rsidR="00E01B8E" w:rsidRPr="004B12B8">
        <w:rPr>
          <w:bCs/>
          <w:color w:val="000000" w:themeColor="text1"/>
          <w:sz w:val="24"/>
          <w:szCs w:val="24"/>
        </w:rPr>
        <w:t xml:space="preserve">. </w:t>
      </w:r>
    </w:p>
    <w:p w:rsidR="00C46424" w:rsidRPr="004B12B8" w:rsidRDefault="00C46424" w:rsidP="00B05B10">
      <w:pPr>
        <w:spacing w:line="240" w:lineRule="auto"/>
        <w:ind w:firstLine="709"/>
        <w:rPr>
          <w:color w:val="000000" w:themeColor="text1"/>
          <w:sz w:val="24"/>
          <w:szCs w:val="24"/>
        </w:rPr>
      </w:pPr>
      <w:r w:rsidRPr="004B12B8">
        <w:rPr>
          <w:color w:val="000000" w:themeColor="text1"/>
          <w:sz w:val="24"/>
          <w:szCs w:val="24"/>
        </w:rPr>
        <w:t>2.2.</w:t>
      </w:r>
      <w:r w:rsidR="00B571AD" w:rsidRPr="004B12B8">
        <w:rPr>
          <w:color w:val="000000" w:themeColor="text1"/>
          <w:sz w:val="24"/>
          <w:szCs w:val="24"/>
        </w:rPr>
        <w:t> </w:t>
      </w:r>
      <w:r w:rsidRPr="004B12B8">
        <w:rPr>
          <w:color w:val="000000" w:themeColor="text1"/>
          <w:sz w:val="24"/>
          <w:szCs w:val="24"/>
        </w:rPr>
        <w:t>Источник финансирования: за счет средств</w:t>
      </w:r>
      <w:r w:rsidR="00FF0613" w:rsidRPr="004B12B8">
        <w:rPr>
          <w:color w:val="000000" w:themeColor="text1"/>
          <w:sz w:val="24"/>
          <w:szCs w:val="24"/>
        </w:rPr>
        <w:t xml:space="preserve"> </w:t>
      </w:r>
      <w:r w:rsidRPr="004B12B8">
        <w:rPr>
          <w:color w:val="000000" w:themeColor="text1"/>
          <w:sz w:val="24"/>
          <w:szCs w:val="24"/>
        </w:rPr>
        <w:t>бюджета</w:t>
      </w:r>
      <w:r w:rsidR="005F61AB" w:rsidRPr="004B12B8">
        <w:rPr>
          <w:color w:val="000000" w:themeColor="text1"/>
          <w:sz w:val="24"/>
          <w:szCs w:val="24"/>
        </w:rPr>
        <w:t xml:space="preserve"> Качканарского городского округа</w:t>
      </w:r>
      <w:r w:rsidR="00FF0613" w:rsidRPr="004B12B8">
        <w:rPr>
          <w:color w:val="000000" w:themeColor="text1"/>
          <w:sz w:val="24"/>
          <w:szCs w:val="24"/>
        </w:rPr>
        <w:t xml:space="preserve"> </w:t>
      </w:r>
      <w:r w:rsidR="007A0426" w:rsidRPr="004B12B8">
        <w:rPr>
          <w:color w:val="000000" w:themeColor="text1"/>
          <w:sz w:val="24"/>
          <w:szCs w:val="24"/>
        </w:rPr>
        <w:t>и средств</w:t>
      </w:r>
      <w:r w:rsidR="005F61AB" w:rsidRPr="004B12B8">
        <w:rPr>
          <w:color w:val="000000" w:themeColor="text1"/>
          <w:sz w:val="24"/>
          <w:szCs w:val="24"/>
        </w:rPr>
        <w:t xml:space="preserve"> от приносящей доход деятельности</w:t>
      </w:r>
      <w:r w:rsidR="00FD4C75" w:rsidRPr="004B12B8">
        <w:rPr>
          <w:color w:val="000000" w:themeColor="text1"/>
          <w:sz w:val="24"/>
          <w:szCs w:val="24"/>
        </w:rPr>
        <w:t>.</w:t>
      </w:r>
    </w:p>
    <w:p w:rsidR="00C46424" w:rsidRPr="004B12B8" w:rsidRDefault="00C46424" w:rsidP="00B05B10">
      <w:pPr>
        <w:spacing w:line="240" w:lineRule="auto"/>
        <w:ind w:firstLine="709"/>
        <w:rPr>
          <w:color w:val="000000" w:themeColor="text1"/>
          <w:sz w:val="24"/>
          <w:szCs w:val="24"/>
        </w:rPr>
      </w:pPr>
      <w:r w:rsidRPr="004B12B8">
        <w:rPr>
          <w:color w:val="000000" w:themeColor="text1"/>
          <w:sz w:val="24"/>
          <w:szCs w:val="24"/>
        </w:rPr>
        <w:t>2.3.</w:t>
      </w:r>
      <w:r w:rsidR="00B571AD" w:rsidRPr="004B12B8">
        <w:rPr>
          <w:color w:val="000000" w:themeColor="text1"/>
          <w:sz w:val="24"/>
          <w:szCs w:val="24"/>
        </w:rPr>
        <w:t> </w:t>
      </w:r>
      <w:r w:rsidRPr="004B12B8">
        <w:rPr>
          <w:color w:val="000000" w:themeColor="text1"/>
          <w:sz w:val="24"/>
          <w:szCs w:val="24"/>
        </w:rPr>
        <w:t xml:space="preserve">Оплата по </w:t>
      </w:r>
      <w:r w:rsidR="00091F45" w:rsidRPr="004B12B8">
        <w:rPr>
          <w:color w:val="000000" w:themeColor="text1"/>
          <w:sz w:val="24"/>
          <w:szCs w:val="24"/>
        </w:rPr>
        <w:t>Договор</w:t>
      </w:r>
      <w:r w:rsidRPr="004B12B8">
        <w:rPr>
          <w:color w:val="000000" w:themeColor="text1"/>
          <w:sz w:val="24"/>
          <w:szCs w:val="24"/>
        </w:rPr>
        <w:t xml:space="preserve">у осуществляется по безналичному расчету - путем перечисления Заказчиком денежных средств на </w:t>
      </w:r>
      <w:r w:rsidR="00253E14" w:rsidRPr="004B12B8">
        <w:rPr>
          <w:color w:val="000000" w:themeColor="text1"/>
          <w:sz w:val="24"/>
          <w:szCs w:val="24"/>
        </w:rPr>
        <w:t xml:space="preserve">банковский </w:t>
      </w:r>
      <w:r w:rsidRPr="004B12B8">
        <w:rPr>
          <w:color w:val="000000" w:themeColor="text1"/>
          <w:sz w:val="24"/>
          <w:szCs w:val="24"/>
        </w:rPr>
        <w:t xml:space="preserve">счет Исполнителя, указанный в </w:t>
      </w:r>
      <w:r w:rsidR="00091F45" w:rsidRPr="004B12B8">
        <w:rPr>
          <w:color w:val="000000" w:themeColor="text1"/>
          <w:sz w:val="24"/>
          <w:szCs w:val="24"/>
        </w:rPr>
        <w:t>Договор</w:t>
      </w:r>
      <w:r w:rsidRPr="004B12B8">
        <w:rPr>
          <w:color w:val="000000" w:themeColor="text1"/>
          <w:sz w:val="24"/>
          <w:szCs w:val="24"/>
        </w:rPr>
        <w:t>е, в следующем порядке:</w:t>
      </w:r>
    </w:p>
    <w:p w:rsidR="00E01B8E" w:rsidRPr="004B12B8" w:rsidRDefault="00E01B8E" w:rsidP="00E01B8E">
      <w:pPr>
        <w:spacing w:line="240" w:lineRule="auto"/>
        <w:ind w:firstLine="709"/>
        <w:rPr>
          <w:color w:val="000000" w:themeColor="text1"/>
          <w:sz w:val="24"/>
          <w:szCs w:val="24"/>
        </w:rPr>
      </w:pPr>
      <w:r w:rsidRPr="004B12B8">
        <w:rPr>
          <w:color w:val="000000" w:themeColor="text1"/>
          <w:sz w:val="24"/>
          <w:szCs w:val="24"/>
        </w:rPr>
        <w:t xml:space="preserve">- расчет по факту оказания услуг осуществляется исходя из объема фактически оказанных услуг, осуществленного в отчетном периоде в течение 7 </w:t>
      </w:r>
      <w:r w:rsidR="00F02344" w:rsidRPr="004B12B8">
        <w:rPr>
          <w:color w:val="000000" w:themeColor="text1"/>
          <w:sz w:val="24"/>
          <w:szCs w:val="24"/>
        </w:rPr>
        <w:t xml:space="preserve">рабочих </w:t>
      </w:r>
      <w:r w:rsidRPr="004B12B8">
        <w:rPr>
          <w:color w:val="000000" w:themeColor="text1"/>
          <w:sz w:val="24"/>
          <w:szCs w:val="24"/>
        </w:rPr>
        <w:t xml:space="preserve">дней </w:t>
      </w:r>
      <w:proofErr w:type="gramStart"/>
      <w:r w:rsidRPr="004B12B8">
        <w:rPr>
          <w:color w:val="000000" w:themeColor="text1"/>
          <w:sz w:val="24"/>
          <w:szCs w:val="24"/>
        </w:rPr>
        <w:t>с даты подписания</w:t>
      </w:r>
      <w:proofErr w:type="gramEnd"/>
      <w:r w:rsidRPr="004B12B8">
        <w:rPr>
          <w:color w:val="000000" w:themeColor="text1"/>
          <w:sz w:val="24"/>
          <w:szCs w:val="24"/>
        </w:rPr>
        <w:t xml:space="preserve"> Заказчиком Акта сдачи-приемки оказанных услуг, на основании счета, счета-фактуры</w:t>
      </w:r>
      <w:r w:rsidR="00091F45" w:rsidRPr="004B12B8">
        <w:rPr>
          <w:color w:val="000000" w:themeColor="text1"/>
          <w:sz w:val="24"/>
          <w:szCs w:val="24"/>
        </w:rPr>
        <w:t>.</w:t>
      </w:r>
    </w:p>
    <w:p w:rsidR="00C46424" w:rsidRPr="004B12B8" w:rsidRDefault="00C46424" w:rsidP="00B05B10">
      <w:pPr>
        <w:spacing w:line="240" w:lineRule="auto"/>
        <w:ind w:firstLine="709"/>
        <w:rPr>
          <w:color w:val="000000" w:themeColor="text1"/>
          <w:sz w:val="24"/>
          <w:szCs w:val="24"/>
        </w:rPr>
      </w:pPr>
      <w:r w:rsidRPr="004B12B8">
        <w:rPr>
          <w:bCs/>
          <w:color w:val="000000" w:themeColor="text1"/>
          <w:sz w:val="24"/>
          <w:szCs w:val="24"/>
        </w:rPr>
        <w:t xml:space="preserve">2.4. </w:t>
      </w:r>
      <w:r w:rsidRPr="004B12B8">
        <w:rPr>
          <w:bCs/>
          <w:i/>
          <w:color w:val="000000" w:themeColor="text1"/>
          <w:sz w:val="24"/>
          <w:szCs w:val="24"/>
        </w:rPr>
        <w:t>Датой (днем)</w:t>
      </w:r>
      <w:r w:rsidRPr="004B12B8">
        <w:rPr>
          <w:bCs/>
          <w:color w:val="000000" w:themeColor="text1"/>
          <w:sz w:val="24"/>
          <w:szCs w:val="24"/>
        </w:rPr>
        <w:t xml:space="preserve"> оплаты </w:t>
      </w:r>
      <w:r w:rsidR="00091F45" w:rsidRPr="004B12B8">
        <w:rPr>
          <w:bCs/>
          <w:color w:val="000000" w:themeColor="text1"/>
          <w:sz w:val="24"/>
          <w:szCs w:val="24"/>
        </w:rPr>
        <w:t>Договора</w:t>
      </w:r>
      <w:r w:rsidRPr="004B12B8">
        <w:rPr>
          <w:bCs/>
          <w:color w:val="000000" w:themeColor="text1"/>
          <w:sz w:val="24"/>
          <w:szCs w:val="24"/>
        </w:rPr>
        <w:t xml:space="preserve"> Стороны считают </w:t>
      </w:r>
      <w:r w:rsidRPr="004B12B8">
        <w:rPr>
          <w:bCs/>
          <w:i/>
          <w:color w:val="000000" w:themeColor="text1"/>
          <w:sz w:val="24"/>
          <w:szCs w:val="24"/>
        </w:rPr>
        <w:t>дату (де</w:t>
      </w:r>
      <w:r w:rsidR="006779C8" w:rsidRPr="004B12B8">
        <w:rPr>
          <w:bCs/>
          <w:i/>
          <w:color w:val="000000" w:themeColor="text1"/>
          <w:sz w:val="24"/>
          <w:szCs w:val="24"/>
        </w:rPr>
        <w:t>нь)</w:t>
      </w:r>
      <w:r w:rsidR="006779C8" w:rsidRPr="004B12B8">
        <w:rPr>
          <w:bCs/>
          <w:color w:val="000000" w:themeColor="text1"/>
          <w:sz w:val="24"/>
          <w:szCs w:val="24"/>
        </w:rPr>
        <w:t xml:space="preserve"> списания денежных сре</w:t>
      </w:r>
      <w:proofErr w:type="gramStart"/>
      <w:r w:rsidR="006779C8" w:rsidRPr="004B12B8">
        <w:rPr>
          <w:bCs/>
          <w:color w:val="000000" w:themeColor="text1"/>
          <w:sz w:val="24"/>
          <w:szCs w:val="24"/>
        </w:rPr>
        <w:t>дств с л</w:t>
      </w:r>
      <w:proofErr w:type="gramEnd"/>
      <w:r w:rsidR="006779C8" w:rsidRPr="004B12B8">
        <w:rPr>
          <w:bCs/>
          <w:color w:val="000000" w:themeColor="text1"/>
          <w:sz w:val="24"/>
          <w:szCs w:val="24"/>
        </w:rPr>
        <w:t>ицевого</w:t>
      </w:r>
      <w:r w:rsidRPr="004B12B8">
        <w:rPr>
          <w:bCs/>
          <w:color w:val="000000" w:themeColor="text1"/>
          <w:sz w:val="24"/>
          <w:szCs w:val="24"/>
        </w:rPr>
        <w:t xml:space="preserve"> счета Заказчика.</w:t>
      </w:r>
    </w:p>
    <w:p w:rsidR="00C46424" w:rsidRPr="004B12B8" w:rsidRDefault="00C46424" w:rsidP="00B05B10">
      <w:pPr>
        <w:spacing w:line="240" w:lineRule="auto"/>
        <w:ind w:firstLine="709"/>
        <w:rPr>
          <w:color w:val="000000" w:themeColor="text1"/>
          <w:sz w:val="24"/>
          <w:szCs w:val="24"/>
        </w:rPr>
      </w:pPr>
      <w:r w:rsidRPr="004B12B8">
        <w:rPr>
          <w:color w:val="000000" w:themeColor="text1"/>
          <w:sz w:val="24"/>
          <w:szCs w:val="24"/>
        </w:rPr>
        <w:t>2.5.</w:t>
      </w:r>
      <w:r w:rsidR="00B11D88" w:rsidRPr="004B12B8">
        <w:rPr>
          <w:color w:val="000000" w:themeColor="text1"/>
          <w:sz w:val="24"/>
          <w:szCs w:val="24"/>
        </w:rPr>
        <w:t> </w:t>
      </w:r>
      <w:r w:rsidRPr="004B12B8">
        <w:rPr>
          <w:color w:val="000000" w:themeColor="text1"/>
          <w:sz w:val="24"/>
          <w:szCs w:val="24"/>
        </w:rPr>
        <w:t xml:space="preserve">Цена </w:t>
      </w:r>
      <w:r w:rsidR="00091F45" w:rsidRPr="004B12B8">
        <w:rPr>
          <w:color w:val="000000" w:themeColor="text1"/>
          <w:sz w:val="24"/>
          <w:szCs w:val="24"/>
        </w:rPr>
        <w:t>Договора</w:t>
      </w:r>
      <w:r w:rsidRPr="004B12B8">
        <w:rPr>
          <w:color w:val="000000" w:themeColor="text1"/>
          <w:sz w:val="24"/>
          <w:szCs w:val="24"/>
        </w:rPr>
        <w:t xml:space="preserve"> может быть снижена по соглашению </w:t>
      </w:r>
      <w:r w:rsidR="00D76E3D" w:rsidRPr="004B12B8">
        <w:rPr>
          <w:color w:val="000000" w:themeColor="text1"/>
          <w:sz w:val="24"/>
          <w:szCs w:val="24"/>
        </w:rPr>
        <w:t>С</w:t>
      </w:r>
      <w:r w:rsidRPr="004B12B8">
        <w:rPr>
          <w:color w:val="000000" w:themeColor="text1"/>
          <w:sz w:val="24"/>
          <w:szCs w:val="24"/>
        </w:rPr>
        <w:t xml:space="preserve">торон без изменения предусмотренных </w:t>
      </w:r>
      <w:r w:rsidR="00091F45" w:rsidRPr="004B12B8">
        <w:rPr>
          <w:color w:val="000000" w:themeColor="text1"/>
          <w:sz w:val="24"/>
          <w:szCs w:val="24"/>
        </w:rPr>
        <w:t>Договор</w:t>
      </w:r>
      <w:r w:rsidRPr="004B12B8">
        <w:rPr>
          <w:color w:val="000000" w:themeColor="text1"/>
          <w:sz w:val="24"/>
          <w:szCs w:val="24"/>
        </w:rPr>
        <w:t xml:space="preserve">ом объема </w:t>
      </w:r>
      <w:r w:rsidR="00C21575" w:rsidRPr="004B12B8">
        <w:rPr>
          <w:color w:val="000000" w:themeColor="text1"/>
          <w:sz w:val="24"/>
          <w:szCs w:val="24"/>
        </w:rPr>
        <w:t>услуг</w:t>
      </w:r>
      <w:r w:rsidRPr="004B12B8">
        <w:rPr>
          <w:color w:val="000000" w:themeColor="text1"/>
          <w:sz w:val="24"/>
          <w:szCs w:val="24"/>
        </w:rPr>
        <w:t xml:space="preserve"> и иных условий исполнения </w:t>
      </w:r>
      <w:r w:rsidR="00091F45" w:rsidRPr="004B12B8">
        <w:rPr>
          <w:color w:val="000000" w:themeColor="text1"/>
          <w:sz w:val="24"/>
          <w:szCs w:val="24"/>
        </w:rPr>
        <w:t>Договора</w:t>
      </w:r>
      <w:r w:rsidR="000802B9" w:rsidRPr="004B12B8">
        <w:rPr>
          <w:color w:val="000000" w:themeColor="text1"/>
          <w:sz w:val="24"/>
          <w:szCs w:val="24"/>
        </w:rPr>
        <w:t>.</w:t>
      </w:r>
      <w:r w:rsidRPr="004B12B8">
        <w:rPr>
          <w:color w:val="000000" w:themeColor="text1"/>
          <w:sz w:val="24"/>
          <w:szCs w:val="24"/>
        </w:rPr>
        <w:t xml:space="preserve"> </w:t>
      </w:r>
    </w:p>
    <w:p w:rsidR="009B4B46" w:rsidRPr="004B12B8" w:rsidRDefault="009B4B46" w:rsidP="009B4B46">
      <w:pPr>
        <w:spacing w:line="240" w:lineRule="auto"/>
        <w:ind w:firstLine="709"/>
        <w:rPr>
          <w:color w:val="000000" w:themeColor="text1"/>
          <w:sz w:val="24"/>
          <w:szCs w:val="24"/>
        </w:rPr>
      </w:pPr>
      <w:r w:rsidRPr="004B12B8">
        <w:rPr>
          <w:color w:val="000000" w:themeColor="text1"/>
          <w:sz w:val="24"/>
          <w:szCs w:val="24"/>
        </w:rPr>
        <w:t xml:space="preserve">2.6. Цена </w:t>
      </w:r>
      <w:r w:rsidR="00091F45" w:rsidRPr="004B12B8">
        <w:rPr>
          <w:color w:val="000000" w:themeColor="text1"/>
          <w:sz w:val="24"/>
          <w:szCs w:val="24"/>
        </w:rPr>
        <w:t>Договора</w:t>
      </w:r>
      <w:r w:rsidRPr="004B12B8">
        <w:rPr>
          <w:color w:val="000000" w:themeColor="text1"/>
          <w:sz w:val="24"/>
          <w:szCs w:val="24"/>
        </w:rPr>
        <w:t xml:space="preserve"> может быть изменена, если по предложению Заказчика увеличивается предусмотренный </w:t>
      </w:r>
      <w:r w:rsidR="00091F45" w:rsidRPr="004B12B8">
        <w:rPr>
          <w:color w:val="000000" w:themeColor="text1"/>
          <w:sz w:val="24"/>
          <w:szCs w:val="24"/>
        </w:rPr>
        <w:t>Договор</w:t>
      </w:r>
      <w:r w:rsidRPr="004B12B8">
        <w:rPr>
          <w:color w:val="000000" w:themeColor="text1"/>
          <w:sz w:val="24"/>
          <w:szCs w:val="24"/>
        </w:rPr>
        <w:t xml:space="preserve">ом объем услуги не более чем на 30 процентов или уменьшается предусмотренный </w:t>
      </w:r>
      <w:r w:rsidR="00091F45" w:rsidRPr="004B12B8">
        <w:rPr>
          <w:color w:val="000000" w:themeColor="text1"/>
          <w:sz w:val="24"/>
          <w:szCs w:val="24"/>
        </w:rPr>
        <w:t>Договор</w:t>
      </w:r>
      <w:r w:rsidRPr="004B12B8">
        <w:rPr>
          <w:color w:val="000000" w:themeColor="text1"/>
          <w:sz w:val="24"/>
          <w:szCs w:val="24"/>
        </w:rPr>
        <w:t xml:space="preserve">ом объем оказываемой услуги не более чем на 30 процентов. При этом изменение цены </w:t>
      </w:r>
      <w:r w:rsidR="00091F45" w:rsidRPr="004B12B8">
        <w:rPr>
          <w:color w:val="000000" w:themeColor="text1"/>
          <w:sz w:val="24"/>
          <w:szCs w:val="24"/>
        </w:rPr>
        <w:t>Договора</w:t>
      </w:r>
      <w:r w:rsidRPr="004B12B8">
        <w:rPr>
          <w:color w:val="000000" w:themeColor="text1"/>
          <w:sz w:val="24"/>
          <w:szCs w:val="24"/>
        </w:rPr>
        <w:t xml:space="preserve"> осуществляется пропорционально дополнительному объему услуги исходя из установленной в </w:t>
      </w:r>
      <w:r w:rsidR="00091F45" w:rsidRPr="004B12B8">
        <w:rPr>
          <w:color w:val="000000" w:themeColor="text1"/>
          <w:sz w:val="24"/>
          <w:szCs w:val="24"/>
        </w:rPr>
        <w:t>Договор</w:t>
      </w:r>
      <w:r w:rsidRPr="004B12B8">
        <w:rPr>
          <w:color w:val="000000" w:themeColor="text1"/>
          <w:sz w:val="24"/>
          <w:szCs w:val="24"/>
        </w:rPr>
        <w:t xml:space="preserve">е цены единицы услуги, но не более чем на </w:t>
      </w:r>
      <w:r w:rsidR="00962237" w:rsidRPr="004B12B8">
        <w:rPr>
          <w:color w:val="000000" w:themeColor="text1"/>
          <w:sz w:val="24"/>
          <w:szCs w:val="24"/>
        </w:rPr>
        <w:t xml:space="preserve">тридцать </w:t>
      </w:r>
      <w:r w:rsidRPr="004B12B8">
        <w:rPr>
          <w:color w:val="000000" w:themeColor="text1"/>
          <w:sz w:val="24"/>
          <w:szCs w:val="24"/>
        </w:rPr>
        <w:t xml:space="preserve">процентов цены </w:t>
      </w:r>
      <w:r w:rsidR="00091F45" w:rsidRPr="004B12B8">
        <w:rPr>
          <w:color w:val="000000" w:themeColor="text1"/>
          <w:sz w:val="24"/>
          <w:szCs w:val="24"/>
        </w:rPr>
        <w:t>Договора</w:t>
      </w:r>
      <w:r w:rsidRPr="004B12B8">
        <w:rPr>
          <w:color w:val="000000" w:themeColor="text1"/>
          <w:sz w:val="24"/>
          <w:szCs w:val="24"/>
        </w:rPr>
        <w:t xml:space="preserve">. При уменьшении предусмотренного </w:t>
      </w:r>
      <w:r w:rsidR="00091F45" w:rsidRPr="004B12B8">
        <w:rPr>
          <w:color w:val="000000" w:themeColor="text1"/>
          <w:sz w:val="24"/>
          <w:szCs w:val="24"/>
        </w:rPr>
        <w:t>Договор</w:t>
      </w:r>
      <w:r w:rsidRPr="004B12B8">
        <w:rPr>
          <w:color w:val="000000" w:themeColor="text1"/>
          <w:sz w:val="24"/>
          <w:szCs w:val="24"/>
        </w:rPr>
        <w:t xml:space="preserve">ом объема услуги Стороны </w:t>
      </w:r>
      <w:r w:rsidR="00091F45" w:rsidRPr="004B12B8">
        <w:rPr>
          <w:color w:val="000000" w:themeColor="text1"/>
          <w:sz w:val="24"/>
          <w:szCs w:val="24"/>
        </w:rPr>
        <w:t>Договора</w:t>
      </w:r>
      <w:r w:rsidRPr="004B12B8">
        <w:rPr>
          <w:color w:val="000000" w:themeColor="text1"/>
          <w:sz w:val="24"/>
          <w:szCs w:val="24"/>
        </w:rPr>
        <w:t xml:space="preserve"> обязаны уменьшить цену </w:t>
      </w:r>
      <w:r w:rsidR="00091F45" w:rsidRPr="004B12B8">
        <w:rPr>
          <w:color w:val="000000" w:themeColor="text1"/>
          <w:sz w:val="24"/>
          <w:szCs w:val="24"/>
        </w:rPr>
        <w:t>Договора</w:t>
      </w:r>
      <w:r w:rsidRPr="004B12B8">
        <w:rPr>
          <w:color w:val="000000" w:themeColor="text1"/>
          <w:sz w:val="24"/>
          <w:szCs w:val="24"/>
        </w:rPr>
        <w:t xml:space="preserve">, исходя из цены единицы услуги. </w:t>
      </w:r>
    </w:p>
    <w:p w:rsidR="009B4B46" w:rsidRPr="004B12B8" w:rsidRDefault="009B4B46" w:rsidP="009B4B46">
      <w:pPr>
        <w:spacing w:line="240" w:lineRule="auto"/>
        <w:ind w:firstLine="709"/>
        <w:rPr>
          <w:color w:val="000000" w:themeColor="text1"/>
          <w:sz w:val="24"/>
          <w:szCs w:val="24"/>
        </w:rPr>
      </w:pPr>
      <w:r w:rsidRPr="004B12B8">
        <w:rPr>
          <w:color w:val="000000" w:themeColor="text1"/>
          <w:sz w:val="24"/>
          <w:szCs w:val="24"/>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091F45" w:rsidRPr="004B12B8">
        <w:rPr>
          <w:color w:val="000000" w:themeColor="text1"/>
          <w:sz w:val="24"/>
          <w:szCs w:val="24"/>
        </w:rPr>
        <w:t>Договора</w:t>
      </w:r>
      <w:r w:rsidRPr="004B12B8">
        <w:rPr>
          <w:color w:val="000000" w:themeColor="text1"/>
          <w:sz w:val="24"/>
          <w:szCs w:val="24"/>
        </w:rPr>
        <w:t xml:space="preserve"> обеспечивает согласование новых условий </w:t>
      </w:r>
      <w:r w:rsidR="00091F45" w:rsidRPr="004B12B8">
        <w:rPr>
          <w:color w:val="000000" w:themeColor="text1"/>
          <w:sz w:val="24"/>
          <w:szCs w:val="24"/>
        </w:rPr>
        <w:t>Договора</w:t>
      </w:r>
      <w:r w:rsidRPr="004B12B8">
        <w:rPr>
          <w:color w:val="000000" w:themeColor="text1"/>
          <w:sz w:val="24"/>
          <w:szCs w:val="24"/>
        </w:rPr>
        <w:t xml:space="preserve">, в том числе цены и (или) сроков исполнения </w:t>
      </w:r>
      <w:r w:rsidR="00091F45" w:rsidRPr="004B12B8">
        <w:rPr>
          <w:color w:val="000000" w:themeColor="text1"/>
          <w:sz w:val="24"/>
          <w:szCs w:val="24"/>
        </w:rPr>
        <w:t>Договора</w:t>
      </w:r>
      <w:r w:rsidRPr="004B12B8">
        <w:rPr>
          <w:color w:val="000000" w:themeColor="text1"/>
          <w:sz w:val="24"/>
          <w:szCs w:val="24"/>
        </w:rPr>
        <w:t xml:space="preserve"> и (или) объема услуги, предусмотренных </w:t>
      </w:r>
      <w:r w:rsidR="00091F45" w:rsidRPr="004B12B8">
        <w:rPr>
          <w:color w:val="000000" w:themeColor="text1"/>
          <w:sz w:val="24"/>
          <w:szCs w:val="24"/>
        </w:rPr>
        <w:t>Договор</w:t>
      </w:r>
      <w:r w:rsidR="00962237" w:rsidRPr="004B12B8">
        <w:rPr>
          <w:color w:val="000000" w:themeColor="text1"/>
          <w:sz w:val="24"/>
          <w:szCs w:val="24"/>
        </w:rPr>
        <w:t>ом</w:t>
      </w:r>
      <w:r w:rsidRPr="004B12B8">
        <w:rPr>
          <w:color w:val="000000" w:themeColor="text1"/>
          <w:sz w:val="24"/>
          <w:szCs w:val="24"/>
        </w:rPr>
        <w:t>.</w:t>
      </w:r>
    </w:p>
    <w:p w:rsidR="00E81D59" w:rsidRPr="004B12B8" w:rsidRDefault="00703BB4" w:rsidP="00B05B10">
      <w:pPr>
        <w:spacing w:line="240" w:lineRule="auto"/>
        <w:ind w:firstLine="709"/>
        <w:rPr>
          <w:color w:val="000000" w:themeColor="text1"/>
          <w:sz w:val="24"/>
          <w:szCs w:val="24"/>
        </w:rPr>
      </w:pPr>
      <w:r w:rsidRPr="004B12B8">
        <w:rPr>
          <w:color w:val="000000" w:themeColor="text1"/>
          <w:sz w:val="24"/>
          <w:szCs w:val="24"/>
        </w:rPr>
        <w:t xml:space="preserve">2.7. В течение </w:t>
      </w:r>
      <w:r w:rsidR="00B73925" w:rsidRPr="004B12B8">
        <w:rPr>
          <w:color w:val="000000" w:themeColor="text1"/>
          <w:sz w:val="24"/>
          <w:szCs w:val="24"/>
        </w:rPr>
        <w:t>3</w:t>
      </w:r>
      <w:r w:rsidR="00E81D59" w:rsidRPr="004B12B8">
        <w:rPr>
          <w:color w:val="000000" w:themeColor="text1"/>
          <w:sz w:val="24"/>
          <w:szCs w:val="24"/>
        </w:rPr>
        <w:t xml:space="preserve"> (</w:t>
      </w:r>
      <w:r w:rsidR="00B73925" w:rsidRPr="004B12B8">
        <w:rPr>
          <w:color w:val="000000" w:themeColor="text1"/>
          <w:sz w:val="24"/>
          <w:szCs w:val="24"/>
        </w:rPr>
        <w:t>трех</w:t>
      </w:r>
      <w:r w:rsidR="00E81D59" w:rsidRPr="004B12B8">
        <w:rPr>
          <w:color w:val="000000" w:themeColor="text1"/>
          <w:sz w:val="24"/>
          <w:szCs w:val="24"/>
        </w:rPr>
        <w:t>)</w:t>
      </w:r>
      <w:r w:rsidR="00E4777F" w:rsidRPr="004B12B8">
        <w:rPr>
          <w:color w:val="000000" w:themeColor="text1"/>
          <w:sz w:val="24"/>
          <w:szCs w:val="24"/>
        </w:rPr>
        <w:t xml:space="preserve"> </w:t>
      </w:r>
      <w:r w:rsidR="00E81D59" w:rsidRPr="004B12B8">
        <w:rPr>
          <w:color w:val="000000" w:themeColor="text1"/>
          <w:sz w:val="24"/>
          <w:szCs w:val="24"/>
        </w:rPr>
        <w:t>дней</w:t>
      </w:r>
      <w:r w:rsidR="002C1812" w:rsidRPr="004B12B8">
        <w:rPr>
          <w:color w:val="000000" w:themeColor="text1"/>
          <w:sz w:val="24"/>
          <w:szCs w:val="24"/>
        </w:rPr>
        <w:t xml:space="preserve"> </w:t>
      </w:r>
      <w:proofErr w:type="gramStart"/>
      <w:r w:rsidR="00E81D59" w:rsidRPr="004B12B8">
        <w:rPr>
          <w:color w:val="000000" w:themeColor="text1"/>
          <w:sz w:val="24"/>
          <w:szCs w:val="24"/>
        </w:rPr>
        <w:t>с даты оплаты</w:t>
      </w:r>
      <w:proofErr w:type="gramEnd"/>
      <w:r w:rsidR="00E81D59" w:rsidRPr="004B12B8">
        <w:rPr>
          <w:color w:val="000000" w:themeColor="text1"/>
          <w:sz w:val="24"/>
          <w:szCs w:val="24"/>
        </w:rPr>
        <w:t xml:space="preserve"> Заказчиком </w:t>
      </w:r>
      <w:r w:rsidRPr="004B12B8">
        <w:rPr>
          <w:color w:val="000000" w:themeColor="text1"/>
          <w:sz w:val="24"/>
          <w:szCs w:val="24"/>
        </w:rPr>
        <w:t>Услуг</w:t>
      </w:r>
      <w:r w:rsidR="005D5A31" w:rsidRPr="004B12B8">
        <w:rPr>
          <w:color w:val="000000" w:themeColor="text1"/>
          <w:sz w:val="24"/>
          <w:szCs w:val="24"/>
        </w:rPr>
        <w:t xml:space="preserve"> </w:t>
      </w:r>
      <w:r w:rsidR="00E81D59" w:rsidRPr="004B12B8">
        <w:rPr>
          <w:color w:val="000000" w:themeColor="text1"/>
          <w:sz w:val="24"/>
          <w:szCs w:val="24"/>
        </w:rPr>
        <w:t>Исполнитель представляет Заказчику Акт сверки взаимных расчетов</w:t>
      </w:r>
      <w:r w:rsidR="00FA7A12" w:rsidRPr="004B12B8">
        <w:rPr>
          <w:color w:val="000000" w:themeColor="text1"/>
          <w:sz w:val="24"/>
          <w:szCs w:val="24"/>
        </w:rPr>
        <w:t xml:space="preserve"> (два экз</w:t>
      </w:r>
      <w:r w:rsidR="006A5C2B" w:rsidRPr="004B12B8">
        <w:rPr>
          <w:color w:val="000000" w:themeColor="text1"/>
          <w:sz w:val="24"/>
          <w:szCs w:val="24"/>
        </w:rPr>
        <w:t>емпляра</w:t>
      </w:r>
      <w:r w:rsidR="00FA7A12" w:rsidRPr="004B12B8">
        <w:rPr>
          <w:color w:val="000000" w:themeColor="text1"/>
          <w:sz w:val="24"/>
          <w:szCs w:val="24"/>
        </w:rPr>
        <w:t>)</w:t>
      </w:r>
      <w:r w:rsidR="006A5C2B" w:rsidRPr="004B12B8">
        <w:rPr>
          <w:color w:val="000000" w:themeColor="text1"/>
          <w:sz w:val="24"/>
          <w:szCs w:val="24"/>
        </w:rPr>
        <w:t>.</w:t>
      </w:r>
      <w:r w:rsidR="00E81D59" w:rsidRPr="004B12B8">
        <w:rPr>
          <w:color w:val="000000" w:themeColor="text1"/>
          <w:sz w:val="24"/>
          <w:szCs w:val="24"/>
        </w:rPr>
        <w:t xml:space="preserve"> Заказчик должен подписать, заверить печатью </w:t>
      </w:r>
      <w:r w:rsidR="000802B9" w:rsidRPr="004B12B8">
        <w:rPr>
          <w:color w:val="000000" w:themeColor="text1"/>
          <w:sz w:val="24"/>
          <w:szCs w:val="24"/>
        </w:rPr>
        <w:t xml:space="preserve">(при наличии) </w:t>
      </w:r>
      <w:r w:rsidR="00E81D59" w:rsidRPr="004B12B8">
        <w:rPr>
          <w:color w:val="000000" w:themeColor="text1"/>
          <w:sz w:val="24"/>
          <w:szCs w:val="24"/>
        </w:rPr>
        <w:t xml:space="preserve">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w:t>
      </w:r>
      <w:r w:rsidR="00B73925" w:rsidRPr="004B12B8">
        <w:rPr>
          <w:color w:val="000000" w:themeColor="text1"/>
          <w:sz w:val="24"/>
          <w:szCs w:val="24"/>
        </w:rPr>
        <w:t>3</w:t>
      </w:r>
      <w:r w:rsidR="00E81D59" w:rsidRPr="004B12B8">
        <w:rPr>
          <w:color w:val="000000" w:themeColor="text1"/>
          <w:sz w:val="24"/>
          <w:szCs w:val="24"/>
        </w:rPr>
        <w:t xml:space="preserve"> (</w:t>
      </w:r>
      <w:r w:rsidR="00B73925" w:rsidRPr="004B12B8">
        <w:rPr>
          <w:color w:val="000000" w:themeColor="text1"/>
          <w:sz w:val="24"/>
          <w:szCs w:val="24"/>
        </w:rPr>
        <w:t>трех</w:t>
      </w:r>
      <w:r w:rsidR="00E81D59" w:rsidRPr="004B12B8">
        <w:rPr>
          <w:color w:val="000000" w:themeColor="text1"/>
          <w:sz w:val="24"/>
          <w:szCs w:val="24"/>
        </w:rPr>
        <w:t>)</w:t>
      </w:r>
      <w:r w:rsidR="009727F9" w:rsidRPr="004B12B8">
        <w:rPr>
          <w:color w:val="000000" w:themeColor="text1"/>
          <w:sz w:val="24"/>
          <w:szCs w:val="24"/>
        </w:rPr>
        <w:t xml:space="preserve"> </w:t>
      </w:r>
      <w:r w:rsidR="00E81D59" w:rsidRPr="004B12B8">
        <w:rPr>
          <w:color w:val="000000" w:themeColor="text1"/>
          <w:sz w:val="24"/>
          <w:szCs w:val="24"/>
        </w:rPr>
        <w:t xml:space="preserve">дней </w:t>
      </w:r>
      <w:proofErr w:type="gramStart"/>
      <w:r w:rsidR="00E81D59" w:rsidRPr="004B12B8">
        <w:rPr>
          <w:color w:val="000000" w:themeColor="text1"/>
          <w:sz w:val="24"/>
          <w:szCs w:val="24"/>
        </w:rPr>
        <w:t>с даты</w:t>
      </w:r>
      <w:proofErr w:type="gramEnd"/>
      <w:r w:rsidR="00E81D59" w:rsidRPr="004B12B8">
        <w:rPr>
          <w:color w:val="000000" w:themeColor="text1"/>
          <w:sz w:val="24"/>
          <w:szCs w:val="24"/>
        </w:rPr>
        <w:t xml:space="preserve"> его получения.</w:t>
      </w:r>
    </w:p>
    <w:p w:rsidR="00E81D59" w:rsidRPr="004B12B8" w:rsidRDefault="00E81D59" w:rsidP="00B05B10">
      <w:pPr>
        <w:spacing w:line="240" w:lineRule="auto"/>
        <w:ind w:firstLine="709"/>
        <w:rPr>
          <w:color w:val="000000" w:themeColor="text1"/>
          <w:sz w:val="24"/>
          <w:szCs w:val="24"/>
        </w:rPr>
      </w:pPr>
      <w:r w:rsidRPr="004B12B8">
        <w:rPr>
          <w:color w:val="000000" w:themeColor="text1"/>
          <w:sz w:val="24"/>
          <w:szCs w:val="24"/>
        </w:rPr>
        <w:t xml:space="preserve">2.8. В случае возникновения задолженности у какой-либо из Сторон по </w:t>
      </w:r>
      <w:r w:rsidR="00091F45" w:rsidRPr="004B12B8">
        <w:rPr>
          <w:color w:val="000000" w:themeColor="text1"/>
          <w:sz w:val="24"/>
          <w:szCs w:val="24"/>
        </w:rPr>
        <w:t>Договор</w:t>
      </w:r>
      <w:r w:rsidRPr="004B12B8">
        <w:rPr>
          <w:color w:val="000000" w:themeColor="text1"/>
          <w:sz w:val="24"/>
          <w:szCs w:val="24"/>
        </w:rPr>
        <w:t>у, данная Сторона обязуется перечислить сумму задолжен</w:t>
      </w:r>
      <w:r w:rsidR="00A268A2" w:rsidRPr="004B12B8">
        <w:rPr>
          <w:color w:val="000000" w:themeColor="text1"/>
          <w:sz w:val="24"/>
          <w:szCs w:val="24"/>
        </w:rPr>
        <w:t xml:space="preserve">ности другой Стороне в течение </w:t>
      </w:r>
      <w:r w:rsidR="00B73925" w:rsidRPr="004B12B8">
        <w:rPr>
          <w:color w:val="000000" w:themeColor="text1"/>
          <w:sz w:val="24"/>
          <w:szCs w:val="24"/>
        </w:rPr>
        <w:t>15</w:t>
      </w:r>
      <w:r w:rsidRPr="004B12B8">
        <w:rPr>
          <w:color w:val="000000" w:themeColor="text1"/>
          <w:sz w:val="24"/>
          <w:szCs w:val="24"/>
        </w:rPr>
        <w:t xml:space="preserve"> (</w:t>
      </w:r>
      <w:r w:rsidR="00B73925" w:rsidRPr="004B12B8">
        <w:rPr>
          <w:color w:val="000000" w:themeColor="text1"/>
          <w:sz w:val="24"/>
          <w:szCs w:val="24"/>
        </w:rPr>
        <w:t>пятнадцати</w:t>
      </w:r>
      <w:r w:rsidRPr="004B12B8">
        <w:rPr>
          <w:color w:val="000000" w:themeColor="text1"/>
          <w:sz w:val="24"/>
          <w:szCs w:val="24"/>
        </w:rPr>
        <w:t>)</w:t>
      </w:r>
      <w:r w:rsidR="009727F9" w:rsidRPr="004B12B8">
        <w:rPr>
          <w:color w:val="000000" w:themeColor="text1"/>
          <w:sz w:val="24"/>
          <w:szCs w:val="24"/>
        </w:rPr>
        <w:t xml:space="preserve"> </w:t>
      </w:r>
      <w:r w:rsidRPr="004B12B8">
        <w:rPr>
          <w:color w:val="000000" w:themeColor="text1"/>
          <w:sz w:val="24"/>
          <w:szCs w:val="24"/>
        </w:rPr>
        <w:t xml:space="preserve">дней </w:t>
      </w:r>
      <w:proofErr w:type="gramStart"/>
      <w:r w:rsidRPr="004B12B8">
        <w:rPr>
          <w:color w:val="000000" w:themeColor="text1"/>
          <w:sz w:val="24"/>
          <w:szCs w:val="24"/>
        </w:rPr>
        <w:t>с даты подписания</w:t>
      </w:r>
      <w:proofErr w:type="gramEnd"/>
      <w:r w:rsidRPr="004B12B8">
        <w:rPr>
          <w:color w:val="000000" w:themeColor="text1"/>
          <w:sz w:val="24"/>
          <w:szCs w:val="24"/>
        </w:rPr>
        <w:t xml:space="preserve"> Акта сверки взаимных расчетов обеими Сторонами</w:t>
      </w:r>
      <w:r w:rsidR="000802B9" w:rsidRPr="004B12B8">
        <w:rPr>
          <w:color w:val="000000" w:themeColor="text1"/>
          <w:sz w:val="24"/>
          <w:szCs w:val="24"/>
        </w:rPr>
        <w:t>.</w:t>
      </w:r>
    </w:p>
    <w:p w:rsidR="001F2059" w:rsidRPr="004B12B8" w:rsidRDefault="001F2059" w:rsidP="00B05B10">
      <w:pPr>
        <w:spacing w:line="240" w:lineRule="auto"/>
        <w:ind w:firstLine="709"/>
        <w:rPr>
          <w:color w:val="000000" w:themeColor="text1"/>
          <w:sz w:val="24"/>
          <w:szCs w:val="24"/>
        </w:rPr>
      </w:pPr>
    </w:p>
    <w:p w:rsidR="008651D5" w:rsidRPr="004B12B8" w:rsidRDefault="008651D5" w:rsidP="00B05B10">
      <w:pPr>
        <w:pStyle w:val="a8"/>
        <w:numPr>
          <w:ilvl w:val="0"/>
          <w:numId w:val="15"/>
        </w:numPr>
        <w:tabs>
          <w:tab w:val="left" w:pos="426"/>
        </w:tabs>
        <w:spacing w:line="240" w:lineRule="auto"/>
        <w:ind w:left="0" w:hanging="11"/>
        <w:jc w:val="center"/>
        <w:rPr>
          <w:b/>
          <w:color w:val="000000" w:themeColor="text1"/>
          <w:sz w:val="24"/>
          <w:szCs w:val="24"/>
        </w:rPr>
      </w:pPr>
      <w:r w:rsidRPr="004B12B8">
        <w:rPr>
          <w:b/>
          <w:color w:val="000000" w:themeColor="text1"/>
          <w:sz w:val="24"/>
          <w:szCs w:val="24"/>
        </w:rPr>
        <w:t>Сроки и место оказания услуг</w:t>
      </w:r>
    </w:p>
    <w:p w:rsidR="00194FE9" w:rsidRPr="004B12B8" w:rsidRDefault="00112704" w:rsidP="00B05B10">
      <w:pPr>
        <w:spacing w:line="240" w:lineRule="auto"/>
        <w:ind w:firstLine="709"/>
        <w:rPr>
          <w:color w:val="000000" w:themeColor="text1"/>
          <w:sz w:val="24"/>
          <w:szCs w:val="24"/>
        </w:rPr>
      </w:pPr>
      <w:r w:rsidRPr="004B12B8">
        <w:rPr>
          <w:color w:val="000000" w:themeColor="text1"/>
          <w:sz w:val="24"/>
          <w:szCs w:val="24"/>
        </w:rPr>
        <w:t>3.1.</w:t>
      </w:r>
      <w:r w:rsidR="008B090E" w:rsidRPr="004B12B8">
        <w:rPr>
          <w:color w:val="000000" w:themeColor="text1"/>
          <w:sz w:val="24"/>
          <w:szCs w:val="24"/>
        </w:rPr>
        <w:t> </w:t>
      </w:r>
      <w:r w:rsidRPr="004B12B8">
        <w:rPr>
          <w:color w:val="000000" w:themeColor="text1"/>
          <w:sz w:val="24"/>
          <w:szCs w:val="24"/>
        </w:rPr>
        <w:t>Срок</w:t>
      </w:r>
      <w:r w:rsidR="00734B83" w:rsidRPr="004B12B8">
        <w:rPr>
          <w:color w:val="000000" w:themeColor="text1"/>
          <w:sz w:val="24"/>
          <w:szCs w:val="24"/>
        </w:rPr>
        <w:t>и</w:t>
      </w:r>
      <w:r w:rsidRPr="004B12B8">
        <w:rPr>
          <w:color w:val="000000" w:themeColor="text1"/>
          <w:sz w:val="24"/>
          <w:szCs w:val="24"/>
        </w:rPr>
        <w:t xml:space="preserve"> оказания услуг</w:t>
      </w:r>
      <w:r w:rsidR="00096823" w:rsidRPr="004B12B8">
        <w:rPr>
          <w:color w:val="000000" w:themeColor="text1"/>
          <w:sz w:val="24"/>
          <w:szCs w:val="24"/>
        </w:rPr>
        <w:t xml:space="preserve"> начало</w:t>
      </w:r>
      <w:r w:rsidR="00311FFD" w:rsidRPr="004B12B8">
        <w:rPr>
          <w:color w:val="000000" w:themeColor="text1"/>
          <w:sz w:val="24"/>
          <w:szCs w:val="24"/>
        </w:rPr>
        <w:t xml:space="preserve">: </w:t>
      </w:r>
      <w:r w:rsidR="00E34BDC" w:rsidRPr="004B12B8">
        <w:rPr>
          <w:color w:val="000000" w:themeColor="text1"/>
          <w:sz w:val="24"/>
          <w:szCs w:val="24"/>
        </w:rPr>
        <w:t>«</w:t>
      </w:r>
      <w:r w:rsidR="00962237" w:rsidRPr="004B12B8">
        <w:rPr>
          <w:color w:val="000000" w:themeColor="text1"/>
          <w:sz w:val="24"/>
          <w:szCs w:val="24"/>
        </w:rPr>
        <w:t>01</w:t>
      </w:r>
      <w:r w:rsidR="008651D5" w:rsidRPr="004B12B8">
        <w:rPr>
          <w:color w:val="000000" w:themeColor="text1"/>
          <w:sz w:val="24"/>
          <w:szCs w:val="24"/>
        </w:rPr>
        <w:t xml:space="preserve">» </w:t>
      </w:r>
      <w:r w:rsidR="00A975EC" w:rsidRPr="004B12B8">
        <w:rPr>
          <w:color w:val="000000" w:themeColor="text1"/>
          <w:sz w:val="24"/>
          <w:szCs w:val="24"/>
        </w:rPr>
        <w:t>января</w:t>
      </w:r>
      <w:r w:rsidR="008651D5" w:rsidRPr="004B12B8">
        <w:rPr>
          <w:color w:val="000000" w:themeColor="text1"/>
          <w:sz w:val="24"/>
          <w:szCs w:val="24"/>
        </w:rPr>
        <w:t xml:space="preserve"> 20</w:t>
      </w:r>
      <w:r w:rsidR="00211B15" w:rsidRPr="004B12B8">
        <w:rPr>
          <w:color w:val="000000" w:themeColor="text1"/>
          <w:sz w:val="24"/>
          <w:szCs w:val="24"/>
        </w:rPr>
        <w:t>2</w:t>
      </w:r>
      <w:r w:rsidR="006669C4" w:rsidRPr="004B12B8">
        <w:rPr>
          <w:color w:val="000000" w:themeColor="text1"/>
          <w:sz w:val="24"/>
          <w:szCs w:val="24"/>
        </w:rPr>
        <w:t>6</w:t>
      </w:r>
      <w:r w:rsidR="008651D5" w:rsidRPr="004B12B8">
        <w:rPr>
          <w:color w:val="000000" w:themeColor="text1"/>
          <w:sz w:val="24"/>
          <w:szCs w:val="24"/>
        </w:rPr>
        <w:t xml:space="preserve"> года</w:t>
      </w:r>
      <w:r w:rsidR="00311FFD" w:rsidRPr="004B12B8">
        <w:rPr>
          <w:color w:val="000000" w:themeColor="text1"/>
          <w:sz w:val="24"/>
          <w:szCs w:val="24"/>
        </w:rPr>
        <w:t>,</w:t>
      </w:r>
      <w:r w:rsidR="008651D5" w:rsidRPr="004B12B8">
        <w:rPr>
          <w:color w:val="000000" w:themeColor="text1"/>
          <w:sz w:val="24"/>
          <w:szCs w:val="24"/>
        </w:rPr>
        <w:t xml:space="preserve"> </w:t>
      </w:r>
      <w:r w:rsidR="00096823" w:rsidRPr="004B12B8">
        <w:rPr>
          <w:color w:val="000000" w:themeColor="text1"/>
          <w:sz w:val="24"/>
          <w:szCs w:val="24"/>
        </w:rPr>
        <w:t xml:space="preserve">окончание: </w:t>
      </w:r>
      <w:r w:rsidR="008651D5" w:rsidRPr="004B12B8">
        <w:rPr>
          <w:color w:val="000000" w:themeColor="text1"/>
          <w:sz w:val="24"/>
          <w:szCs w:val="24"/>
        </w:rPr>
        <w:t>«</w:t>
      </w:r>
      <w:r w:rsidR="00E34BDC" w:rsidRPr="004B12B8">
        <w:rPr>
          <w:color w:val="000000" w:themeColor="text1"/>
          <w:sz w:val="24"/>
          <w:szCs w:val="24"/>
        </w:rPr>
        <w:t>31</w:t>
      </w:r>
      <w:r w:rsidR="008651D5" w:rsidRPr="004B12B8">
        <w:rPr>
          <w:color w:val="000000" w:themeColor="text1"/>
          <w:sz w:val="24"/>
          <w:szCs w:val="24"/>
        </w:rPr>
        <w:t xml:space="preserve">»  </w:t>
      </w:r>
      <w:r w:rsidR="00E34BDC" w:rsidRPr="004B12B8">
        <w:rPr>
          <w:color w:val="000000" w:themeColor="text1"/>
          <w:sz w:val="24"/>
          <w:szCs w:val="24"/>
        </w:rPr>
        <w:t xml:space="preserve">декабря </w:t>
      </w:r>
      <w:r w:rsidR="008651D5" w:rsidRPr="004B12B8">
        <w:rPr>
          <w:color w:val="000000" w:themeColor="text1"/>
          <w:sz w:val="24"/>
          <w:szCs w:val="24"/>
        </w:rPr>
        <w:t>20</w:t>
      </w:r>
      <w:r w:rsidR="00211B15" w:rsidRPr="004B12B8">
        <w:rPr>
          <w:color w:val="000000" w:themeColor="text1"/>
          <w:sz w:val="24"/>
          <w:szCs w:val="24"/>
        </w:rPr>
        <w:t>2</w:t>
      </w:r>
      <w:r w:rsidR="006669C4" w:rsidRPr="004B12B8">
        <w:rPr>
          <w:color w:val="000000" w:themeColor="text1"/>
          <w:sz w:val="24"/>
          <w:szCs w:val="24"/>
        </w:rPr>
        <w:t>7</w:t>
      </w:r>
      <w:r w:rsidR="008651D5" w:rsidRPr="004B12B8">
        <w:rPr>
          <w:color w:val="000000" w:themeColor="text1"/>
          <w:sz w:val="24"/>
          <w:szCs w:val="24"/>
        </w:rPr>
        <w:t>г</w:t>
      </w:r>
      <w:r w:rsidR="00B87CE5">
        <w:rPr>
          <w:color w:val="000000" w:themeColor="text1"/>
          <w:sz w:val="24"/>
          <w:szCs w:val="24"/>
        </w:rPr>
        <w:t>ода</w:t>
      </w:r>
      <w:r w:rsidR="008651D5" w:rsidRPr="004B12B8">
        <w:rPr>
          <w:color w:val="000000" w:themeColor="text1"/>
          <w:sz w:val="24"/>
          <w:szCs w:val="24"/>
        </w:rPr>
        <w:t xml:space="preserve">. </w:t>
      </w:r>
    </w:p>
    <w:p w:rsidR="00B87CE5" w:rsidRDefault="008651D5" w:rsidP="00B05B10">
      <w:pPr>
        <w:spacing w:line="240" w:lineRule="auto"/>
        <w:ind w:firstLine="709"/>
        <w:rPr>
          <w:color w:val="000000" w:themeColor="text1"/>
          <w:sz w:val="24"/>
          <w:szCs w:val="24"/>
        </w:rPr>
      </w:pPr>
      <w:r w:rsidRPr="004B12B8">
        <w:rPr>
          <w:color w:val="000000" w:themeColor="text1"/>
          <w:sz w:val="24"/>
          <w:szCs w:val="24"/>
        </w:rPr>
        <w:t>3.2.</w:t>
      </w:r>
      <w:r w:rsidR="008B090E" w:rsidRPr="004B12B8">
        <w:rPr>
          <w:color w:val="000000" w:themeColor="text1"/>
          <w:sz w:val="24"/>
          <w:szCs w:val="24"/>
        </w:rPr>
        <w:t> </w:t>
      </w:r>
      <w:r w:rsidRPr="004B12B8">
        <w:rPr>
          <w:color w:val="000000" w:themeColor="text1"/>
          <w:sz w:val="24"/>
          <w:szCs w:val="24"/>
        </w:rPr>
        <w:t>Место оказания услуг:</w:t>
      </w:r>
      <w:r w:rsidR="00E34BDC" w:rsidRPr="004B12B8">
        <w:rPr>
          <w:color w:val="000000" w:themeColor="text1"/>
          <w:sz w:val="24"/>
          <w:szCs w:val="24"/>
        </w:rPr>
        <w:t xml:space="preserve"> </w:t>
      </w:r>
    </w:p>
    <w:p w:rsidR="00B87CE5" w:rsidRDefault="006B4B31" w:rsidP="00B05B10">
      <w:pPr>
        <w:spacing w:line="240" w:lineRule="auto"/>
        <w:ind w:firstLine="709"/>
        <w:rPr>
          <w:color w:val="000000" w:themeColor="text1"/>
          <w:sz w:val="24"/>
          <w:szCs w:val="24"/>
        </w:rPr>
      </w:pPr>
      <w:r w:rsidRPr="004B12B8">
        <w:rPr>
          <w:color w:val="000000" w:themeColor="text1"/>
          <w:sz w:val="24"/>
          <w:szCs w:val="24"/>
        </w:rPr>
        <w:t>624351, Свердловская область, город Качканар, 7 микрорайон, дом 6</w:t>
      </w:r>
      <w:r w:rsidR="00B87CE5">
        <w:rPr>
          <w:color w:val="000000" w:themeColor="text1"/>
          <w:sz w:val="24"/>
          <w:szCs w:val="24"/>
        </w:rPr>
        <w:t>0</w:t>
      </w:r>
      <w:r w:rsidRPr="004B12B8">
        <w:rPr>
          <w:color w:val="000000" w:themeColor="text1"/>
          <w:sz w:val="24"/>
          <w:szCs w:val="24"/>
        </w:rPr>
        <w:t xml:space="preserve">; </w:t>
      </w:r>
    </w:p>
    <w:p w:rsidR="00B87CE5" w:rsidRDefault="006B4B31" w:rsidP="00B05B10">
      <w:pPr>
        <w:spacing w:line="240" w:lineRule="auto"/>
        <w:ind w:firstLine="709"/>
        <w:rPr>
          <w:color w:val="000000" w:themeColor="text1"/>
          <w:sz w:val="24"/>
          <w:szCs w:val="24"/>
        </w:rPr>
      </w:pPr>
      <w:r w:rsidRPr="004B12B8">
        <w:rPr>
          <w:color w:val="000000" w:themeColor="text1"/>
          <w:sz w:val="24"/>
          <w:szCs w:val="24"/>
        </w:rPr>
        <w:t>624351, Свердловская область, город Качканар, 7 микрорайон, дом 6</w:t>
      </w:r>
      <w:r w:rsidR="00B87CE5">
        <w:rPr>
          <w:color w:val="000000" w:themeColor="text1"/>
          <w:sz w:val="24"/>
          <w:szCs w:val="24"/>
        </w:rPr>
        <w:t>1</w:t>
      </w:r>
      <w:r w:rsidRPr="004B12B8">
        <w:rPr>
          <w:color w:val="000000" w:themeColor="text1"/>
          <w:sz w:val="24"/>
          <w:szCs w:val="24"/>
        </w:rPr>
        <w:t xml:space="preserve">; </w:t>
      </w:r>
    </w:p>
    <w:p w:rsidR="00B87CE5" w:rsidRDefault="006B4B31" w:rsidP="00B05B10">
      <w:pPr>
        <w:spacing w:line="240" w:lineRule="auto"/>
        <w:ind w:firstLine="709"/>
        <w:rPr>
          <w:color w:val="000000" w:themeColor="text1"/>
          <w:sz w:val="24"/>
          <w:szCs w:val="24"/>
        </w:rPr>
      </w:pPr>
      <w:r w:rsidRPr="004B12B8">
        <w:rPr>
          <w:color w:val="000000" w:themeColor="text1"/>
          <w:sz w:val="24"/>
          <w:szCs w:val="24"/>
        </w:rPr>
        <w:t xml:space="preserve">624351, Свердловская область, город Качканар, 4 микрорайон, дом 33; </w:t>
      </w:r>
    </w:p>
    <w:p w:rsidR="00B87CE5" w:rsidRDefault="006B4B31" w:rsidP="00C6376F">
      <w:pPr>
        <w:spacing w:line="240" w:lineRule="auto"/>
        <w:ind w:firstLine="709"/>
        <w:rPr>
          <w:color w:val="000000" w:themeColor="text1"/>
          <w:sz w:val="24"/>
          <w:szCs w:val="24"/>
        </w:rPr>
      </w:pPr>
      <w:r w:rsidRPr="004B12B8">
        <w:rPr>
          <w:color w:val="000000" w:themeColor="text1"/>
          <w:sz w:val="24"/>
          <w:szCs w:val="24"/>
        </w:rPr>
        <w:t>6243</w:t>
      </w:r>
      <w:r w:rsidR="000E0019" w:rsidRPr="004B12B8">
        <w:rPr>
          <w:color w:val="000000" w:themeColor="text1"/>
          <w:sz w:val="24"/>
          <w:szCs w:val="24"/>
        </w:rPr>
        <w:t>65</w:t>
      </w:r>
      <w:r w:rsidRPr="004B12B8">
        <w:rPr>
          <w:color w:val="000000" w:themeColor="text1"/>
          <w:sz w:val="24"/>
          <w:szCs w:val="24"/>
        </w:rPr>
        <w:t>, Свердловская область, город Качканар,</w:t>
      </w:r>
      <w:r w:rsidR="00B87CE5">
        <w:rPr>
          <w:color w:val="000000" w:themeColor="text1"/>
          <w:sz w:val="24"/>
          <w:szCs w:val="24"/>
        </w:rPr>
        <w:t xml:space="preserve"> </w:t>
      </w:r>
      <w:r w:rsidRPr="004B12B8">
        <w:rPr>
          <w:color w:val="000000" w:themeColor="text1"/>
          <w:sz w:val="24"/>
          <w:szCs w:val="24"/>
        </w:rPr>
        <w:t xml:space="preserve">поселок </w:t>
      </w:r>
      <w:proofErr w:type="spellStart"/>
      <w:r w:rsidRPr="004B12B8">
        <w:rPr>
          <w:color w:val="000000" w:themeColor="text1"/>
          <w:sz w:val="24"/>
          <w:szCs w:val="24"/>
        </w:rPr>
        <w:t>Валериановск</w:t>
      </w:r>
      <w:proofErr w:type="spellEnd"/>
      <w:r w:rsidRPr="004B12B8">
        <w:rPr>
          <w:color w:val="000000" w:themeColor="text1"/>
          <w:sz w:val="24"/>
          <w:szCs w:val="24"/>
        </w:rPr>
        <w:t xml:space="preserve">, </w:t>
      </w:r>
      <w:proofErr w:type="spellStart"/>
      <w:r w:rsidRPr="004B12B8">
        <w:rPr>
          <w:color w:val="000000" w:themeColor="text1"/>
          <w:sz w:val="24"/>
          <w:szCs w:val="24"/>
        </w:rPr>
        <w:t>ул</w:t>
      </w:r>
      <w:proofErr w:type="gramStart"/>
      <w:r w:rsidRPr="004B12B8">
        <w:rPr>
          <w:color w:val="000000" w:themeColor="text1"/>
          <w:sz w:val="24"/>
          <w:szCs w:val="24"/>
        </w:rPr>
        <w:t>.Л</w:t>
      </w:r>
      <w:proofErr w:type="gramEnd"/>
      <w:r w:rsidRPr="004B12B8">
        <w:rPr>
          <w:color w:val="000000" w:themeColor="text1"/>
          <w:sz w:val="24"/>
          <w:szCs w:val="24"/>
        </w:rPr>
        <w:t>есная</w:t>
      </w:r>
      <w:proofErr w:type="spellEnd"/>
      <w:r w:rsidRPr="004B12B8">
        <w:rPr>
          <w:color w:val="000000" w:themeColor="text1"/>
          <w:sz w:val="24"/>
          <w:szCs w:val="24"/>
        </w:rPr>
        <w:t>, дом 8а</w:t>
      </w:r>
    </w:p>
    <w:p w:rsidR="008B090E" w:rsidRPr="004B12B8" w:rsidRDefault="00AE5C05" w:rsidP="00B05B10">
      <w:pPr>
        <w:tabs>
          <w:tab w:val="left" w:pos="426"/>
        </w:tabs>
        <w:spacing w:line="240" w:lineRule="auto"/>
        <w:ind w:firstLine="709"/>
        <w:rPr>
          <w:i/>
          <w:color w:val="000000" w:themeColor="text1"/>
          <w:sz w:val="24"/>
          <w:szCs w:val="24"/>
        </w:rPr>
      </w:pPr>
      <w:r w:rsidRPr="004B12B8">
        <w:rPr>
          <w:color w:val="000000" w:themeColor="text1"/>
          <w:sz w:val="24"/>
          <w:szCs w:val="24"/>
        </w:rPr>
        <w:t xml:space="preserve">3.3. </w:t>
      </w:r>
      <w:r w:rsidR="008B090E" w:rsidRPr="004B12B8">
        <w:rPr>
          <w:color w:val="000000" w:themeColor="text1"/>
          <w:sz w:val="24"/>
          <w:szCs w:val="24"/>
        </w:rPr>
        <w:t>Отчетный период:</w:t>
      </w:r>
      <w:r w:rsidR="008B090E" w:rsidRPr="004B12B8">
        <w:rPr>
          <w:i/>
          <w:color w:val="000000" w:themeColor="text1"/>
          <w:sz w:val="24"/>
          <w:szCs w:val="24"/>
        </w:rPr>
        <w:t xml:space="preserve"> </w:t>
      </w:r>
      <w:r w:rsidR="000F3B3D" w:rsidRPr="004B12B8">
        <w:rPr>
          <w:color w:val="000000" w:themeColor="text1"/>
          <w:sz w:val="24"/>
          <w:szCs w:val="24"/>
        </w:rPr>
        <w:t xml:space="preserve">с </w:t>
      </w:r>
      <w:r w:rsidR="000E06F7" w:rsidRPr="004B12B8">
        <w:rPr>
          <w:color w:val="000000" w:themeColor="text1"/>
          <w:sz w:val="24"/>
          <w:szCs w:val="24"/>
        </w:rPr>
        <w:t>первого</w:t>
      </w:r>
      <w:r w:rsidR="000F3B3D" w:rsidRPr="004B12B8">
        <w:rPr>
          <w:color w:val="000000" w:themeColor="text1"/>
          <w:sz w:val="24"/>
          <w:szCs w:val="24"/>
        </w:rPr>
        <w:t xml:space="preserve"> по</w:t>
      </w:r>
      <w:r w:rsidR="00AD058E" w:rsidRPr="004B12B8">
        <w:rPr>
          <w:color w:val="000000" w:themeColor="text1"/>
          <w:sz w:val="24"/>
          <w:szCs w:val="24"/>
        </w:rPr>
        <w:t xml:space="preserve"> </w:t>
      </w:r>
      <w:r w:rsidR="000E06F7" w:rsidRPr="004B12B8">
        <w:rPr>
          <w:color w:val="000000" w:themeColor="text1"/>
          <w:sz w:val="24"/>
          <w:szCs w:val="24"/>
        </w:rPr>
        <w:t xml:space="preserve">последнее </w:t>
      </w:r>
      <w:r w:rsidR="000F3B3D" w:rsidRPr="004B12B8">
        <w:rPr>
          <w:color w:val="000000" w:themeColor="text1"/>
          <w:sz w:val="24"/>
          <w:szCs w:val="24"/>
        </w:rPr>
        <w:t>число каждого месяца</w:t>
      </w:r>
      <w:r w:rsidR="008B090E" w:rsidRPr="004B12B8">
        <w:rPr>
          <w:i/>
          <w:color w:val="000000" w:themeColor="text1"/>
          <w:sz w:val="24"/>
          <w:szCs w:val="24"/>
        </w:rPr>
        <w:t>.</w:t>
      </w:r>
    </w:p>
    <w:p w:rsidR="00F50C2A" w:rsidRPr="004B12B8" w:rsidRDefault="00F50C2A" w:rsidP="00B05B10">
      <w:pPr>
        <w:tabs>
          <w:tab w:val="left" w:pos="426"/>
        </w:tabs>
        <w:spacing w:line="240" w:lineRule="auto"/>
        <w:ind w:firstLine="709"/>
        <w:rPr>
          <w:color w:val="000000" w:themeColor="text1"/>
          <w:sz w:val="24"/>
          <w:szCs w:val="24"/>
        </w:rPr>
      </w:pPr>
    </w:p>
    <w:p w:rsidR="006924CD" w:rsidRPr="004B12B8" w:rsidRDefault="00897B91" w:rsidP="00B05B10">
      <w:pPr>
        <w:spacing w:line="240" w:lineRule="auto"/>
        <w:ind w:firstLine="0"/>
        <w:jc w:val="center"/>
        <w:rPr>
          <w:b/>
          <w:color w:val="000000" w:themeColor="text1"/>
          <w:sz w:val="24"/>
          <w:szCs w:val="24"/>
        </w:rPr>
      </w:pPr>
      <w:r w:rsidRPr="004B12B8">
        <w:rPr>
          <w:b/>
          <w:color w:val="000000" w:themeColor="text1"/>
          <w:sz w:val="24"/>
          <w:szCs w:val="24"/>
        </w:rPr>
        <w:t>4</w:t>
      </w:r>
      <w:r w:rsidR="006924CD" w:rsidRPr="004B12B8">
        <w:rPr>
          <w:b/>
          <w:color w:val="000000" w:themeColor="text1"/>
          <w:sz w:val="24"/>
          <w:szCs w:val="24"/>
        </w:rPr>
        <w:t>. Права Сторон</w:t>
      </w:r>
    </w:p>
    <w:p w:rsidR="006924CD" w:rsidRPr="004B12B8" w:rsidRDefault="00897B91" w:rsidP="00B05B10">
      <w:pPr>
        <w:widowControl w:val="0"/>
        <w:spacing w:line="240" w:lineRule="auto"/>
        <w:ind w:firstLine="709"/>
        <w:rPr>
          <w:b/>
          <w:bCs/>
          <w:color w:val="000000" w:themeColor="text1"/>
          <w:sz w:val="24"/>
          <w:szCs w:val="24"/>
        </w:rPr>
      </w:pPr>
      <w:r w:rsidRPr="004B12B8">
        <w:rPr>
          <w:b/>
          <w:bCs/>
          <w:color w:val="000000" w:themeColor="text1"/>
          <w:sz w:val="24"/>
          <w:szCs w:val="24"/>
        </w:rPr>
        <w:t>4</w:t>
      </w:r>
      <w:r w:rsidR="006924CD" w:rsidRPr="004B12B8">
        <w:rPr>
          <w:b/>
          <w:bCs/>
          <w:color w:val="000000" w:themeColor="text1"/>
          <w:sz w:val="24"/>
          <w:szCs w:val="24"/>
        </w:rPr>
        <w:t xml:space="preserve">.1. Заказчик по </w:t>
      </w:r>
      <w:r w:rsidR="00091F45" w:rsidRPr="004B12B8">
        <w:rPr>
          <w:b/>
          <w:bCs/>
          <w:color w:val="000000" w:themeColor="text1"/>
          <w:sz w:val="24"/>
          <w:szCs w:val="24"/>
        </w:rPr>
        <w:t>Договор</w:t>
      </w:r>
      <w:r w:rsidR="006924CD" w:rsidRPr="004B12B8">
        <w:rPr>
          <w:b/>
          <w:bCs/>
          <w:color w:val="000000" w:themeColor="text1"/>
          <w:sz w:val="24"/>
          <w:szCs w:val="24"/>
        </w:rPr>
        <w:t>у вправе:</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.1.1.</w:t>
      </w:r>
      <w:r w:rsidR="00B11D88" w:rsidRPr="004B12B8">
        <w:rPr>
          <w:bCs/>
          <w:color w:val="000000" w:themeColor="text1"/>
          <w:sz w:val="24"/>
          <w:szCs w:val="24"/>
        </w:rPr>
        <w:t> </w:t>
      </w:r>
      <w:r w:rsidR="006924CD" w:rsidRPr="004B12B8">
        <w:rPr>
          <w:bCs/>
          <w:color w:val="000000" w:themeColor="text1"/>
          <w:sz w:val="24"/>
          <w:szCs w:val="24"/>
        </w:rPr>
        <w:t>Требовать от Исполнителя надлежащего исполнения принятых им обязательств, а также своевременного устранения выявленных недостатков.</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.1.2.</w:t>
      </w:r>
      <w:r w:rsidR="00B11D88" w:rsidRPr="004B12B8">
        <w:rPr>
          <w:bCs/>
          <w:color w:val="000000" w:themeColor="text1"/>
          <w:sz w:val="24"/>
          <w:szCs w:val="24"/>
        </w:rPr>
        <w:t> </w:t>
      </w:r>
      <w:r w:rsidR="006924CD" w:rsidRPr="004B12B8">
        <w:rPr>
          <w:bCs/>
          <w:color w:val="000000" w:themeColor="text1"/>
          <w:sz w:val="24"/>
          <w:szCs w:val="24"/>
        </w:rPr>
        <w:t>Требовать от Исполнителя предоставления надлежаще оформленных документов</w:t>
      </w:r>
      <w:r w:rsidR="00B017CD" w:rsidRPr="004B12B8">
        <w:rPr>
          <w:bCs/>
          <w:color w:val="000000" w:themeColor="text1"/>
          <w:sz w:val="24"/>
          <w:szCs w:val="24"/>
        </w:rPr>
        <w:t>,</w:t>
      </w:r>
      <w:r w:rsidR="00096823" w:rsidRPr="004B12B8">
        <w:rPr>
          <w:bCs/>
          <w:color w:val="000000" w:themeColor="text1"/>
          <w:sz w:val="24"/>
          <w:szCs w:val="24"/>
        </w:rPr>
        <w:t xml:space="preserve"> </w:t>
      </w:r>
      <w:r w:rsidR="006924CD" w:rsidRPr="004B12B8">
        <w:rPr>
          <w:bCs/>
          <w:color w:val="000000" w:themeColor="text1"/>
          <w:sz w:val="24"/>
          <w:szCs w:val="24"/>
        </w:rPr>
        <w:t>подтверждающих испо</w:t>
      </w:r>
      <w:r w:rsidR="00BE0CF8" w:rsidRPr="004B12B8">
        <w:rPr>
          <w:bCs/>
          <w:color w:val="000000" w:themeColor="text1"/>
          <w:sz w:val="24"/>
          <w:szCs w:val="24"/>
        </w:rPr>
        <w:t>лнение принятых им обязательств,</w:t>
      </w:r>
      <w:r w:rsidR="00A766FB" w:rsidRPr="004B12B8">
        <w:rPr>
          <w:bCs/>
          <w:color w:val="000000" w:themeColor="text1"/>
          <w:sz w:val="24"/>
          <w:szCs w:val="24"/>
        </w:rPr>
        <w:t xml:space="preserve"> указанных в </w:t>
      </w:r>
      <w:r w:rsidR="005E5B22" w:rsidRPr="004B12B8">
        <w:rPr>
          <w:bCs/>
          <w:color w:val="000000" w:themeColor="text1"/>
          <w:sz w:val="24"/>
          <w:szCs w:val="24"/>
        </w:rPr>
        <w:t>разделе 2</w:t>
      </w:r>
      <w:r w:rsidR="00A766FB" w:rsidRPr="004B12B8">
        <w:rPr>
          <w:bCs/>
          <w:color w:val="000000" w:themeColor="text1"/>
          <w:sz w:val="24"/>
          <w:szCs w:val="24"/>
        </w:rPr>
        <w:t xml:space="preserve"> </w:t>
      </w:r>
      <w:r w:rsidR="00091F45" w:rsidRPr="004B12B8">
        <w:rPr>
          <w:bCs/>
          <w:color w:val="000000" w:themeColor="text1"/>
          <w:sz w:val="24"/>
          <w:szCs w:val="24"/>
        </w:rPr>
        <w:t>Договора</w:t>
      </w:r>
      <w:r w:rsidR="00A766FB" w:rsidRPr="004B12B8">
        <w:rPr>
          <w:bCs/>
          <w:color w:val="000000" w:themeColor="text1"/>
          <w:sz w:val="24"/>
          <w:szCs w:val="24"/>
        </w:rPr>
        <w:t>,</w:t>
      </w:r>
      <w:r w:rsidR="00BE0CF8" w:rsidRPr="004B12B8">
        <w:rPr>
          <w:bCs/>
          <w:color w:val="000000" w:themeColor="text1"/>
          <w:sz w:val="24"/>
          <w:szCs w:val="24"/>
        </w:rPr>
        <w:t xml:space="preserve"> </w:t>
      </w:r>
      <w:r w:rsidR="00A766FB" w:rsidRPr="004B12B8">
        <w:rPr>
          <w:bCs/>
          <w:color w:val="000000" w:themeColor="text1"/>
          <w:sz w:val="24"/>
          <w:szCs w:val="24"/>
        </w:rPr>
        <w:t>а также</w:t>
      </w:r>
      <w:r w:rsidR="00BE0CF8" w:rsidRPr="004B12B8">
        <w:rPr>
          <w:bCs/>
          <w:color w:val="000000" w:themeColor="text1"/>
          <w:sz w:val="24"/>
          <w:szCs w:val="24"/>
        </w:rPr>
        <w:t xml:space="preserve"> поименованных в Задании Заказчика</w:t>
      </w:r>
      <w:r w:rsidR="0053542F" w:rsidRPr="004B12B8">
        <w:rPr>
          <w:bCs/>
          <w:color w:val="000000" w:themeColor="text1"/>
          <w:sz w:val="24"/>
          <w:szCs w:val="24"/>
        </w:rPr>
        <w:t xml:space="preserve"> (приложение №</w:t>
      </w:r>
      <w:r w:rsidR="003D217A" w:rsidRPr="004B12B8">
        <w:rPr>
          <w:bCs/>
          <w:color w:val="000000" w:themeColor="text1"/>
          <w:sz w:val="24"/>
          <w:szCs w:val="24"/>
        </w:rPr>
        <w:t xml:space="preserve"> </w:t>
      </w:r>
      <w:r w:rsidR="0053542F" w:rsidRPr="004B12B8">
        <w:rPr>
          <w:bCs/>
          <w:color w:val="000000" w:themeColor="text1"/>
          <w:sz w:val="24"/>
          <w:szCs w:val="24"/>
        </w:rPr>
        <w:t>1</w:t>
      </w:r>
      <w:r w:rsidR="00B71B82" w:rsidRPr="004B12B8">
        <w:rPr>
          <w:bCs/>
          <w:color w:val="000000" w:themeColor="text1"/>
          <w:sz w:val="24"/>
          <w:szCs w:val="24"/>
        </w:rPr>
        <w:t xml:space="preserve"> к </w:t>
      </w:r>
      <w:r w:rsidR="00091F45" w:rsidRPr="004B12B8">
        <w:rPr>
          <w:bCs/>
          <w:color w:val="000000" w:themeColor="text1"/>
          <w:sz w:val="24"/>
          <w:szCs w:val="24"/>
        </w:rPr>
        <w:t>Договор</w:t>
      </w:r>
      <w:r w:rsidR="00B71B82" w:rsidRPr="004B12B8">
        <w:rPr>
          <w:bCs/>
          <w:color w:val="000000" w:themeColor="text1"/>
          <w:sz w:val="24"/>
          <w:szCs w:val="24"/>
        </w:rPr>
        <w:t>у</w:t>
      </w:r>
      <w:r w:rsidR="0053542F" w:rsidRPr="004B12B8">
        <w:rPr>
          <w:bCs/>
          <w:color w:val="000000" w:themeColor="text1"/>
          <w:sz w:val="24"/>
          <w:szCs w:val="24"/>
        </w:rPr>
        <w:t>)</w:t>
      </w:r>
      <w:r w:rsidR="00BE0CF8" w:rsidRPr="004B12B8">
        <w:rPr>
          <w:bCs/>
          <w:color w:val="000000" w:themeColor="text1"/>
          <w:sz w:val="24"/>
          <w:szCs w:val="24"/>
        </w:rPr>
        <w:t>.</w:t>
      </w:r>
    </w:p>
    <w:p w:rsidR="00BE0CF8"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.1.3.</w:t>
      </w:r>
      <w:r w:rsidR="00B11D88" w:rsidRPr="004B12B8">
        <w:rPr>
          <w:bCs/>
          <w:color w:val="000000" w:themeColor="text1"/>
          <w:sz w:val="24"/>
          <w:szCs w:val="24"/>
        </w:rPr>
        <w:t> </w:t>
      </w:r>
      <w:r w:rsidR="006924CD" w:rsidRPr="004B12B8">
        <w:rPr>
          <w:bCs/>
          <w:color w:val="000000" w:themeColor="text1"/>
          <w:sz w:val="24"/>
          <w:szCs w:val="24"/>
        </w:rPr>
        <w:t>При обнаруже</w:t>
      </w:r>
      <w:r w:rsidR="00B2311D" w:rsidRPr="004B12B8">
        <w:rPr>
          <w:bCs/>
          <w:color w:val="000000" w:themeColor="text1"/>
          <w:sz w:val="24"/>
          <w:szCs w:val="24"/>
        </w:rPr>
        <w:t>нии недостатков оказанных услуг</w:t>
      </w:r>
      <w:r w:rsidR="006924CD" w:rsidRPr="004B12B8">
        <w:rPr>
          <w:bCs/>
          <w:color w:val="000000" w:themeColor="text1"/>
          <w:sz w:val="24"/>
          <w:szCs w:val="24"/>
        </w:rPr>
        <w:t xml:space="preserve"> требовать их </w:t>
      </w:r>
      <w:r w:rsidR="00BE0CF8" w:rsidRPr="004B12B8">
        <w:rPr>
          <w:bCs/>
          <w:color w:val="000000" w:themeColor="text1"/>
          <w:sz w:val="24"/>
          <w:szCs w:val="24"/>
        </w:rPr>
        <w:t xml:space="preserve">своевременного </w:t>
      </w:r>
      <w:r w:rsidR="006924CD" w:rsidRPr="004B12B8">
        <w:rPr>
          <w:bCs/>
          <w:color w:val="000000" w:themeColor="text1"/>
          <w:sz w:val="24"/>
          <w:szCs w:val="24"/>
        </w:rPr>
        <w:t xml:space="preserve">устранения. </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.1.</w:t>
      </w:r>
      <w:r w:rsidR="0067557F" w:rsidRPr="004B12B8">
        <w:rPr>
          <w:bCs/>
          <w:color w:val="000000" w:themeColor="text1"/>
          <w:sz w:val="24"/>
          <w:szCs w:val="24"/>
        </w:rPr>
        <w:t>4</w:t>
      </w:r>
      <w:r w:rsidR="006924CD" w:rsidRPr="004B12B8">
        <w:rPr>
          <w:bCs/>
          <w:color w:val="000000" w:themeColor="text1"/>
          <w:sz w:val="24"/>
          <w:szCs w:val="24"/>
        </w:rPr>
        <w:t>.</w:t>
      </w:r>
      <w:r w:rsidR="00B11D88" w:rsidRPr="004B12B8">
        <w:rPr>
          <w:bCs/>
          <w:color w:val="000000" w:themeColor="text1"/>
          <w:sz w:val="24"/>
          <w:szCs w:val="24"/>
        </w:rPr>
        <w:t> </w:t>
      </w:r>
      <w:r w:rsidR="006924CD" w:rsidRPr="004B12B8">
        <w:rPr>
          <w:bCs/>
          <w:color w:val="000000" w:themeColor="text1"/>
          <w:sz w:val="24"/>
          <w:szCs w:val="24"/>
        </w:rPr>
        <w:t>Осуществлять иные права в соответствии с действующим законодательством Российской Федерации.</w:t>
      </w:r>
    </w:p>
    <w:p w:rsidR="00DF14C6"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9D7925" w:rsidRPr="004B12B8">
        <w:rPr>
          <w:bCs/>
          <w:color w:val="000000" w:themeColor="text1"/>
          <w:sz w:val="24"/>
          <w:szCs w:val="24"/>
        </w:rPr>
        <w:t>.1.</w:t>
      </w:r>
      <w:r w:rsidR="005E5B22" w:rsidRPr="004B12B8">
        <w:rPr>
          <w:bCs/>
          <w:color w:val="000000" w:themeColor="text1"/>
          <w:sz w:val="24"/>
          <w:szCs w:val="24"/>
        </w:rPr>
        <w:t>5</w:t>
      </w:r>
      <w:r w:rsidR="009D7925" w:rsidRPr="004B12B8">
        <w:rPr>
          <w:bCs/>
          <w:color w:val="000000" w:themeColor="text1"/>
          <w:sz w:val="24"/>
          <w:szCs w:val="24"/>
        </w:rPr>
        <w:t>.</w:t>
      </w:r>
      <w:r w:rsidR="00B11D88" w:rsidRPr="004B12B8">
        <w:rPr>
          <w:bCs/>
          <w:color w:val="000000" w:themeColor="text1"/>
          <w:sz w:val="24"/>
          <w:szCs w:val="24"/>
        </w:rPr>
        <w:t> </w:t>
      </w:r>
      <w:r w:rsidR="009D7925" w:rsidRPr="004B12B8">
        <w:rPr>
          <w:bCs/>
          <w:color w:val="000000" w:themeColor="text1"/>
          <w:sz w:val="24"/>
          <w:szCs w:val="24"/>
        </w:rPr>
        <w:t>Привлекать экспертов, специалистов и иных лиц, обладающих необходимыми знаниями, для подтверждения качества</w:t>
      </w:r>
      <w:r w:rsidR="007D70FE" w:rsidRPr="004B12B8">
        <w:rPr>
          <w:bCs/>
          <w:color w:val="000000" w:themeColor="text1"/>
          <w:sz w:val="24"/>
          <w:szCs w:val="24"/>
        </w:rPr>
        <w:t xml:space="preserve"> приготовленной пищи</w:t>
      </w:r>
      <w:r w:rsidR="009D7925" w:rsidRPr="004B12B8">
        <w:rPr>
          <w:bCs/>
          <w:color w:val="000000" w:themeColor="text1"/>
          <w:sz w:val="24"/>
          <w:szCs w:val="24"/>
        </w:rPr>
        <w:t>, оказываемой услуги</w:t>
      </w:r>
      <w:r w:rsidR="0053542F" w:rsidRPr="004B12B8">
        <w:rPr>
          <w:bCs/>
          <w:color w:val="000000" w:themeColor="text1"/>
          <w:sz w:val="24"/>
          <w:szCs w:val="24"/>
        </w:rPr>
        <w:t>.</w:t>
      </w:r>
    </w:p>
    <w:p w:rsidR="00134EE8" w:rsidRPr="004B12B8" w:rsidRDefault="00897B91" w:rsidP="00B05B10">
      <w:pPr>
        <w:spacing w:line="240" w:lineRule="auto"/>
        <w:ind w:firstLine="709"/>
        <w:rPr>
          <w:bCs/>
          <w:color w:val="000000" w:themeColor="text1"/>
          <w:sz w:val="24"/>
          <w:szCs w:val="24"/>
        </w:rPr>
      </w:pPr>
      <w:r w:rsidRPr="004B12B8">
        <w:rPr>
          <w:bCs/>
          <w:color w:val="000000" w:themeColor="text1"/>
          <w:sz w:val="24"/>
          <w:szCs w:val="24"/>
        </w:rPr>
        <w:t>4</w:t>
      </w:r>
      <w:r w:rsidR="00DF14C6" w:rsidRPr="004B12B8">
        <w:rPr>
          <w:bCs/>
          <w:color w:val="000000" w:themeColor="text1"/>
          <w:sz w:val="24"/>
          <w:szCs w:val="24"/>
        </w:rPr>
        <w:t>.1.</w:t>
      </w:r>
      <w:r w:rsidR="005E5B22" w:rsidRPr="004B12B8">
        <w:rPr>
          <w:bCs/>
          <w:color w:val="000000" w:themeColor="text1"/>
          <w:sz w:val="24"/>
          <w:szCs w:val="24"/>
        </w:rPr>
        <w:t>6</w:t>
      </w:r>
      <w:r w:rsidR="00DF14C6" w:rsidRPr="004B12B8">
        <w:rPr>
          <w:bCs/>
          <w:color w:val="000000" w:themeColor="text1"/>
          <w:sz w:val="24"/>
          <w:szCs w:val="24"/>
        </w:rPr>
        <w:t>. Направить</w:t>
      </w:r>
      <w:r w:rsidR="00886E31" w:rsidRPr="004B12B8">
        <w:rPr>
          <w:bCs/>
          <w:color w:val="000000" w:themeColor="text1"/>
          <w:sz w:val="24"/>
          <w:szCs w:val="24"/>
        </w:rPr>
        <w:t xml:space="preserve"> готовую продукцию</w:t>
      </w:r>
      <w:r w:rsidR="00DF14C6" w:rsidRPr="004B12B8">
        <w:rPr>
          <w:bCs/>
          <w:color w:val="000000" w:themeColor="text1"/>
          <w:sz w:val="24"/>
          <w:szCs w:val="24"/>
        </w:rPr>
        <w:t xml:space="preserve"> на экспертизу</w:t>
      </w:r>
      <w:r w:rsidR="00D414DF" w:rsidRPr="004B12B8">
        <w:rPr>
          <w:bCs/>
          <w:color w:val="000000" w:themeColor="text1"/>
          <w:sz w:val="24"/>
          <w:szCs w:val="24"/>
        </w:rPr>
        <w:t>, в том числе</w:t>
      </w:r>
      <w:r w:rsidR="00DF14C6" w:rsidRPr="004B12B8">
        <w:rPr>
          <w:bCs/>
          <w:color w:val="000000" w:themeColor="text1"/>
          <w:sz w:val="24"/>
          <w:szCs w:val="24"/>
        </w:rPr>
        <w:t xml:space="preserve"> </w:t>
      </w:r>
      <w:r w:rsidR="00D414DF" w:rsidRPr="004B12B8">
        <w:rPr>
          <w:bCs/>
          <w:color w:val="000000" w:themeColor="text1"/>
          <w:sz w:val="24"/>
          <w:szCs w:val="24"/>
        </w:rPr>
        <w:t>лабораторные испытания</w:t>
      </w:r>
      <w:r w:rsidR="00FA1AA0" w:rsidRPr="004B12B8">
        <w:rPr>
          <w:bCs/>
          <w:color w:val="000000" w:themeColor="text1"/>
          <w:sz w:val="24"/>
          <w:szCs w:val="24"/>
        </w:rPr>
        <w:t>,</w:t>
      </w:r>
      <w:r w:rsidR="00D414DF" w:rsidRPr="004B12B8">
        <w:rPr>
          <w:bCs/>
          <w:color w:val="000000" w:themeColor="text1"/>
          <w:sz w:val="24"/>
          <w:szCs w:val="24"/>
        </w:rPr>
        <w:t xml:space="preserve"> с целью проверки </w:t>
      </w:r>
      <w:r w:rsidR="00DF14C6" w:rsidRPr="004B12B8">
        <w:rPr>
          <w:bCs/>
          <w:color w:val="000000" w:themeColor="text1"/>
          <w:sz w:val="24"/>
          <w:szCs w:val="24"/>
        </w:rPr>
        <w:t>качества</w:t>
      </w:r>
      <w:r w:rsidR="00886E31" w:rsidRPr="004B12B8">
        <w:rPr>
          <w:bCs/>
          <w:color w:val="000000" w:themeColor="text1"/>
          <w:sz w:val="24"/>
          <w:szCs w:val="24"/>
        </w:rPr>
        <w:t xml:space="preserve"> оказанных услуг</w:t>
      </w:r>
      <w:r w:rsidR="00D414DF" w:rsidRPr="004B12B8">
        <w:rPr>
          <w:bCs/>
          <w:color w:val="000000" w:themeColor="text1"/>
          <w:sz w:val="24"/>
          <w:szCs w:val="24"/>
        </w:rPr>
        <w:t>.</w:t>
      </w:r>
      <w:r w:rsidR="00A11035" w:rsidRPr="004B12B8">
        <w:rPr>
          <w:bCs/>
          <w:color w:val="000000" w:themeColor="text1"/>
          <w:sz w:val="24"/>
          <w:szCs w:val="24"/>
        </w:rPr>
        <w:t xml:space="preserve"> </w:t>
      </w:r>
    </w:p>
    <w:p w:rsidR="009D7925"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DF14C6" w:rsidRPr="004B12B8">
        <w:rPr>
          <w:bCs/>
          <w:color w:val="000000" w:themeColor="text1"/>
          <w:sz w:val="24"/>
          <w:szCs w:val="24"/>
        </w:rPr>
        <w:t>.1.</w:t>
      </w:r>
      <w:r w:rsidR="005E5B22" w:rsidRPr="004B12B8">
        <w:rPr>
          <w:bCs/>
          <w:color w:val="000000" w:themeColor="text1"/>
          <w:sz w:val="24"/>
          <w:szCs w:val="24"/>
        </w:rPr>
        <w:t>7</w:t>
      </w:r>
      <w:r w:rsidR="009D7925" w:rsidRPr="004B12B8">
        <w:rPr>
          <w:bCs/>
          <w:color w:val="000000" w:themeColor="text1"/>
          <w:sz w:val="24"/>
          <w:szCs w:val="24"/>
        </w:rPr>
        <w:t xml:space="preserve">. Не принимать </w:t>
      </w:r>
      <w:r w:rsidR="00F06B7D" w:rsidRPr="004B12B8">
        <w:rPr>
          <w:bCs/>
          <w:color w:val="000000" w:themeColor="text1"/>
          <w:sz w:val="24"/>
          <w:szCs w:val="24"/>
        </w:rPr>
        <w:t>оказанные</w:t>
      </w:r>
      <w:r w:rsidR="009D7925" w:rsidRPr="004B12B8">
        <w:rPr>
          <w:bCs/>
          <w:color w:val="000000" w:themeColor="text1"/>
          <w:sz w:val="24"/>
          <w:szCs w:val="24"/>
        </w:rPr>
        <w:t xml:space="preserve"> услуги ненадлежащего качества.</w:t>
      </w:r>
    </w:p>
    <w:p w:rsidR="00A3092A" w:rsidRPr="004B12B8" w:rsidRDefault="00103E1B" w:rsidP="00B05B10">
      <w:pPr>
        <w:widowControl w:val="0"/>
        <w:spacing w:line="240" w:lineRule="auto"/>
        <w:ind w:firstLine="709"/>
        <w:rPr>
          <w:bCs/>
          <w:color w:val="000000" w:themeColor="text1"/>
          <w:sz w:val="24"/>
          <w:szCs w:val="24"/>
        </w:rPr>
      </w:pPr>
      <w:r w:rsidRPr="004B12B8">
        <w:rPr>
          <w:bCs/>
          <w:color w:val="000000" w:themeColor="text1"/>
          <w:sz w:val="24"/>
          <w:szCs w:val="24"/>
        </w:rPr>
        <w:t>4.1.8.</w:t>
      </w:r>
      <w:r w:rsidR="00B11D88" w:rsidRPr="004B12B8">
        <w:rPr>
          <w:bCs/>
          <w:color w:val="000000" w:themeColor="text1"/>
          <w:sz w:val="24"/>
          <w:szCs w:val="24"/>
        </w:rPr>
        <w:t> </w:t>
      </w:r>
      <w:proofErr w:type="gramStart"/>
      <w:r w:rsidR="00A3092A" w:rsidRPr="004B12B8">
        <w:rPr>
          <w:bCs/>
          <w:color w:val="000000" w:themeColor="text1"/>
          <w:sz w:val="24"/>
          <w:szCs w:val="24"/>
        </w:rPr>
        <w:t>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roofErr w:type="gramEnd"/>
    </w:p>
    <w:p w:rsidR="00383F43" w:rsidRPr="004B12B8" w:rsidRDefault="00383F43" w:rsidP="00B05B10">
      <w:pPr>
        <w:widowControl w:val="0"/>
        <w:spacing w:line="240" w:lineRule="auto"/>
        <w:ind w:firstLine="709"/>
        <w:rPr>
          <w:b/>
          <w:bCs/>
          <w:color w:val="000000" w:themeColor="text1"/>
          <w:sz w:val="24"/>
          <w:szCs w:val="24"/>
        </w:rPr>
      </w:pPr>
    </w:p>
    <w:p w:rsidR="006924CD" w:rsidRPr="004B12B8" w:rsidRDefault="00897B91" w:rsidP="00B05B10">
      <w:pPr>
        <w:widowControl w:val="0"/>
        <w:spacing w:line="240" w:lineRule="auto"/>
        <w:ind w:firstLine="709"/>
        <w:rPr>
          <w:b/>
          <w:bCs/>
          <w:color w:val="000000" w:themeColor="text1"/>
          <w:sz w:val="24"/>
          <w:szCs w:val="24"/>
        </w:rPr>
      </w:pPr>
      <w:r w:rsidRPr="004B12B8">
        <w:rPr>
          <w:b/>
          <w:bCs/>
          <w:color w:val="000000" w:themeColor="text1"/>
          <w:sz w:val="24"/>
          <w:szCs w:val="24"/>
        </w:rPr>
        <w:t>4</w:t>
      </w:r>
      <w:r w:rsidR="006924CD" w:rsidRPr="004B12B8">
        <w:rPr>
          <w:b/>
          <w:bCs/>
          <w:color w:val="000000" w:themeColor="text1"/>
          <w:sz w:val="24"/>
          <w:szCs w:val="24"/>
        </w:rPr>
        <w:t xml:space="preserve">.2. Исполнитель по </w:t>
      </w:r>
      <w:r w:rsidR="00091F45" w:rsidRPr="004B12B8">
        <w:rPr>
          <w:b/>
          <w:bCs/>
          <w:color w:val="000000" w:themeColor="text1"/>
          <w:sz w:val="24"/>
          <w:szCs w:val="24"/>
        </w:rPr>
        <w:t>Договор</w:t>
      </w:r>
      <w:r w:rsidR="006924CD" w:rsidRPr="004B12B8">
        <w:rPr>
          <w:b/>
          <w:bCs/>
          <w:color w:val="000000" w:themeColor="text1"/>
          <w:sz w:val="24"/>
          <w:szCs w:val="24"/>
        </w:rPr>
        <w:t>у вправе:</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.2.1. Требовать своевременной приемки надлежаще оказанных услуг.</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 xml:space="preserve">.2.2. Требовать своевременной оплаты принятых Заказчиком услуг. </w:t>
      </w:r>
    </w:p>
    <w:p w:rsidR="003D3946"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6924CD" w:rsidRPr="004B12B8">
        <w:rPr>
          <w:bCs/>
          <w:color w:val="000000" w:themeColor="text1"/>
          <w:sz w:val="24"/>
          <w:szCs w:val="24"/>
        </w:rPr>
        <w:t>.2.</w:t>
      </w:r>
      <w:r w:rsidR="0097581D" w:rsidRPr="004B12B8">
        <w:rPr>
          <w:bCs/>
          <w:color w:val="000000" w:themeColor="text1"/>
          <w:sz w:val="24"/>
          <w:szCs w:val="24"/>
        </w:rPr>
        <w:t>3</w:t>
      </w:r>
      <w:r w:rsidR="006924CD" w:rsidRPr="004B12B8">
        <w:rPr>
          <w:bCs/>
          <w:color w:val="000000" w:themeColor="text1"/>
          <w:sz w:val="24"/>
          <w:szCs w:val="24"/>
        </w:rPr>
        <w:t>.</w:t>
      </w:r>
      <w:r w:rsidR="003D3946" w:rsidRPr="004B12B8">
        <w:rPr>
          <w:color w:val="000000" w:themeColor="text1"/>
        </w:rPr>
        <w:t xml:space="preserve"> </w:t>
      </w:r>
      <w:r w:rsidR="0067557F" w:rsidRPr="004B12B8">
        <w:rPr>
          <w:bCs/>
          <w:color w:val="000000" w:themeColor="text1"/>
          <w:sz w:val="24"/>
          <w:szCs w:val="24"/>
        </w:rPr>
        <w:t>П</w:t>
      </w:r>
      <w:r w:rsidR="003D3946" w:rsidRPr="004B12B8">
        <w:rPr>
          <w:bCs/>
          <w:color w:val="000000" w:themeColor="text1"/>
          <w:sz w:val="24"/>
          <w:szCs w:val="24"/>
        </w:rPr>
        <w:t>о согласованию с Заказчиком изменять меню или состав блюд в случае временного отсутствия какого-либо продукта или появления нового (сезонные продукты)</w:t>
      </w:r>
      <w:r w:rsidR="00A016E2" w:rsidRPr="004B12B8">
        <w:rPr>
          <w:bCs/>
          <w:color w:val="000000" w:themeColor="text1"/>
          <w:sz w:val="24"/>
          <w:szCs w:val="24"/>
        </w:rPr>
        <w:t>,</w:t>
      </w:r>
      <w:r w:rsidR="006E0068" w:rsidRPr="004B12B8">
        <w:rPr>
          <w:bCs/>
          <w:color w:val="000000" w:themeColor="text1"/>
          <w:sz w:val="24"/>
          <w:szCs w:val="24"/>
        </w:rPr>
        <w:t xml:space="preserve"> с учетом требований по взаимозаменяемости продуктов и сохранения сбалансированности и пищевой ценности</w:t>
      </w:r>
      <w:r w:rsidR="00A016E2" w:rsidRPr="004B12B8">
        <w:rPr>
          <w:bCs/>
          <w:color w:val="000000" w:themeColor="text1"/>
          <w:sz w:val="24"/>
          <w:szCs w:val="24"/>
        </w:rPr>
        <w:t xml:space="preserve"> рациона</w:t>
      </w:r>
      <w:r w:rsidR="003D3946" w:rsidRPr="004B12B8">
        <w:rPr>
          <w:bCs/>
          <w:color w:val="000000" w:themeColor="text1"/>
          <w:sz w:val="24"/>
          <w:szCs w:val="24"/>
        </w:rPr>
        <w:t xml:space="preserve"> </w:t>
      </w:r>
      <w:r w:rsidR="00AC0578" w:rsidRPr="004B12B8">
        <w:rPr>
          <w:bCs/>
          <w:color w:val="000000" w:themeColor="text1"/>
          <w:sz w:val="24"/>
          <w:szCs w:val="24"/>
        </w:rPr>
        <w:t>в соответствии с приложением № 11 к СанПиН 2.3/2.4.3590-20.</w:t>
      </w:r>
    </w:p>
    <w:p w:rsidR="006924C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4</w:t>
      </w:r>
      <w:r w:rsidR="003D3946" w:rsidRPr="004B12B8">
        <w:rPr>
          <w:bCs/>
          <w:color w:val="000000" w:themeColor="text1"/>
          <w:sz w:val="24"/>
          <w:szCs w:val="24"/>
        </w:rPr>
        <w:t>.2.</w:t>
      </w:r>
      <w:r w:rsidR="0097581D" w:rsidRPr="004B12B8">
        <w:rPr>
          <w:bCs/>
          <w:color w:val="000000" w:themeColor="text1"/>
          <w:sz w:val="24"/>
          <w:szCs w:val="24"/>
        </w:rPr>
        <w:t>4</w:t>
      </w:r>
      <w:r w:rsidR="003D3946" w:rsidRPr="004B12B8">
        <w:rPr>
          <w:bCs/>
          <w:color w:val="000000" w:themeColor="text1"/>
          <w:sz w:val="24"/>
          <w:szCs w:val="24"/>
        </w:rPr>
        <w:t>.</w:t>
      </w:r>
      <w:r w:rsidR="00B478A7" w:rsidRPr="004B12B8">
        <w:rPr>
          <w:bCs/>
          <w:color w:val="000000" w:themeColor="text1"/>
          <w:sz w:val="24"/>
          <w:szCs w:val="24"/>
        </w:rPr>
        <w:t> </w:t>
      </w:r>
      <w:r w:rsidR="006924CD" w:rsidRPr="004B12B8">
        <w:rPr>
          <w:bCs/>
          <w:color w:val="000000" w:themeColor="text1"/>
          <w:sz w:val="24"/>
          <w:szCs w:val="24"/>
        </w:rPr>
        <w:t>Осуществлять иные права в соответствии с действующим законодательством Российской Федерации.</w:t>
      </w:r>
    </w:p>
    <w:p w:rsidR="006924CD" w:rsidRPr="004B12B8" w:rsidRDefault="006924CD" w:rsidP="00B05B10">
      <w:pPr>
        <w:spacing w:line="240" w:lineRule="auto"/>
        <w:ind w:firstLine="709"/>
        <w:rPr>
          <w:b/>
          <w:color w:val="000000" w:themeColor="text1"/>
          <w:sz w:val="24"/>
          <w:szCs w:val="24"/>
        </w:rPr>
      </w:pPr>
    </w:p>
    <w:p w:rsidR="00FA70F1" w:rsidRPr="004B12B8" w:rsidRDefault="00897B91" w:rsidP="00B05B10">
      <w:pPr>
        <w:spacing w:line="240" w:lineRule="auto"/>
        <w:ind w:firstLine="0"/>
        <w:jc w:val="center"/>
        <w:rPr>
          <w:b/>
          <w:color w:val="000000" w:themeColor="text1"/>
          <w:sz w:val="24"/>
          <w:szCs w:val="24"/>
        </w:rPr>
      </w:pPr>
      <w:r w:rsidRPr="004B12B8">
        <w:rPr>
          <w:b/>
          <w:color w:val="000000" w:themeColor="text1"/>
          <w:sz w:val="24"/>
          <w:szCs w:val="24"/>
        </w:rPr>
        <w:t>5</w:t>
      </w:r>
      <w:r w:rsidR="006924CD" w:rsidRPr="004B12B8">
        <w:rPr>
          <w:b/>
          <w:color w:val="000000" w:themeColor="text1"/>
          <w:sz w:val="24"/>
          <w:szCs w:val="24"/>
        </w:rPr>
        <w:t xml:space="preserve">. </w:t>
      </w:r>
      <w:r w:rsidR="00FA70F1" w:rsidRPr="004B12B8">
        <w:rPr>
          <w:b/>
          <w:color w:val="000000" w:themeColor="text1"/>
          <w:sz w:val="24"/>
          <w:szCs w:val="24"/>
        </w:rPr>
        <w:t>Обязанности Сторон</w:t>
      </w:r>
    </w:p>
    <w:p w:rsidR="000F0780" w:rsidRPr="004B12B8" w:rsidRDefault="00897B91" w:rsidP="00B05B10">
      <w:pPr>
        <w:widowControl w:val="0"/>
        <w:spacing w:line="240" w:lineRule="auto"/>
        <w:ind w:firstLine="709"/>
        <w:rPr>
          <w:b/>
          <w:bCs/>
          <w:color w:val="000000" w:themeColor="text1"/>
          <w:sz w:val="24"/>
          <w:szCs w:val="24"/>
        </w:rPr>
      </w:pPr>
      <w:r w:rsidRPr="004B12B8">
        <w:rPr>
          <w:b/>
          <w:bCs/>
          <w:color w:val="000000" w:themeColor="text1"/>
          <w:sz w:val="24"/>
          <w:szCs w:val="24"/>
        </w:rPr>
        <w:t>5</w:t>
      </w:r>
      <w:r w:rsidR="00007C6D" w:rsidRPr="004B12B8">
        <w:rPr>
          <w:b/>
          <w:bCs/>
          <w:color w:val="000000" w:themeColor="text1"/>
          <w:sz w:val="24"/>
          <w:szCs w:val="24"/>
        </w:rPr>
        <w:t>.1</w:t>
      </w:r>
      <w:r w:rsidR="000F0780" w:rsidRPr="004B12B8">
        <w:rPr>
          <w:b/>
          <w:bCs/>
          <w:color w:val="000000" w:themeColor="text1"/>
          <w:sz w:val="24"/>
          <w:szCs w:val="24"/>
        </w:rPr>
        <w:t xml:space="preserve">. Заказчик по </w:t>
      </w:r>
      <w:r w:rsidR="00091F45" w:rsidRPr="004B12B8">
        <w:rPr>
          <w:b/>
          <w:bCs/>
          <w:color w:val="000000" w:themeColor="text1"/>
          <w:sz w:val="24"/>
          <w:szCs w:val="24"/>
        </w:rPr>
        <w:t>Договор</w:t>
      </w:r>
      <w:r w:rsidR="000F0780" w:rsidRPr="004B12B8">
        <w:rPr>
          <w:b/>
          <w:bCs/>
          <w:color w:val="000000" w:themeColor="text1"/>
          <w:sz w:val="24"/>
          <w:szCs w:val="24"/>
        </w:rPr>
        <w:t xml:space="preserve">у обязан: </w:t>
      </w:r>
    </w:p>
    <w:p w:rsidR="0067557F"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0F0780" w:rsidRPr="004B12B8">
        <w:rPr>
          <w:bCs/>
          <w:color w:val="000000" w:themeColor="text1"/>
          <w:sz w:val="24"/>
          <w:szCs w:val="24"/>
        </w:rPr>
        <w:t>.1.</w:t>
      </w:r>
      <w:r w:rsidR="0067557F" w:rsidRPr="004B12B8">
        <w:rPr>
          <w:bCs/>
          <w:color w:val="000000" w:themeColor="text1"/>
          <w:sz w:val="24"/>
          <w:szCs w:val="24"/>
        </w:rPr>
        <w:t xml:space="preserve"> Осуществлять </w:t>
      </w:r>
      <w:proofErr w:type="gramStart"/>
      <w:r w:rsidR="0067557F" w:rsidRPr="004B12B8">
        <w:rPr>
          <w:bCs/>
          <w:color w:val="000000" w:themeColor="text1"/>
          <w:sz w:val="24"/>
          <w:szCs w:val="24"/>
        </w:rPr>
        <w:t>контроль за</w:t>
      </w:r>
      <w:proofErr w:type="gramEnd"/>
      <w:r w:rsidR="0067557F" w:rsidRPr="004B12B8">
        <w:rPr>
          <w:bCs/>
          <w:color w:val="000000" w:themeColor="text1"/>
          <w:sz w:val="24"/>
          <w:szCs w:val="24"/>
        </w:rPr>
        <w:t xml:space="preserve"> исполнением условий </w:t>
      </w:r>
      <w:r w:rsidR="00091F45" w:rsidRPr="004B12B8">
        <w:rPr>
          <w:bCs/>
          <w:color w:val="000000" w:themeColor="text1"/>
          <w:sz w:val="24"/>
          <w:szCs w:val="24"/>
        </w:rPr>
        <w:t>Договора</w:t>
      </w:r>
      <w:r w:rsidR="003C66A9" w:rsidRPr="004B12B8">
        <w:rPr>
          <w:bCs/>
          <w:color w:val="000000" w:themeColor="text1"/>
          <w:sz w:val="24"/>
          <w:szCs w:val="24"/>
        </w:rPr>
        <w:t>, в том числе</w:t>
      </w:r>
      <w:r w:rsidR="0067557F" w:rsidRPr="004B12B8">
        <w:rPr>
          <w:bCs/>
          <w:color w:val="000000" w:themeColor="text1"/>
          <w:sz w:val="24"/>
          <w:szCs w:val="24"/>
        </w:rPr>
        <w:t xml:space="preserve"> сроков</w:t>
      </w:r>
      <w:r w:rsidR="00F06B7D" w:rsidRPr="004B12B8">
        <w:rPr>
          <w:bCs/>
          <w:color w:val="000000" w:themeColor="text1"/>
          <w:sz w:val="24"/>
          <w:szCs w:val="24"/>
        </w:rPr>
        <w:t xml:space="preserve"> оказания услуг</w:t>
      </w:r>
      <w:r w:rsidR="003C66A9" w:rsidRPr="004B12B8">
        <w:rPr>
          <w:bCs/>
          <w:color w:val="000000" w:themeColor="text1"/>
          <w:sz w:val="24"/>
          <w:szCs w:val="24"/>
        </w:rPr>
        <w:t>, качества</w:t>
      </w:r>
      <w:r w:rsidR="0067557F" w:rsidRPr="004B12B8">
        <w:rPr>
          <w:bCs/>
          <w:color w:val="000000" w:themeColor="text1"/>
          <w:sz w:val="24"/>
          <w:szCs w:val="24"/>
        </w:rPr>
        <w:t xml:space="preserve"> оказания услуг, проверки их соответствия условиям </w:t>
      </w:r>
      <w:r w:rsidR="00091F45" w:rsidRPr="004B12B8">
        <w:rPr>
          <w:bCs/>
          <w:color w:val="000000" w:themeColor="text1"/>
          <w:sz w:val="24"/>
          <w:szCs w:val="24"/>
        </w:rPr>
        <w:t>Договора</w:t>
      </w:r>
      <w:r w:rsidR="0067557F" w:rsidRPr="004B12B8">
        <w:rPr>
          <w:bCs/>
          <w:color w:val="000000" w:themeColor="text1"/>
          <w:sz w:val="24"/>
          <w:szCs w:val="24"/>
        </w:rPr>
        <w:t xml:space="preserve"> и приложений к нему.</w:t>
      </w:r>
    </w:p>
    <w:p w:rsidR="00635615"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4A7873" w:rsidRPr="004B12B8">
        <w:rPr>
          <w:bCs/>
          <w:color w:val="000000" w:themeColor="text1"/>
          <w:sz w:val="24"/>
          <w:szCs w:val="24"/>
        </w:rPr>
        <w:t>.2.</w:t>
      </w:r>
      <w:r w:rsidR="00B478A7" w:rsidRPr="004B12B8">
        <w:rPr>
          <w:bCs/>
          <w:color w:val="000000" w:themeColor="text1"/>
          <w:sz w:val="24"/>
          <w:szCs w:val="24"/>
        </w:rPr>
        <w:t> </w:t>
      </w:r>
      <w:r w:rsidR="004A7873" w:rsidRPr="004B12B8">
        <w:rPr>
          <w:bCs/>
          <w:color w:val="000000" w:themeColor="text1"/>
          <w:sz w:val="24"/>
          <w:szCs w:val="24"/>
        </w:rPr>
        <w:t>Осуще</w:t>
      </w:r>
      <w:r w:rsidR="00635615" w:rsidRPr="004B12B8">
        <w:rPr>
          <w:bCs/>
          <w:color w:val="000000" w:themeColor="text1"/>
          <w:sz w:val="24"/>
          <w:szCs w:val="24"/>
        </w:rPr>
        <w:t xml:space="preserve">ствлять </w:t>
      </w:r>
      <w:proofErr w:type="gramStart"/>
      <w:r w:rsidR="00635615" w:rsidRPr="004B12B8">
        <w:rPr>
          <w:bCs/>
          <w:color w:val="000000" w:themeColor="text1"/>
          <w:sz w:val="24"/>
          <w:szCs w:val="24"/>
        </w:rPr>
        <w:t>контроль за</w:t>
      </w:r>
      <w:proofErr w:type="gramEnd"/>
      <w:r w:rsidR="00635615" w:rsidRPr="004B12B8">
        <w:rPr>
          <w:bCs/>
          <w:color w:val="000000" w:themeColor="text1"/>
          <w:sz w:val="24"/>
          <w:szCs w:val="24"/>
        </w:rPr>
        <w:t xml:space="preserve"> заполнением</w:t>
      </w:r>
      <w:r w:rsidR="00B06EAB" w:rsidRPr="004B12B8">
        <w:rPr>
          <w:bCs/>
          <w:color w:val="000000" w:themeColor="text1"/>
          <w:sz w:val="24"/>
          <w:szCs w:val="24"/>
        </w:rPr>
        <w:t xml:space="preserve"> журналов</w:t>
      </w:r>
      <w:r w:rsidR="00635615" w:rsidRPr="004B12B8">
        <w:rPr>
          <w:bCs/>
          <w:color w:val="000000" w:themeColor="text1"/>
          <w:sz w:val="24"/>
          <w:szCs w:val="24"/>
        </w:rPr>
        <w:t>:</w:t>
      </w:r>
      <w:r w:rsidR="00455073" w:rsidRPr="004B12B8">
        <w:rPr>
          <w:bCs/>
          <w:color w:val="000000" w:themeColor="text1"/>
          <w:sz w:val="24"/>
          <w:szCs w:val="24"/>
        </w:rPr>
        <w:t xml:space="preserve"> </w:t>
      </w:r>
    </w:p>
    <w:p w:rsidR="008569F6" w:rsidRPr="004B12B8" w:rsidRDefault="008569F6" w:rsidP="00B05B10">
      <w:pPr>
        <w:widowControl w:val="0"/>
        <w:spacing w:line="240" w:lineRule="auto"/>
        <w:ind w:firstLine="0"/>
        <w:rPr>
          <w:bCs/>
          <w:color w:val="000000" w:themeColor="text1"/>
          <w:sz w:val="24"/>
          <w:szCs w:val="24"/>
        </w:rPr>
      </w:pPr>
      <w:r w:rsidRPr="004B12B8">
        <w:rPr>
          <w:bCs/>
          <w:color w:val="000000" w:themeColor="text1"/>
          <w:sz w:val="24"/>
          <w:szCs w:val="24"/>
        </w:rPr>
        <w:t>- журнала бракеража готовой пищевой продукции;</w:t>
      </w:r>
    </w:p>
    <w:p w:rsidR="008569F6" w:rsidRPr="004B12B8" w:rsidRDefault="008569F6" w:rsidP="00B05B10">
      <w:pPr>
        <w:widowControl w:val="0"/>
        <w:spacing w:line="240" w:lineRule="auto"/>
        <w:ind w:firstLine="0"/>
        <w:rPr>
          <w:bCs/>
          <w:color w:val="000000" w:themeColor="text1"/>
          <w:sz w:val="24"/>
          <w:szCs w:val="24"/>
        </w:rPr>
      </w:pPr>
      <w:r w:rsidRPr="004B12B8">
        <w:rPr>
          <w:bCs/>
          <w:color w:val="000000" w:themeColor="text1"/>
          <w:sz w:val="24"/>
          <w:szCs w:val="24"/>
        </w:rPr>
        <w:t>- журнала бракеража скоропортящейся пищевой продукции;</w:t>
      </w:r>
    </w:p>
    <w:p w:rsidR="008569F6" w:rsidRPr="004B12B8" w:rsidRDefault="008569F6" w:rsidP="00B05B10">
      <w:pPr>
        <w:widowControl w:val="0"/>
        <w:spacing w:line="240" w:lineRule="auto"/>
        <w:ind w:firstLine="0"/>
        <w:rPr>
          <w:bCs/>
          <w:color w:val="000000" w:themeColor="text1"/>
          <w:sz w:val="24"/>
          <w:szCs w:val="24"/>
        </w:rPr>
      </w:pPr>
      <w:r w:rsidRPr="004B12B8">
        <w:rPr>
          <w:bCs/>
          <w:color w:val="000000" w:themeColor="text1"/>
          <w:sz w:val="24"/>
          <w:szCs w:val="24"/>
        </w:rPr>
        <w:lastRenderedPageBreak/>
        <w:t>- гигиенического журнала;</w:t>
      </w:r>
    </w:p>
    <w:p w:rsidR="008569F6" w:rsidRPr="004B12B8" w:rsidRDefault="008569F6" w:rsidP="00B05B10">
      <w:pPr>
        <w:widowControl w:val="0"/>
        <w:spacing w:line="240" w:lineRule="auto"/>
        <w:ind w:firstLine="0"/>
        <w:rPr>
          <w:bCs/>
          <w:color w:val="000000" w:themeColor="text1"/>
          <w:sz w:val="24"/>
          <w:szCs w:val="24"/>
        </w:rPr>
      </w:pPr>
      <w:r w:rsidRPr="004B12B8">
        <w:rPr>
          <w:bCs/>
          <w:color w:val="000000" w:themeColor="text1"/>
          <w:sz w:val="24"/>
          <w:szCs w:val="24"/>
        </w:rPr>
        <w:t>- журнала учета температурного режима холодильного оборудования;</w:t>
      </w:r>
    </w:p>
    <w:p w:rsidR="008569F6" w:rsidRPr="004B12B8" w:rsidRDefault="008569F6" w:rsidP="00B05B10">
      <w:pPr>
        <w:widowControl w:val="0"/>
        <w:spacing w:line="240" w:lineRule="auto"/>
        <w:ind w:firstLine="0"/>
        <w:rPr>
          <w:bCs/>
          <w:color w:val="000000" w:themeColor="text1"/>
          <w:sz w:val="24"/>
          <w:szCs w:val="24"/>
        </w:rPr>
      </w:pPr>
      <w:r w:rsidRPr="004B12B8">
        <w:rPr>
          <w:bCs/>
          <w:color w:val="000000" w:themeColor="text1"/>
          <w:sz w:val="24"/>
          <w:szCs w:val="24"/>
        </w:rPr>
        <w:t>- журнала учета температуры и влажности в складских помещениях,</w:t>
      </w:r>
    </w:p>
    <w:p w:rsidR="004A7873" w:rsidRPr="004B12B8" w:rsidRDefault="00A016E2" w:rsidP="00B05B10">
      <w:pPr>
        <w:widowControl w:val="0"/>
        <w:spacing w:line="240" w:lineRule="auto"/>
        <w:ind w:firstLine="0"/>
        <w:rPr>
          <w:bCs/>
          <w:color w:val="000000" w:themeColor="text1"/>
          <w:sz w:val="24"/>
          <w:szCs w:val="24"/>
        </w:rPr>
      </w:pPr>
      <w:r w:rsidRPr="004B12B8">
        <w:rPr>
          <w:bCs/>
          <w:color w:val="000000" w:themeColor="text1"/>
          <w:sz w:val="24"/>
          <w:szCs w:val="24"/>
        </w:rPr>
        <w:t xml:space="preserve">наличием сопроводительных документов на пищевую продукцию в полном объеме, обеспечивающих ее </w:t>
      </w:r>
      <w:proofErr w:type="spellStart"/>
      <w:r w:rsidRPr="004B12B8">
        <w:rPr>
          <w:bCs/>
          <w:color w:val="000000" w:themeColor="text1"/>
          <w:sz w:val="24"/>
          <w:szCs w:val="24"/>
        </w:rPr>
        <w:t>прослеживаемость</w:t>
      </w:r>
      <w:proofErr w:type="spellEnd"/>
      <w:r w:rsidR="004A7873" w:rsidRPr="004B12B8">
        <w:rPr>
          <w:bCs/>
          <w:color w:val="000000" w:themeColor="text1"/>
          <w:sz w:val="24"/>
          <w:szCs w:val="24"/>
        </w:rPr>
        <w:t xml:space="preserve">. </w:t>
      </w:r>
    </w:p>
    <w:p w:rsidR="004A7873"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4A7873" w:rsidRPr="004B12B8">
        <w:rPr>
          <w:bCs/>
          <w:color w:val="000000" w:themeColor="text1"/>
          <w:sz w:val="24"/>
          <w:szCs w:val="24"/>
        </w:rPr>
        <w:t xml:space="preserve">.3. </w:t>
      </w:r>
      <w:r w:rsidR="007F4B59" w:rsidRPr="004B12B8">
        <w:rPr>
          <w:bCs/>
          <w:color w:val="000000" w:themeColor="text1"/>
          <w:sz w:val="24"/>
          <w:szCs w:val="24"/>
        </w:rPr>
        <w:t>П</w:t>
      </w:r>
      <w:r w:rsidR="00B478A7" w:rsidRPr="004B12B8">
        <w:rPr>
          <w:bCs/>
          <w:color w:val="000000" w:themeColor="text1"/>
          <w:sz w:val="24"/>
          <w:szCs w:val="24"/>
        </w:rPr>
        <w:t>ринять</w:t>
      </w:r>
      <w:r w:rsidR="00B00980" w:rsidRPr="004B12B8">
        <w:rPr>
          <w:bCs/>
          <w:color w:val="000000" w:themeColor="text1"/>
          <w:sz w:val="24"/>
          <w:szCs w:val="24"/>
        </w:rPr>
        <w:t xml:space="preserve"> </w:t>
      </w:r>
      <w:r w:rsidR="004A7873" w:rsidRPr="004B12B8">
        <w:rPr>
          <w:bCs/>
          <w:color w:val="000000" w:themeColor="text1"/>
          <w:sz w:val="24"/>
          <w:szCs w:val="24"/>
        </w:rPr>
        <w:t>оказанные услуги.</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67557F" w:rsidRPr="004B12B8">
        <w:rPr>
          <w:bCs/>
          <w:color w:val="000000" w:themeColor="text1"/>
          <w:sz w:val="24"/>
          <w:szCs w:val="24"/>
        </w:rPr>
        <w:t>.</w:t>
      </w:r>
      <w:r w:rsidR="004A7873" w:rsidRPr="004B12B8">
        <w:rPr>
          <w:bCs/>
          <w:color w:val="000000" w:themeColor="text1"/>
          <w:sz w:val="24"/>
          <w:szCs w:val="24"/>
        </w:rPr>
        <w:t>4</w:t>
      </w:r>
      <w:r w:rsidR="000F0780" w:rsidRPr="004B12B8">
        <w:rPr>
          <w:bCs/>
          <w:color w:val="000000" w:themeColor="text1"/>
          <w:sz w:val="24"/>
          <w:szCs w:val="24"/>
        </w:rPr>
        <w:t xml:space="preserve">. Произвести оплату </w:t>
      </w:r>
      <w:r w:rsidR="000F0780" w:rsidRPr="004B12B8">
        <w:rPr>
          <w:color w:val="000000" w:themeColor="text1"/>
          <w:sz w:val="24"/>
          <w:szCs w:val="24"/>
        </w:rPr>
        <w:t xml:space="preserve">на основании </w:t>
      </w:r>
      <w:r w:rsidR="00B16E24" w:rsidRPr="004B12B8">
        <w:rPr>
          <w:color w:val="000000" w:themeColor="text1"/>
          <w:sz w:val="24"/>
          <w:szCs w:val="24"/>
        </w:rPr>
        <w:t>подписанн</w:t>
      </w:r>
      <w:r w:rsidR="00671EF1" w:rsidRPr="004B12B8">
        <w:rPr>
          <w:color w:val="000000" w:themeColor="text1"/>
          <w:sz w:val="24"/>
          <w:szCs w:val="24"/>
        </w:rPr>
        <w:t xml:space="preserve">ого </w:t>
      </w:r>
      <w:r w:rsidR="00437567" w:rsidRPr="004B12B8">
        <w:rPr>
          <w:color w:val="000000" w:themeColor="text1"/>
          <w:sz w:val="24"/>
          <w:szCs w:val="24"/>
        </w:rPr>
        <w:t>Акта</w:t>
      </w:r>
      <w:r w:rsidR="00671EF1" w:rsidRPr="004B12B8">
        <w:rPr>
          <w:color w:val="000000" w:themeColor="text1"/>
          <w:sz w:val="24"/>
          <w:szCs w:val="24"/>
        </w:rPr>
        <w:t xml:space="preserve"> сдачи-приемки оказанных услуг и представленных документов </w:t>
      </w:r>
      <w:r w:rsidR="000F0780" w:rsidRPr="004B12B8">
        <w:rPr>
          <w:bCs/>
          <w:color w:val="000000" w:themeColor="text1"/>
          <w:sz w:val="24"/>
          <w:szCs w:val="24"/>
        </w:rPr>
        <w:t xml:space="preserve">в соответствии с разделом 2 </w:t>
      </w:r>
      <w:r w:rsidR="00091F45" w:rsidRPr="004B12B8">
        <w:rPr>
          <w:bCs/>
          <w:color w:val="000000" w:themeColor="text1"/>
          <w:sz w:val="24"/>
          <w:szCs w:val="24"/>
        </w:rPr>
        <w:t>Договора</w:t>
      </w:r>
      <w:r w:rsidR="000F0780" w:rsidRPr="004B12B8">
        <w:rPr>
          <w:bCs/>
          <w:color w:val="000000" w:themeColor="text1"/>
          <w:sz w:val="24"/>
          <w:szCs w:val="24"/>
        </w:rPr>
        <w:t>.</w:t>
      </w:r>
    </w:p>
    <w:p w:rsidR="00ED5BC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67557F" w:rsidRPr="004B12B8">
        <w:rPr>
          <w:bCs/>
          <w:color w:val="000000" w:themeColor="text1"/>
          <w:sz w:val="24"/>
          <w:szCs w:val="24"/>
        </w:rPr>
        <w:t>.</w:t>
      </w:r>
      <w:r w:rsidR="004A7873" w:rsidRPr="004B12B8">
        <w:rPr>
          <w:bCs/>
          <w:color w:val="000000" w:themeColor="text1"/>
          <w:sz w:val="24"/>
          <w:szCs w:val="24"/>
        </w:rPr>
        <w:t>5</w:t>
      </w:r>
      <w:r w:rsidR="00C25DC8" w:rsidRPr="004B12B8">
        <w:rPr>
          <w:bCs/>
          <w:color w:val="000000" w:themeColor="text1"/>
          <w:sz w:val="24"/>
          <w:szCs w:val="24"/>
        </w:rPr>
        <w:t>.</w:t>
      </w:r>
      <w:r w:rsidR="00994F7B" w:rsidRPr="004B12B8">
        <w:rPr>
          <w:bCs/>
          <w:i/>
          <w:color w:val="000000" w:themeColor="text1"/>
          <w:sz w:val="24"/>
          <w:szCs w:val="24"/>
        </w:rPr>
        <w:t> </w:t>
      </w:r>
      <w:r w:rsidR="00ED5BC0" w:rsidRPr="004B12B8">
        <w:rPr>
          <w:bCs/>
          <w:color w:val="000000" w:themeColor="text1"/>
          <w:sz w:val="24"/>
          <w:szCs w:val="24"/>
        </w:rPr>
        <w:t>Оказывать содействие в оказываемой услуге в случаях:__________________________________________</w:t>
      </w:r>
      <w:r w:rsidR="00994F7B" w:rsidRPr="004B12B8">
        <w:rPr>
          <w:bCs/>
          <w:color w:val="000000" w:themeColor="text1"/>
          <w:sz w:val="24"/>
          <w:szCs w:val="24"/>
        </w:rPr>
        <w:t>_______________________________</w:t>
      </w:r>
      <w:r w:rsidR="0067557F" w:rsidRPr="004B12B8">
        <w:rPr>
          <w:bCs/>
          <w:color w:val="000000" w:themeColor="text1"/>
          <w:sz w:val="24"/>
          <w:szCs w:val="24"/>
        </w:rPr>
        <w:t>.</w:t>
      </w:r>
      <w:r w:rsidR="00ED5BC0" w:rsidRPr="004B12B8">
        <w:rPr>
          <w:rStyle w:val="a4"/>
          <w:bCs/>
          <w:color w:val="000000" w:themeColor="text1"/>
          <w:sz w:val="24"/>
          <w:szCs w:val="24"/>
        </w:rPr>
        <w:footnoteReference w:id="1"/>
      </w:r>
    </w:p>
    <w:p w:rsidR="00F11F2A" w:rsidRPr="004B12B8" w:rsidRDefault="00897B91" w:rsidP="00B05B10">
      <w:pPr>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CE6082" w:rsidRPr="004B12B8">
        <w:rPr>
          <w:bCs/>
          <w:color w:val="000000" w:themeColor="text1"/>
          <w:sz w:val="24"/>
          <w:szCs w:val="24"/>
        </w:rPr>
        <w:t>.6.</w:t>
      </w:r>
      <w:r w:rsidR="00671EF1" w:rsidRPr="004B12B8">
        <w:rPr>
          <w:bCs/>
          <w:color w:val="000000" w:themeColor="text1"/>
          <w:sz w:val="24"/>
          <w:szCs w:val="24"/>
        </w:rPr>
        <w:t xml:space="preserve"> Предоставить производственные </w:t>
      </w:r>
      <w:r w:rsidR="00CE6082" w:rsidRPr="004B12B8">
        <w:rPr>
          <w:bCs/>
          <w:color w:val="000000" w:themeColor="text1"/>
          <w:sz w:val="24"/>
          <w:szCs w:val="24"/>
        </w:rPr>
        <w:t>и складские помещения,</w:t>
      </w:r>
      <w:r w:rsidR="00671EF1" w:rsidRPr="004B12B8">
        <w:rPr>
          <w:bCs/>
          <w:color w:val="000000" w:themeColor="text1"/>
          <w:sz w:val="24"/>
          <w:szCs w:val="24"/>
        </w:rPr>
        <w:t xml:space="preserve"> в том числе пищеблок, </w:t>
      </w:r>
      <w:r w:rsidR="00CE6082" w:rsidRPr="004B12B8">
        <w:rPr>
          <w:bCs/>
          <w:color w:val="000000" w:themeColor="text1"/>
          <w:sz w:val="24"/>
          <w:szCs w:val="24"/>
        </w:rPr>
        <w:t xml:space="preserve"> технологическое, холодильное и другое оборудование по </w:t>
      </w:r>
      <w:r w:rsidR="00091F45" w:rsidRPr="004B12B8">
        <w:rPr>
          <w:bCs/>
          <w:color w:val="000000" w:themeColor="text1"/>
          <w:sz w:val="24"/>
          <w:szCs w:val="24"/>
        </w:rPr>
        <w:t>Договор</w:t>
      </w:r>
      <w:r w:rsidR="00CE6082" w:rsidRPr="004B12B8">
        <w:rPr>
          <w:bCs/>
          <w:color w:val="000000" w:themeColor="text1"/>
          <w:sz w:val="24"/>
          <w:szCs w:val="24"/>
        </w:rPr>
        <w:t>у безвозмездного пользования</w:t>
      </w:r>
      <w:r w:rsidR="00B16BEB" w:rsidRPr="004B12B8">
        <w:rPr>
          <w:bCs/>
          <w:color w:val="000000" w:themeColor="text1"/>
          <w:sz w:val="24"/>
          <w:szCs w:val="24"/>
        </w:rPr>
        <w:t xml:space="preserve"> (</w:t>
      </w:r>
      <w:r w:rsidR="00091F45" w:rsidRPr="004B12B8">
        <w:rPr>
          <w:bCs/>
          <w:color w:val="000000" w:themeColor="text1"/>
          <w:sz w:val="24"/>
          <w:szCs w:val="24"/>
        </w:rPr>
        <w:t>Договора</w:t>
      </w:r>
      <w:r w:rsidR="00B16BEB" w:rsidRPr="004B12B8">
        <w:rPr>
          <w:bCs/>
          <w:color w:val="000000" w:themeColor="text1"/>
          <w:sz w:val="24"/>
          <w:szCs w:val="24"/>
        </w:rPr>
        <w:t xml:space="preserve"> ссуды) имуществом</w:t>
      </w:r>
      <w:r w:rsidR="00F11F2A" w:rsidRPr="004B12B8">
        <w:rPr>
          <w:bCs/>
          <w:color w:val="000000" w:themeColor="text1"/>
          <w:sz w:val="24"/>
          <w:szCs w:val="24"/>
        </w:rPr>
        <w:t>, согласованному с собственником муниципального имущества,</w:t>
      </w:r>
      <w:r w:rsidR="00CE6082" w:rsidRPr="004B12B8">
        <w:rPr>
          <w:bCs/>
          <w:color w:val="000000" w:themeColor="text1"/>
          <w:sz w:val="24"/>
          <w:szCs w:val="24"/>
        </w:rPr>
        <w:t xml:space="preserve"> в соответствии с перечнем (согласно Акту передачи помещения, Акту передачи имущества)</w:t>
      </w:r>
      <w:r w:rsidR="00031CD0" w:rsidRPr="004B12B8">
        <w:rPr>
          <w:bCs/>
          <w:color w:val="000000" w:themeColor="text1"/>
          <w:sz w:val="24"/>
          <w:szCs w:val="24"/>
        </w:rPr>
        <w:t>.</w:t>
      </w:r>
    </w:p>
    <w:p w:rsidR="00D414DF" w:rsidRPr="004B12B8" w:rsidRDefault="00897B91" w:rsidP="00B05B10">
      <w:pPr>
        <w:spacing w:line="240" w:lineRule="auto"/>
        <w:ind w:firstLine="709"/>
        <w:rPr>
          <w:bCs/>
          <w:color w:val="000000" w:themeColor="text1"/>
          <w:sz w:val="24"/>
          <w:szCs w:val="24"/>
        </w:rPr>
      </w:pPr>
      <w:r w:rsidRPr="004B12B8">
        <w:rPr>
          <w:bCs/>
          <w:color w:val="000000" w:themeColor="text1"/>
          <w:sz w:val="24"/>
          <w:szCs w:val="24"/>
        </w:rPr>
        <w:t>5</w:t>
      </w:r>
      <w:r w:rsidR="00D414DF" w:rsidRPr="004B12B8">
        <w:rPr>
          <w:bCs/>
          <w:color w:val="000000" w:themeColor="text1"/>
          <w:sz w:val="24"/>
          <w:szCs w:val="24"/>
        </w:rPr>
        <w:t>.1.7.</w:t>
      </w:r>
      <w:r w:rsidR="001D76A8" w:rsidRPr="004B12B8">
        <w:rPr>
          <w:bCs/>
          <w:color w:val="000000" w:themeColor="text1"/>
          <w:sz w:val="24"/>
          <w:szCs w:val="24"/>
        </w:rPr>
        <w:t> </w:t>
      </w:r>
      <w:r w:rsidR="008F6D55" w:rsidRPr="004B12B8">
        <w:rPr>
          <w:bCs/>
          <w:color w:val="000000" w:themeColor="text1"/>
          <w:sz w:val="24"/>
          <w:szCs w:val="24"/>
        </w:rPr>
        <w:t xml:space="preserve">Назначить в течение </w:t>
      </w:r>
      <w:r w:rsidR="006E27F4" w:rsidRPr="004B12B8">
        <w:rPr>
          <w:bCs/>
          <w:color w:val="000000" w:themeColor="text1"/>
          <w:sz w:val="24"/>
          <w:szCs w:val="24"/>
        </w:rPr>
        <w:t>трех</w:t>
      </w:r>
      <w:r w:rsidR="007F4B59" w:rsidRPr="004B12B8">
        <w:rPr>
          <w:bCs/>
          <w:color w:val="000000" w:themeColor="text1"/>
          <w:sz w:val="24"/>
          <w:szCs w:val="24"/>
        </w:rPr>
        <w:t xml:space="preserve"> дней с момента заключения </w:t>
      </w:r>
      <w:r w:rsidR="00091F45" w:rsidRPr="004B12B8">
        <w:rPr>
          <w:bCs/>
          <w:color w:val="000000" w:themeColor="text1"/>
          <w:sz w:val="24"/>
          <w:szCs w:val="24"/>
        </w:rPr>
        <w:t>Договора</w:t>
      </w:r>
      <w:r w:rsidR="008F6D55" w:rsidRPr="004B12B8">
        <w:rPr>
          <w:bCs/>
          <w:color w:val="000000" w:themeColor="text1"/>
          <w:sz w:val="24"/>
          <w:szCs w:val="24"/>
        </w:rPr>
        <w:t xml:space="preserve"> ответственное лицо для оперативно</w:t>
      </w:r>
      <w:r w:rsidR="007F4B59" w:rsidRPr="004B12B8">
        <w:rPr>
          <w:bCs/>
          <w:color w:val="000000" w:themeColor="text1"/>
          <w:sz w:val="24"/>
          <w:szCs w:val="24"/>
        </w:rPr>
        <w:t xml:space="preserve">го решения текущих вопросов по </w:t>
      </w:r>
      <w:r w:rsidR="00091F45" w:rsidRPr="004B12B8">
        <w:rPr>
          <w:bCs/>
          <w:color w:val="000000" w:themeColor="text1"/>
          <w:sz w:val="24"/>
          <w:szCs w:val="24"/>
        </w:rPr>
        <w:t>Договор</w:t>
      </w:r>
      <w:r w:rsidR="008F6D55" w:rsidRPr="004B12B8">
        <w:rPr>
          <w:bCs/>
          <w:color w:val="000000" w:themeColor="text1"/>
          <w:sz w:val="24"/>
          <w:szCs w:val="24"/>
        </w:rPr>
        <w:t>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w:t>
      </w:r>
      <w:r w:rsidR="00D414DF" w:rsidRPr="004B12B8">
        <w:rPr>
          <w:bCs/>
          <w:color w:val="000000" w:themeColor="text1"/>
          <w:sz w:val="24"/>
          <w:szCs w:val="24"/>
        </w:rPr>
        <w:t xml:space="preserve">. </w:t>
      </w:r>
      <w:r w:rsidR="00F11BF0" w:rsidRPr="004B12B8">
        <w:rPr>
          <w:bCs/>
          <w:color w:val="000000" w:themeColor="text1"/>
          <w:sz w:val="24"/>
          <w:szCs w:val="24"/>
        </w:rPr>
        <w:t>В информации указывается должность, ФИО, телефон, адрес электронной почты ответственного лица</w:t>
      </w:r>
      <w:r w:rsidR="00FA43E2" w:rsidRPr="004B12B8">
        <w:rPr>
          <w:bCs/>
          <w:color w:val="000000" w:themeColor="text1"/>
          <w:sz w:val="24"/>
          <w:szCs w:val="24"/>
        </w:rPr>
        <w:t>.</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07C6D" w:rsidRPr="004B12B8">
        <w:rPr>
          <w:bCs/>
          <w:color w:val="000000" w:themeColor="text1"/>
          <w:sz w:val="24"/>
          <w:szCs w:val="24"/>
        </w:rPr>
        <w:t>.1</w:t>
      </w:r>
      <w:r w:rsidR="0067557F" w:rsidRPr="004B12B8">
        <w:rPr>
          <w:bCs/>
          <w:color w:val="000000" w:themeColor="text1"/>
          <w:sz w:val="24"/>
          <w:szCs w:val="24"/>
        </w:rPr>
        <w:t>.</w:t>
      </w:r>
      <w:r w:rsidR="00D414DF" w:rsidRPr="004B12B8">
        <w:rPr>
          <w:bCs/>
          <w:color w:val="000000" w:themeColor="text1"/>
          <w:sz w:val="24"/>
          <w:szCs w:val="24"/>
        </w:rPr>
        <w:t>8</w:t>
      </w:r>
      <w:r w:rsidR="004A7873" w:rsidRPr="004B12B8">
        <w:rPr>
          <w:bCs/>
          <w:color w:val="000000" w:themeColor="text1"/>
          <w:sz w:val="24"/>
          <w:szCs w:val="24"/>
        </w:rPr>
        <w:t xml:space="preserve">. </w:t>
      </w:r>
      <w:r w:rsidR="000F0780" w:rsidRPr="004B12B8">
        <w:rPr>
          <w:bCs/>
          <w:color w:val="000000" w:themeColor="text1"/>
          <w:sz w:val="24"/>
          <w:szCs w:val="24"/>
        </w:rPr>
        <w:t>Надлежаще исполнять иные принятые на себя обязательства.</w:t>
      </w:r>
    </w:p>
    <w:p w:rsidR="006E27F4" w:rsidRPr="004B12B8" w:rsidRDefault="006E27F4" w:rsidP="00B05B10">
      <w:pPr>
        <w:widowControl w:val="0"/>
        <w:spacing w:line="240" w:lineRule="auto"/>
        <w:ind w:firstLine="709"/>
        <w:rPr>
          <w:b/>
          <w:bCs/>
          <w:color w:val="000000" w:themeColor="text1"/>
          <w:sz w:val="24"/>
          <w:szCs w:val="24"/>
        </w:rPr>
      </w:pPr>
    </w:p>
    <w:p w:rsidR="00383F43" w:rsidRPr="004B12B8" w:rsidRDefault="00897B91" w:rsidP="00B05B10">
      <w:pPr>
        <w:widowControl w:val="0"/>
        <w:spacing w:line="240" w:lineRule="auto"/>
        <w:ind w:firstLine="709"/>
        <w:rPr>
          <w:b/>
          <w:bCs/>
          <w:color w:val="000000" w:themeColor="text1"/>
          <w:sz w:val="24"/>
          <w:szCs w:val="24"/>
        </w:rPr>
      </w:pPr>
      <w:r w:rsidRPr="004B12B8">
        <w:rPr>
          <w:b/>
          <w:bCs/>
          <w:color w:val="000000" w:themeColor="text1"/>
          <w:sz w:val="24"/>
          <w:szCs w:val="24"/>
        </w:rPr>
        <w:t>5</w:t>
      </w:r>
      <w:r w:rsidR="000F0780" w:rsidRPr="004B12B8">
        <w:rPr>
          <w:b/>
          <w:bCs/>
          <w:color w:val="000000" w:themeColor="text1"/>
          <w:sz w:val="24"/>
          <w:szCs w:val="24"/>
        </w:rPr>
        <w:t xml:space="preserve">.2. Исполнитель по </w:t>
      </w:r>
      <w:r w:rsidR="00091F45" w:rsidRPr="004B12B8">
        <w:rPr>
          <w:b/>
          <w:bCs/>
          <w:color w:val="000000" w:themeColor="text1"/>
          <w:sz w:val="24"/>
          <w:szCs w:val="24"/>
        </w:rPr>
        <w:t>Договор</w:t>
      </w:r>
      <w:r w:rsidR="000F0780" w:rsidRPr="004B12B8">
        <w:rPr>
          <w:b/>
          <w:bCs/>
          <w:color w:val="000000" w:themeColor="text1"/>
          <w:sz w:val="24"/>
          <w:szCs w:val="24"/>
        </w:rPr>
        <w:t>у обязан</w:t>
      </w:r>
      <w:r w:rsidR="00031CD0" w:rsidRPr="004B12B8">
        <w:rPr>
          <w:b/>
          <w:bCs/>
          <w:color w:val="000000" w:themeColor="text1"/>
          <w:sz w:val="24"/>
          <w:szCs w:val="24"/>
        </w:rPr>
        <w:t>:</w:t>
      </w:r>
    </w:p>
    <w:p w:rsidR="00213E7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F0780" w:rsidRPr="004B12B8">
        <w:rPr>
          <w:bCs/>
          <w:color w:val="000000" w:themeColor="text1"/>
          <w:sz w:val="24"/>
          <w:szCs w:val="24"/>
        </w:rPr>
        <w:t>.2.1.</w:t>
      </w:r>
      <w:r w:rsidR="001D76A8" w:rsidRPr="004B12B8">
        <w:rPr>
          <w:bCs/>
          <w:color w:val="000000" w:themeColor="text1"/>
          <w:sz w:val="24"/>
          <w:szCs w:val="24"/>
        </w:rPr>
        <w:t> </w:t>
      </w:r>
      <w:r w:rsidR="000F0780" w:rsidRPr="004B12B8">
        <w:rPr>
          <w:bCs/>
          <w:color w:val="000000" w:themeColor="text1"/>
          <w:sz w:val="24"/>
          <w:szCs w:val="24"/>
        </w:rPr>
        <w:t>Оказать услуги в соответствии с принятыми на себя обязательствами</w:t>
      </w:r>
      <w:r w:rsidR="00B92F0A" w:rsidRPr="004B12B8">
        <w:rPr>
          <w:bCs/>
          <w:color w:val="000000" w:themeColor="text1"/>
          <w:sz w:val="24"/>
          <w:szCs w:val="24"/>
        </w:rPr>
        <w:t xml:space="preserve"> </w:t>
      </w:r>
      <w:r w:rsidR="003F54D7" w:rsidRPr="004B12B8">
        <w:rPr>
          <w:bCs/>
          <w:color w:val="000000" w:themeColor="text1"/>
          <w:sz w:val="24"/>
          <w:szCs w:val="24"/>
        </w:rPr>
        <w:t>и</w:t>
      </w:r>
      <w:r w:rsidR="002A0868" w:rsidRPr="004B12B8">
        <w:rPr>
          <w:bCs/>
          <w:color w:val="000000" w:themeColor="text1"/>
          <w:sz w:val="24"/>
          <w:szCs w:val="24"/>
        </w:rPr>
        <w:t xml:space="preserve"> руководствуясь</w:t>
      </w:r>
      <w:r w:rsidR="00B92F0A" w:rsidRPr="004B12B8">
        <w:rPr>
          <w:bCs/>
          <w:color w:val="000000" w:themeColor="text1"/>
          <w:sz w:val="24"/>
          <w:szCs w:val="24"/>
        </w:rPr>
        <w:t xml:space="preserve"> </w:t>
      </w:r>
      <w:r w:rsidR="002A0868" w:rsidRPr="004B12B8">
        <w:rPr>
          <w:bCs/>
          <w:color w:val="000000" w:themeColor="text1"/>
          <w:sz w:val="24"/>
          <w:szCs w:val="24"/>
        </w:rPr>
        <w:t>нормативными правовыми актами</w:t>
      </w:r>
      <w:r w:rsidR="00FA3954" w:rsidRPr="004B12B8">
        <w:rPr>
          <w:bCs/>
          <w:color w:val="000000" w:themeColor="text1"/>
          <w:sz w:val="24"/>
          <w:szCs w:val="24"/>
        </w:rPr>
        <w:t>,</w:t>
      </w:r>
      <w:r w:rsidR="002A0868" w:rsidRPr="004B12B8">
        <w:rPr>
          <w:bCs/>
          <w:color w:val="000000" w:themeColor="text1"/>
          <w:sz w:val="24"/>
          <w:szCs w:val="24"/>
        </w:rPr>
        <w:t xml:space="preserve"> указанными в </w:t>
      </w:r>
      <w:r w:rsidR="00B017CD" w:rsidRPr="004B12B8">
        <w:rPr>
          <w:bCs/>
          <w:color w:val="000000" w:themeColor="text1"/>
          <w:sz w:val="24"/>
          <w:szCs w:val="24"/>
        </w:rPr>
        <w:t xml:space="preserve">Задании Заказчика </w:t>
      </w:r>
      <w:r w:rsidR="005E5B22" w:rsidRPr="004B12B8">
        <w:rPr>
          <w:bCs/>
          <w:color w:val="000000" w:themeColor="text1"/>
          <w:sz w:val="24"/>
          <w:szCs w:val="24"/>
        </w:rPr>
        <w:t>(п</w:t>
      </w:r>
      <w:r w:rsidR="00703C9F" w:rsidRPr="004B12B8">
        <w:rPr>
          <w:bCs/>
          <w:color w:val="000000" w:themeColor="text1"/>
          <w:sz w:val="24"/>
          <w:szCs w:val="24"/>
        </w:rPr>
        <w:t>риложени</w:t>
      </w:r>
      <w:r w:rsidR="0079515B" w:rsidRPr="004B12B8">
        <w:rPr>
          <w:bCs/>
          <w:color w:val="000000" w:themeColor="text1"/>
          <w:sz w:val="24"/>
          <w:szCs w:val="24"/>
        </w:rPr>
        <w:t>е</w:t>
      </w:r>
      <w:r w:rsidR="00703C9F" w:rsidRPr="004B12B8">
        <w:rPr>
          <w:bCs/>
          <w:color w:val="000000" w:themeColor="text1"/>
          <w:sz w:val="24"/>
          <w:szCs w:val="24"/>
        </w:rPr>
        <w:t xml:space="preserve"> №</w:t>
      </w:r>
      <w:r w:rsidR="00D51E33" w:rsidRPr="004B12B8">
        <w:rPr>
          <w:bCs/>
          <w:color w:val="000000" w:themeColor="text1"/>
          <w:sz w:val="24"/>
          <w:szCs w:val="24"/>
        </w:rPr>
        <w:t xml:space="preserve"> </w:t>
      </w:r>
      <w:r w:rsidR="00703C9F" w:rsidRPr="004B12B8">
        <w:rPr>
          <w:bCs/>
          <w:color w:val="000000" w:themeColor="text1"/>
          <w:sz w:val="24"/>
          <w:szCs w:val="24"/>
        </w:rPr>
        <w:t>1</w:t>
      </w:r>
      <w:r w:rsidR="00B71B82" w:rsidRPr="004B12B8">
        <w:rPr>
          <w:bCs/>
          <w:color w:val="000000" w:themeColor="text1"/>
          <w:sz w:val="24"/>
          <w:szCs w:val="24"/>
        </w:rPr>
        <w:t xml:space="preserve"> к </w:t>
      </w:r>
      <w:r w:rsidR="00091F45" w:rsidRPr="004B12B8">
        <w:rPr>
          <w:bCs/>
          <w:color w:val="000000" w:themeColor="text1"/>
          <w:sz w:val="24"/>
          <w:szCs w:val="24"/>
        </w:rPr>
        <w:t>Договор</w:t>
      </w:r>
      <w:r w:rsidR="00B71B82" w:rsidRPr="004B12B8">
        <w:rPr>
          <w:bCs/>
          <w:color w:val="000000" w:themeColor="text1"/>
          <w:sz w:val="24"/>
          <w:szCs w:val="24"/>
        </w:rPr>
        <w:t>у</w:t>
      </w:r>
      <w:r w:rsidR="00703C9F" w:rsidRPr="004B12B8">
        <w:rPr>
          <w:bCs/>
          <w:color w:val="000000" w:themeColor="text1"/>
          <w:sz w:val="24"/>
          <w:szCs w:val="24"/>
        </w:rPr>
        <w:t>)</w:t>
      </w:r>
      <w:r w:rsidR="000F0780" w:rsidRPr="004B12B8">
        <w:rPr>
          <w:bCs/>
          <w:color w:val="000000" w:themeColor="text1"/>
          <w:sz w:val="24"/>
          <w:szCs w:val="24"/>
        </w:rPr>
        <w:t>.</w:t>
      </w:r>
      <w:r w:rsidR="00965BD4" w:rsidRPr="004B12B8">
        <w:rPr>
          <w:bCs/>
          <w:color w:val="000000" w:themeColor="text1"/>
          <w:sz w:val="24"/>
          <w:szCs w:val="24"/>
        </w:rPr>
        <w:t xml:space="preserve"> </w:t>
      </w:r>
    </w:p>
    <w:p w:rsidR="00213E7D" w:rsidRPr="004B12B8" w:rsidRDefault="00213E7D" w:rsidP="00B05B10">
      <w:pPr>
        <w:widowControl w:val="0"/>
        <w:spacing w:line="240" w:lineRule="auto"/>
        <w:ind w:firstLine="709"/>
        <w:rPr>
          <w:bCs/>
          <w:color w:val="000000" w:themeColor="text1"/>
          <w:sz w:val="24"/>
          <w:szCs w:val="24"/>
        </w:rPr>
      </w:pPr>
      <w:r w:rsidRPr="004B12B8">
        <w:rPr>
          <w:bCs/>
          <w:color w:val="000000" w:themeColor="text1"/>
          <w:sz w:val="24"/>
          <w:szCs w:val="24"/>
        </w:rPr>
        <w:t>5.2.2. </w:t>
      </w:r>
      <w:r w:rsidR="0071536C" w:rsidRPr="004B12B8">
        <w:rPr>
          <w:bCs/>
          <w:color w:val="000000" w:themeColor="text1"/>
          <w:sz w:val="24"/>
          <w:szCs w:val="24"/>
        </w:rPr>
        <w:t>Разработа</w:t>
      </w:r>
      <w:r w:rsidRPr="004B12B8">
        <w:rPr>
          <w:bCs/>
          <w:color w:val="000000" w:themeColor="text1"/>
          <w:sz w:val="24"/>
          <w:szCs w:val="24"/>
        </w:rPr>
        <w:t>ть</w:t>
      </w:r>
      <w:r w:rsidR="0071536C" w:rsidRPr="004B12B8">
        <w:rPr>
          <w:bCs/>
          <w:color w:val="000000" w:themeColor="text1"/>
          <w:sz w:val="24"/>
          <w:szCs w:val="24"/>
        </w:rPr>
        <w:t>, утверди</w:t>
      </w:r>
      <w:r w:rsidRPr="004B12B8">
        <w:rPr>
          <w:bCs/>
          <w:color w:val="000000" w:themeColor="text1"/>
          <w:sz w:val="24"/>
          <w:szCs w:val="24"/>
        </w:rPr>
        <w:t>ть</w:t>
      </w:r>
      <w:r w:rsidR="0071536C" w:rsidRPr="004B12B8">
        <w:rPr>
          <w:bCs/>
          <w:color w:val="000000" w:themeColor="text1"/>
          <w:sz w:val="24"/>
          <w:szCs w:val="24"/>
        </w:rPr>
        <w:t xml:space="preserve"> и согласо</w:t>
      </w:r>
      <w:r w:rsidRPr="004B12B8">
        <w:rPr>
          <w:bCs/>
          <w:color w:val="000000" w:themeColor="text1"/>
          <w:sz w:val="24"/>
          <w:szCs w:val="24"/>
        </w:rPr>
        <w:t xml:space="preserve">вать с Заказчиком </w:t>
      </w:r>
      <w:r w:rsidR="00CB1AD6" w:rsidRPr="004B12B8">
        <w:rPr>
          <w:bCs/>
          <w:color w:val="000000" w:themeColor="text1"/>
          <w:sz w:val="24"/>
          <w:szCs w:val="24"/>
        </w:rPr>
        <w:t>еже</w:t>
      </w:r>
      <w:r w:rsidRPr="004B12B8">
        <w:rPr>
          <w:bCs/>
          <w:color w:val="000000" w:themeColor="text1"/>
          <w:sz w:val="24"/>
          <w:szCs w:val="24"/>
        </w:rPr>
        <w:t>дневное меню</w:t>
      </w:r>
      <w:r w:rsidR="009E1346" w:rsidRPr="004B12B8">
        <w:rPr>
          <w:color w:val="000000" w:themeColor="text1"/>
          <w:sz w:val="24"/>
          <w:szCs w:val="24"/>
        </w:rPr>
        <w:t xml:space="preserve"> основного (организованного) питания</w:t>
      </w:r>
      <w:r w:rsidR="009E1346" w:rsidRPr="004B12B8">
        <w:rPr>
          <w:bCs/>
          <w:color w:val="000000" w:themeColor="text1"/>
          <w:sz w:val="24"/>
          <w:szCs w:val="24"/>
        </w:rPr>
        <w:t>.</w:t>
      </w:r>
      <w:r w:rsidRPr="004B12B8">
        <w:rPr>
          <w:bCs/>
          <w:color w:val="000000" w:themeColor="text1"/>
          <w:sz w:val="24"/>
          <w:szCs w:val="24"/>
        </w:rPr>
        <w:t xml:space="preserve"> </w:t>
      </w:r>
    </w:p>
    <w:p w:rsidR="00CB1AD6" w:rsidRPr="004B12B8" w:rsidRDefault="00CB1AD6" w:rsidP="00B05B10">
      <w:pPr>
        <w:widowControl w:val="0"/>
        <w:spacing w:line="240" w:lineRule="auto"/>
        <w:ind w:firstLine="709"/>
        <w:rPr>
          <w:color w:val="000000" w:themeColor="text1"/>
          <w:sz w:val="24"/>
          <w:szCs w:val="24"/>
        </w:rPr>
      </w:pPr>
      <w:r w:rsidRPr="004B12B8">
        <w:rPr>
          <w:color w:val="000000" w:themeColor="text1"/>
          <w:sz w:val="24"/>
          <w:szCs w:val="24"/>
        </w:rPr>
        <w:t>5.2.</w:t>
      </w:r>
      <w:r w:rsidR="00B16BEB" w:rsidRPr="004B12B8">
        <w:rPr>
          <w:color w:val="000000" w:themeColor="text1"/>
          <w:sz w:val="24"/>
          <w:szCs w:val="24"/>
        </w:rPr>
        <w:t>3</w:t>
      </w:r>
      <w:r w:rsidRPr="004B12B8">
        <w:rPr>
          <w:color w:val="000000" w:themeColor="text1"/>
          <w:sz w:val="24"/>
          <w:szCs w:val="24"/>
        </w:rPr>
        <w:t>. Размещать в доступных для родителей (законных представителей) местах ежедневное меню основного (организованного) питания</w:t>
      </w:r>
      <w:r w:rsidR="009E1346" w:rsidRPr="004B12B8">
        <w:rPr>
          <w:color w:val="000000" w:themeColor="text1"/>
          <w:sz w:val="24"/>
          <w:szCs w:val="24"/>
        </w:rPr>
        <w:t xml:space="preserve"> с</w:t>
      </w:r>
      <w:r w:rsidRPr="004B12B8">
        <w:rPr>
          <w:i/>
          <w:color w:val="000000" w:themeColor="text1"/>
          <w:sz w:val="24"/>
          <w:szCs w:val="24"/>
        </w:rPr>
        <w:t xml:space="preserve"> </w:t>
      </w:r>
      <w:r w:rsidR="009E1346" w:rsidRPr="004B12B8">
        <w:rPr>
          <w:color w:val="000000" w:themeColor="text1"/>
          <w:sz w:val="24"/>
          <w:szCs w:val="24"/>
        </w:rPr>
        <w:t>указанием</w:t>
      </w:r>
      <w:r w:rsidRPr="004B12B8">
        <w:rPr>
          <w:color w:val="000000" w:themeColor="text1"/>
          <w:sz w:val="24"/>
          <w:szCs w:val="24"/>
        </w:rPr>
        <w:t xml:space="preserve"> </w:t>
      </w:r>
      <w:r w:rsidR="009E1346" w:rsidRPr="004B12B8">
        <w:rPr>
          <w:color w:val="000000" w:themeColor="text1"/>
          <w:sz w:val="24"/>
          <w:szCs w:val="24"/>
        </w:rPr>
        <w:t>наименования приема пищи, наименования</w:t>
      </w:r>
      <w:r w:rsidRPr="004B12B8">
        <w:rPr>
          <w:color w:val="000000" w:themeColor="text1"/>
          <w:sz w:val="24"/>
          <w:szCs w:val="24"/>
        </w:rPr>
        <w:t xml:space="preserve"> блюда, </w:t>
      </w:r>
      <w:r w:rsidR="009E1346" w:rsidRPr="004B12B8">
        <w:rPr>
          <w:color w:val="000000" w:themeColor="text1"/>
          <w:sz w:val="24"/>
          <w:szCs w:val="24"/>
        </w:rPr>
        <w:t>массы порций, калорийности порции.</w:t>
      </w:r>
    </w:p>
    <w:p w:rsidR="00CF58B9" w:rsidRPr="004B12B8" w:rsidRDefault="0071536C" w:rsidP="00B05B10">
      <w:pPr>
        <w:pStyle w:val="2"/>
        <w:numPr>
          <w:ilvl w:val="0"/>
          <w:numId w:val="0"/>
        </w:numPr>
        <w:spacing w:after="0"/>
        <w:ind w:firstLine="709"/>
        <w:rPr>
          <w:color w:val="000000" w:themeColor="text1"/>
          <w:szCs w:val="24"/>
        </w:rPr>
      </w:pPr>
      <w:r w:rsidRPr="004B12B8">
        <w:rPr>
          <w:color w:val="000000" w:themeColor="text1"/>
          <w:szCs w:val="24"/>
        </w:rPr>
        <w:t>5.2.</w:t>
      </w:r>
      <w:r w:rsidR="006A0DCD" w:rsidRPr="004B12B8">
        <w:rPr>
          <w:color w:val="000000" w:themeColor="text1"/>
          <w:szCs w:val="24"/>
        </w:rPr>
        <w:t>4</w:t>
      </w:r>
      <w:r w:rsidR="00094CEF" w:rsidRPr="004B12B8">
        <w:rPr>
          <w:color w:val="000000" w:themeColor="text1"/>
          <w:szCs w:val="24"/>
        </w:rPr>
        <w:t xml:space="preserve">. </w:t>
      </w:r>
      <w:r w:rsidR="00CF58B9" w:rsidRPr="004B12B8">
        <w:rPr>
          <w:bCs/>
          <w:color w:val="000000" w:themeColor="text1"/>
          <w:szCs w:val="24"/>
        </w:rPr>
        <w:t xml:space="preserve">Обеспечить соблюдение  рациона питания детей, с учетом </w:t>
      </w:r>
      <w:r w:rsidR="006A0DCD" w:rsidRPr="004B12B8">
        <w:rPr>
          <w:bCs/>
          <w:color w:val="000000" w:themeColor="text1"/>
          <w:szCs w:val="24"/>
        </w:rPr>
        <w:t>среднесуточных наборов пищевой продукции</w:t>
      </w:r>
      <w:r w:rsidR="00CF58B9" w:rsidRPr="004B12B8">
        <w:rPr>
          <w:bCs/>
          <w:color w:val="000000" w:themeColor="text1"/>
          <w:szCs w:val="24"/>
        </w:rPr>
        <w:t>.</w:t>
      </w:r>
    </w:p>
    <w:p w:rsidR="00CF58B9"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CF58B9" w:rsidRPr="004B12B8">
        <w:rPr>
          <w:color w:val="000000" w:themeColor="text1"/>
          <w:sz w:val="24"/>
          <w:szCs w:val="24"/>
        </w:rPr>
        <w:t>. Осуществлять профилактику витаминной и микроэлементной недостаточности блюд, с</w:t>
      </w:r>
      <w:r w:rsidR="006A0DCD" w:rsidRPr="004B12B8">
        <w:rPr>
          <w:color w:val="000000" w:themeColor="text1"/>
          <w:sz w:val="24"/>
          <w:szCs w:val="24"/>
        </w:rPr>
        <w:t xml:space="preserve"> этой целью выполнить следующее:</w:t>
      </w:r>
    </w:p>
    <w:p w:rsidR="007074C3"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CF58B9" w:rsidRPr="004B12B8">
        <w:rPr>
          <w:color w:val="000000" w:themeColor="text1"/>
          <w:sz w:val="24"/>
          <w:szCs w:val="24"/>
        </w:rPr>
        <w:t>.1. Включить в меню для дополнительного обогащения рациона</w:t>
      </w:r>
      <w:r w:rsidR="0070688D" w:rsidRPr="004B12B8">
        <w:rPr>
          <w:color w:val="000000" w:themeColor="text1"/>
          <w:sz w:val="24"/>
          <w:szCs w:val="24"/>
        </w:rPr>
        <w:t xml:space="preserve"> микронутриентами специализированную пищевую продукцию промышленного выпуска, обогащенную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w:t>
      </w:r>
    </w:p>
    <w:p w:rsidR="00CF58B9"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CF58B9" w:rsidRPr="004B12B8">
        <w:rPr>
          <w:color w:val="000000" w:themeColor="text1"/>
          <w:sz w:val="24"/>
          <w:szCs w:val="24"/>
        </w:rPr>
        <w:t xml:space="preserve">.2. Витаминизацию блюд проводить под контролем медицинского работника (при его отсутствии - иного ответственного лица). </w:t>
      </w:r>
    </w:p>
    <w:p w:rsidR="00CF58B9"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CF58B9" w:rsidRPr="004B12B8">
        <w:rPr>
          <w:color w:val="000000" w:themeColor="text1"/>
          <w:sz w:val="24"/>
          <w:szCs w:val="24"/>
        </w:rPr>
        <w:t>.3. Не допускать подогрев витаминизированной пищи.</w:t>
      </w:r>
    </w:p>
    <w:p w:rsidR="006669C4"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CF58B9" w:rsidRPr="004B12B8">
        <w:rPr>
          <w:color w:val="000000" w:themeColor="text1"/>
          <w:sz w:val="24"/>
          <w:szCs w:val="24"/>
        </w:rPr>
        <w:t xml:space="preserve">.4. </w:t>
      </w:r>
      <w:r w:rsidR="00FC0541" w:rsidRPr="004B12B8">
        <w:rPr>
          <w:color w:val="000000" w:themeColor="text1"/>
          <w:sz w:val="24"/>
          <w:szCs w:val="24"/>
        </w:rPr>
        <w:t xml:space="preserve">Замена витаминизации блюд выдачей детям поливитаминных препаратов не допускается. </w:t>
      </w:r>
    </w:p>
    <w:p w:rsidR="00933036" w:rsidRPr="004B12B8" w:rsidRDefault="0071536C"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5</w:t>
      </w:r>
      <w:r w:rsidR="00933036" w:rsidRPr="004B12B8">
        <w:rPr>
          <w:color w:val="000000" w:themeColor="text1"/>
          <w:sz w:val="24"/>
          <w:szCs w:val="24"/>
        </w:rPr>
        <w:t xml:space="preserve">.5. В целях профилактики </w:t>
      </w:r>
      <w:proofErr w:type="spellStart"/>
      <w:r w:rsidR="00933036" w:rsidRPr="004B12B8">
        <w:rPr>
          <w:color w:val="000000" w:themeColor="text1"/>
          <w:sz w:val="24"/>
          <w:szCs w:val="24"/>
        </w:rPr>
        <w:t>йододефицитных</w:t>
      </w:r>
      <w:proofErr w:type="spellEnd"/>
      <w:r w:rsidR="00933036" w:rsidRPr="004B12B8">
        <w:rPr>
          <w:color w:val="000000" w:themeColor="text1"/>
          <w:sz w:val="24"/>
          <w:szCs w:val="24"/>
        </w:rPr>
        <w:t xml:space="preserve"> состояний у детей использовать соль поваренную пищевую йодированную при приготовлении блюд и кулинарных изделий.</w:t>
      </w:r>
    </w:p>
    <w:p w:rsidR="00CF58B9" w:rsidRPr="004B12B8" w:rsidRDefault="00CB1AD6"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6</w:t>
      </w:r>
      <w:r w:rsidR="00CF58B9" w:rsidRPr="004B12B8">
        <w:rPr>
          <w:color w:val="000000" w:themeColor="text1"/>
          <w:sz w:val="24"/>
          <w:szCs w:val="24"/>
        </w:rPr>
        <w:t>. Не допускать замены горячего питания выдачей продуктов в потребительской таре.</w:t>
      </w:r>
    </w:p>
    <w:p w:rsidR="00FC0541" w:rsidRPr="004B12B8" w:rsidRDefault="00CF58B9" w:rsidP="00FC0541">
      <w:pPr>
        <w:widowControl w:val="0"/>
        <w:spacing w:line="240" w:lineRule="auto"/>
        <w:ind w:firstLine="709"/>
        <w:rPr>
          <w:color w:val="000000" w:themeColor="text1"/>
        </w:rPr>
      </w:pPr>
      <w:r w:rsidRPr="004B12B8">
        <w:rPr>
          <w:color w:val="000000" w:themeColor="text1"/>
          <w:sz w:val="24"/>
          <w:szCs w:val="24"/>
        </w:rPr>
        <w:t>5.2.</w:t>
      </w:r>
      <w:r w:rsidR="006A0DCD" w:rsidRPr="004B12B8">
        <w:rPr>
          <w:color w:val="000000" w:themeColor="text1"/>
          <w:sz w:val="24"/>
          <w:szCs w:val="24"/>
        </w:rPr>
        <w:t>7</w:t>
      </w:r>
      <w:r w:rsidRPr="004B12B8">
        <w:rPr>
          <w:color w:val="000000" w:themeColor="text1"/>
          <w:sz w:val="24"/>
          <w:szCs w:val="24"/>
        </w:rPr>
        <w:t xml:space="preserve">. </w:t>
      </w:r>
      <w:r w:rsidR="00FC0541" w:rsidRPr="004B12B8">
        <w:rPr>
          <w:color w:val="000000" w:themeColor="text1"/>
          <w:sz w:val="24"/>
          <w:szCs w:val="24"/>
        </w:rPr>
        <w:t xml:space="preserve">Отбор суточной пробы осуществлять назначенным ответственным работником пищеблока в специально выделенные обеззараженные и промаркированные емкости (плотно </w:t>
      </w:r>
      <w:r w:rsidR="00FC0541" w:rsidRPr="004B12B8">
        <w:rPr>
          <w:color w:val="000000" w:themeColor="text1"/>
          <w:sz w:val="24"/>
          <w:szCs w:val="24"/>
        </w:rPr>
        <w:lastRenderedPageBreak/>
        <w:t>закрывающиеся) - отдельно каждое блюдо и (или) кулинарное изделие. Холодные закуски, первые блюда, гарниры и напитки (третьи блюда) отбирать в количестве не менее 100 грамм. Порционные блюда, биточки, котлеты, сырники оставлять поштучно, целиком (в объеме одной порции).</w:t>
      </w:r>
    </w:p>
    <w:p w:rsidR="005F09D0" w:rsidRPr="004B12B8" w:rsidRDefault="00FC0541" w:rsidP="00B05B10">
      <w:pPr>
        <w:widowControl w:val="0"/>
        <w:spacing w:line="240" w:lineRule="auto"/>
        <w:ind w:firstLine="709"/>
        <w:rPr>
          <w:color w:val="000000" w:themeColor="text1"/>
          <w:sz w:val="24"/>
          <w:szCs w:val="24"/>
        </w:rPr>
      </w:pPr>
      <w:r w:rsidRPr="004B12B8">
        <w:rPr>
          <w:color w:val="000000" w:themeColor="text1"/>
          <w:sz w:val="24"/>
          <w:szCs w:val="24"/>
        </w:rPr>
        <w:t xml:space="preserve"> </w:t>
      </w:r>
      <w:r w:rsidR="005F09D0" w:rsidRPr="004B12B8">
        <w:rPr>
          <w:color w:val="000000" w:themeColor="text1"/>
          <w:sz w:val="24"/>
          <w:szCs w:val="24"/>
        </w:rPr>
        <w:t>5.2.</w:t>
      </w:r>
      <w:r w:rsidR="006A0DCD" w:rsidRPr="004B12B8">
        <w:rPr>
          <w:color w:val="000000" w:themeColor="text1"/>
          <w:sz w:val="24"/>
          <w:szCs w:val="24"/>
        </w:rPr>
        <w:t>8</w:t>
      </w:r>
      <w:r w:rsidR="005F09D0" w:rsidRPr="004B12B8">
        <w:rPr>
          <w:color w:val="000000" w:themeColor="text1"/>
          <w:sz w:val="24"/>
          <w:szCs w:val="24"/>
        </w:rPr>
        <w:t>. Обеспечить чистоту и соблюдение санитарно-эпидемиологического режима в производственных и складских помещениях пищеблока. Содержать их в надлежащем порядке в соответствии с санитарно - эпидемиологическими требованиями.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rsidR="009E5EA9" w:rsidRPr="004B12B8" w:rsidRDefault="009E5EA9" w:rsidP="00B05B10">
      <w:pPr>
        <w:widowControl w:val="0"/>
        <w:spacing w:line="240" w:lineRule="auto"/>
        <w:ind w:firstLine="709"/>
        <w:rPr>
          <w:color w:val="000000" w:themeColor="text1"/>
          <w:sz w:val="24"/>
          <w:szCs w:val="24"/>
        </w:rPr>
      </w:pPr>
      <w:r w:rsidRPr="004B12B8">
        <w:rPr>
          <w:color w:val="000000" w:themeColor="text1"/>
          <w:sz w:val="24"/>
          <w:szCs w:val="24"/>
        </w:rPr>
        <w:t>5.2.</w:t>
      </w:r>
      <w:r w:rsidR="006A0DCD" w:rsidRPr="004B12B8">
        <w:rPr>
          <w:color w:val="000000" w:themeColor="text1"/>
          <w:sz w:val="24"/>
          <w:szCs w:val="24"/>
        </w:rPr>
        <w:t>9</w:t>
      </w:r>
      <w:r w:rsidRPr="004B12B8">
        <w:rPr>
          <w:color w:val="000000" w:themeColor="text1"/>
          <w:sz w:val="24"/>
          <w:szCs w:val="24"/>
        </w:rPr>
        <w:t>. Укомплектовать пищеблоки Заказчика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w:t>
      </w:r>
      <w:r w:rsidR="00475436" w:rsidRPr="004B12B8">
        <w:rPr>
          <w:color w:val="000000" w:themeColor="text1"/>
          <w:sz w:val="24"/>
          <w:szCs w:val="24"/>
        </w:rPr>
        <w:t>дъявляемыми действующим санитарным законодательством</w:t>
      </w:r>
      <w:r w:rsidRPr="004B12B8">
        <w:rPr>
          <w:color w:val="000000" w:themeColor="text1"/>
          <w:sz w:val="24"/>
          <w:szCs w:val="24"/>
        </w:rPr>
        <w:t>.</w:t>
      </w:r>
    </w:p>
    <w:p w:rsidR="006866DD"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6866DD" w:rsidRPr="004B12B8">
        <w:rPr>
          <w:bCs/>
          <w:color w:val="000000" w:themeColor="text1"/>
          <w:sz w:val="24"/>
          <w:szCs w:val="24"/>
        </w:rPr>
        <w:t>.2.</w:t>
      </w:r>
      <w:r w:rsidR="006A0DCD" w:rsidRPr="004B12B8">
        <w:rPr>
          <w:bCs/>
          <w:color w:val="000000" w:themeColor="text1"/>
          <w:sz w:val="24"/>
          <w:szCs w:val="24"/>
        </w:rPr>
        <w:t>10</w:t>
      </w:r>
      <w:r w:rsidR="006866DD" w:rsidRPr="004B12B8">
        <w:rPr>
          <w:bCs/>
          <w:color w:val="000000" w:themeColor="text1"/>
          <w:sz w:val="24"/>
          <w:szCs w:val="24"/>
        </w:rPr>
        <w:t>.</w:t>
      </w:r>
      <w:r w:rsidR="001D76A8" w:rsidRPr="004B12B8">
        <w:rPr>
          <w:bCs/>
          <w:color w:val="000000" w:themeColor="text1"/>
          <w:sz w:val="24"/>
          <w:szCs w:val="24"/>
        </w:rPr>
        <w:t> </w:t>
      </w:r>
      <w:r w:rsidR="00885432" w:rsidRPr="004B12B8">
        <w:rPr>
          <w:bCs/>
          <w:color w:val="000000" w:themeColor="text1"/>
          <w:sz w:val="24"/>
          <w:szCs w:val="24"/>
        </w:rPr>
        <w:t xml:space="preserve">Назначить в течение </w:t>
      </w:r>
      <w:r w:rsidR="001B0AD5" w:rsidRPr="004B12B8">
        <w:rPr>
          <w:bCs/>
          <w:color w:val="000000" w:themeColor="text1"/>
          <w:sz w:val="24"/>
          <w:szCs w:val="24"/>
        </w:rPr>
        <w:t xml:space="preserve">трех </w:t>
      </w:r>
      <w:r w:rsidR="00381C1F" w:rsidRPr="004B12B8">
        <w:rPr>
          <w:bCs/>
          <w:color w:val="000000" w:themeColor="text1"/>
          <w:sz w:val="24"/>
          <w:szCs w:val="24"/>
        </w:rPr>
        <w:t xml:space="preserve">дней с момента заключения </w:t>
      </w:r>
      <w:r w:rsidR="00091F45" w:rsidRPr="004B12B8">
        <w:rPr>
          <w:bCs/>
          <w:color w:val="000000" w:themeColor="text1"/>
          <w:sz w:val="24"/>
          <w:szCs w:val="24"/>
        </w:rPr>
        <w:t>Договора</w:t>
      </w:r>
      <w:r w:rsidR="00885432" w:rsidRPr="004B12B8">
        <w:rPr>
          <w:bCs/>
          <w:color w:val="000000" w:themeColor="text1"/>
          <w:sz w:val="24"/>
          <w:szCs w:val="24"/>
        </w:rPr>
        <w:t xml:space="preserve"> ответственное лицо для оперативно</w:t>
      </w:r>
      <w:r w:rsidR="00381C1F" w:rsidRPr="004B12B8">
        <w:rPr>
          <w:bCs/>
          <w:color w:val="000000" w:themeColor="text1"/>
          <w:sz w:val="24"/>
          <w:szCs w:val="24"/>
        </w:rPr>
        <w:t xml:space="preserve">го решения текущих вопросов по </w:t>
      </w:r>
      <w:r w:rsidR="00091F45" w:rsidRPr="004B12B8">
        <w:rPr>
          <w:bCs/>
          <w:color w:val="000000" w:themeColor="text1"/>
          <w:sz w:val="24"/>
          <w:szCs w:val="24"/>
        </w:rPr>
        <w:t>Договор</w:t>
      </w:r>
      <w:r w:rsidR="00885432" w:rsidRPr="004B12B8">
        <w:rPr>
          <w:bCs/>
          <w:color w:val="000000" w:themeColor="text1"/>
          <w:sz w:val="24"/>
          <w:szCs w:val="24"/>
        </w:rPr>
        <w:t>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w:t>
      </w:r>
      <w:r w:rsidR="006866DD" w:rsidRPr="004B12B8">
        <w:rPr>
          <w:bCs/>
          <w:color w:val="000000" w:themeColor="text1"/>
          <w:sz w:val="24"/>
          <w:szCs w:val="24"/>
        </w:rPr>
        <w:t xml:space="preserve">. </w:t>
      </w:r>
      <w:r w:rsidR="001E7188" w:rsidRPr="004B12B8">
        <w:rPr>
          <w:bCs/>
          <w:color w:val="000000" w:themeColor="text1"/>
          <w:sz w:val="24"/>
          <w:szCs w:val="24"/>
        </w:rPr>
        <w:t>В информации указывается должность, ФИО, телефон, адрес электронной почты ответственного лица.</w:t>
      </w:r>
    </w:p>
    <w:p w:rsidR="00AC4DBC" w:rsidRPr="004B12B8" w:rsidRDefault="00897B91" w:rsidP="00B05B10">
      <w:pPr>
        <w:tabs>
          <w:tab w:val="left" w:pos="360"/>
          <w:tab w:val="left" w:pos="720"/>
        </w:tabs>
        <w:spacing w:line="240" w:lineRule="auto"/>
        <w:ind w:firstLine="709"/>
        <w:rPr>
          <w:color w:val="000000" w:themeColor="text1"/>
          <w:sz w:val="20"/>
          <w:szCs w:val="20"/>
        </w:rPr>
      </w:pPr>
      <w:r w:rsidRPr="004B12B8">
        <w:rPr>
          <w:bCs/>
          <w:color w:val="000000" w:themeColor="text1"/>
          <w:sz w:val="24"/>
          <w:szCs w:val="24"/>
        </w:rPr>
        <w:t>5</w:t>
      </w:r>
      <w:r w:rsidR="006866DD" w:rsidRPr="004B12B8">
        <w:rPr>
          <w:bCs/>
          <w:color w:val="000000" w:themeColor="text1"/>
          <w:sz w:val="24"/>
          <w:szCs w:val="24"/>
        </w:rPr>
        <w:t>.2.</w:t>
      </w:r>
      <w:r w:rsidR="001E1437" w:rsidRPr="004B12B8">
        <w:rPr>
          <w:bCs/>
          <w:color w:val="000000" w:themeColor="text1"/>
          <w:sz w:val="24"/>
          <w:szCs w:val="24"/>
        </w:rPr>
        <w:t>1</w:t>
      </w:r>
      <w:r w:rsidR="006A0DCD" w:rsidRPr="004B12B8">
        <w:rPr>
          <w:bCs/>
          <w:color w:val="000000" w:themeColor="text1"/>
          <w:sz w:val="24"/>
          <w:szCs w:val="24"/>
        </w:rPr>
        <w:t>1</w:t>
      </w:r>
      <w:r w:rsidR="00C548A0" w:rsidRPr="004B12B8">
        <w:rPr>
          <w:bCs/>
          <w:color w:val="000000" w:themeColor="text1"/>
          <w:sz w:val="24"/>
          <w:szCs w:val="24"/>
        </w:rPr>
        <w:t>.</w:t>
      </w:r>
      <w:r w:rsidR="001D76A8" w:rsidRPr="004B12B8">
        <w:rPr>
          <w:bCs/>
          <w:color w:val="000000" w:themeColor="text1"/>
          <w:sz w:val="24"/>
          <w:szCs w:val="24"/>
        </w:rPr>
        <w:t> </w:t>
      </w:r>
      <w:r w:rsidR="00B017CD" w:rsidRPr="004B12B8">
        <w:rPr>
          <w:bCs/>
          <w:color w:val="000000" w:themeColor="text1"/>
          <w:sz w:val="24"/>
          <w:szCs w:val="24"/>
        </w:rPr>
        <w:t xml:space="preserve">Обеспечить </w:t>
      </w:r>
      <w:r w:rsidR="008145D4" w:rsidRPr="004B12B8">
        <w:rPr>
          <w:bCs/>
          <w:color w:val="000000" w:themeColor="text1"/>
          <w:sz w:val="24"/>
          <w:szCs w:val="24"/>
        </w:rPr>
        <w:t>оказание</w:t>
      </w:r>
      <w:r w:rsidR="00B017CD" w:rsidRPr="004B12B8">
        <w:rPr>
          <w:bCs/>
          <w:color w:val="000000" w:themeColor="text1"/>
          <w:sz w:val="24"/>
          <w:szCs w:val="24"/>
        </w:rPr>
        <w:t xml:space="preserve">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w:t>
      </w:r>
      <w:r w:rsidR="00A016E2" w:rsidRPr="004B12B8">
        <w:rPr>
          <w:bCs/>
          <w:color w:val="000000" w:themeColor="text1"/>
          <w:sz w:val="24"/>
          <w:szCs w:val="24"/>
        </w:rPr>
        <w:t xml:space="preserve"> </w:t>
      </w:r>
      <w:r w:rsidR="00671EF1" w:rsidRPr="004B12B8">
        <w:rPr>
          <w:bCs/>
          <w:color w:val="000000" w:themeColor="text1"/>
          <w:sz w:val="24"/>
          <w:szCs w:val="24"/>
        </w:rPr>
        <w:t>действующие</w:t>
      </w:r>
      <w:r w:rsidR="00B017CD" w:rsidRPr="004B12B8">
        <w:rPr>
          <w:bCs/>
          <w:color w:val="000000" w:themeColor="text1"/>
          <w:sz w:val="24"/>
          <w:szCs w:val="24"/>
        </w:rPr>
        <w:t xml:space="preserve">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w:t>
      </w:r>
      <w:r w:rsidR="00A016E2" w:rsidRPr="004B12B8">
        <w:rPr>
          <w:bCs/>
          <w:color w:val="000000" w:themeColor="text1"/>
          <w:sz w:val="24"/>
          <w:szCs w:val="24"/>
        </w:rPr>
        <w:t>ескому обучению</w:t>
      </w:r>
      <w:r w:rsidR="00B017CD" w:rsidRPr="004B12B8">
        <w:rPr>
          <w:bCs/>
          <w:color w:val="000000" w:themeColor="text1"/>
          <w:sz w:val="24"/>
          <w:szCs w:val="24"/>
        </w:rPr>
        <w:t>.</w:t>
      </w:r>
      <w:r w:rsidR="00AC4DBC" w:rsidRPr="004B12B8">
        <w:rPr>
          <w:color w:val="000000" w:themeColor="text1"/>
          <w:sz w:val="20"/>
          <w:szCs w:val="20"/>
        </w:rPr>
        <w:t xml:space="preserve"> </w:t>
      </w:r>
    </w:p>
    <w:p w:rsidR="00F6005D" w:rsidRPr="004B12B8" w:rsidRDefault="00EC6764" w:rsidP="00B05B10">
      <w:pPr>
        <w:widowControl w:val="0"/>
        <w:spacing w:line="240" w:lineRule="auto"/>
        <w:ind w:firstLine="709"/>
        <w:rPr>
          <w:bCs/>
          <w:color w:val="000000" w:themeColor="text1"/>
          <w:sz w:val="24"/>
          <w:szCs w:val="24"/>
        </w:rPr>
      </w:pPr>
      <w:r w:rsidRPr="004B12B8">
        <w:rPr>
          <w:bCs/>
          <w:color w:val="000000" w:themeColor="text1"/>
          <w:sz w:val="24"/>
          <w:szCs w:val="24"/>
        </w:rPr>
        <w:t>5.2.1</w:t>
      </w:r>
      <w:r w:rsidR="006A0DCD" w:rsidRPr="004B12B8">
        <w:rPr>
          <w:bCs/>
          <w:color w:val="000000" w:themeColor="text1"/>
          <w:sz w:val="24"/>
          <w:szCs w:val="24"/>
        </w:rPr>
        <w:t>2</w:t>
      </w:r>
      <w:r w:rsidR="00F6005D" w:rsidRPr="004B12B8">
        <w:rPr>
          <w:bCs/>
          <w:color w:val="000000" w:themeColor="text1"/>
          <w:sz w:val="24"/>
          <w:szCs w:val="24"/>
        </w:rPr>
        <w:t>.</w:t>
      </w:r>
      <w:r w:rsidR="001D76A8" w:rsidRPr="004B12B8">
        <w:rPr>
          <w:bCs/>
          <w:color w:val="000000" w:themeColor="text1"/>
          <w:sz w:val="24"/>
          <w:szCs w:val="24"/>
        </w:rPr>
        <w:t> </w:t>
      </w:r>
      <w:proofErr w:type="gramStart"/>
      <w:r w:rsidR="00F6005D" w:rsidRPr="004B12B8">
        <w:rPr>
          <w:bCs/>
          <w:color w:val="000000" w:themeColor="text1"/>
          <w:sz w:val="24"/>
          <w:szCs w:val="24"/>
        </w:rPr>
        <w:t>Отстранять от работы лиц, не имеющих специальной</w:t>
      </w:r>
      <w:r w:rsidR="001D76A8" w:rsidRPr="004B12B8">
        <w:rPr>
          <w:bCs/>
          <w:color w:val="000000" w:themeColor="text1"/>
          <w:sz w:val="24"/>
          <w:szCs w:val="24"/>
        </w:rPr>
        <w:t xml:space="preserve"> одежды</w:t>
      </w:r>
      <w:r w:rsidR="005129EC" w:rsidRPr="004B12B8">
        <w:rPr>
          <w:bCs/>
          <w:color w:val="000000" w:themeColor="text1"/>
          <w:sz w:val="24"/>
          <w:szCs w:val="24"/>
        </w:rPr>
        <w:t>,</w:t>
      </w:r>
      <w:r w:rsidR="001D76A8" w:rsidRPr="004B12B8">
        <w:rPr>
          <w:bCs/>
          <w:color w:val="000000" w:themeColor="text1"/>
          <w:sz w:val="24"/>
          <w:szCs w:val="24"/>
        </w:rPr>
        <w:t xml:space="preserve"> и действующей</w:t>
      </w:r>
      <w:r w:rsidR="005129EC" w:rsidRPr="004B12B8">
        <w:rPr>
          <w:bCs/>
          <w:color w:val="000000" w:themeColor="text1"/>
          <w:sz w:val="24"/>
          <w:szCs w:val="24"/>
        </w:rPr>
        <w:t xml:space="preserve"> м</w:t>
      </w:r>
      <w:r w:rsidR="00F6005D" w:rsidRPr="004B12B8">
        <w:rPr>
          <w:bCs/>
          <w:color w:val="000000" w:themeColor="text1"/>
          <w:sz w:val="24"/>
          <w:szCs w:val="24"/>
        </w:rPr>
        <w:t>едицинской книжки установленного образца с результатами медицинских обследований</w:t>
      </w:r>
      <w:r w:rsidR="005129EC" w:rsidRPr="004B12B8">
        <w:rPr>
          <w:bCs/>
          <w:color w:val="000000" w:themeColor="text1"/>
          <w:sz w:val="24"/>
          <w:szCs w:val="24"/>
        </w:rPr>
        <w:t>,</w:t>
      </w:r>
      <w:r w:rsidR="00F6005D" w:rsidRPr="004B12B8">
        <w:rPr>
          <w:bCs/>
          <w:color w:val="000000" w:themeColor="text1"/>
          <w:sz w:val="24"/>
          <w:szCs w:val="24"/>
        </w:rPr>
        <w:t xml:space="preserve">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roofErr w:type="gramEnd"/>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C25DC8" w:rsidRPr="004B12B8">
        <w:rPr>
          <w:bCs/>
          <w:color w:val="000000" w:themeColor="text1"/>
          <w:sz w:val="24"/>
          <w:szCs w:val="24"/>
        </w:rPr>
        <w:t>.2.</w:t>
      </w:r>
      <w:r w:rsidR="000777A2" w:rsidRPr="004B12B8">
        <w:rPr>
          <w:bCs/>
          <w:color w:val="000000" w:themeColor="text1"/>
          <w:sz w:val="24"/>
          <w:szCs w:val="24"/>
        </w:rPr>
        <w:t>1</w:t>
      </w:r>
      <w:r w:rsidR="006A0DCD" w:rsidRPr="004B12B8">
        <w:rPr>
          <w:bCs/>
          <w:color w:val="000000" w:themeColor="text1"/>
          <w:sz w:val="24"/>
          <w:szCs w:val="24"/>
        </w:rPr>
        <w:t>3</w:t>
      </w:r>
      <w:r w:rsidR="00C25DC8" w:rsidRPr="004B12B8">
        <w:rPr>
          <w:bCs/>
          <w:color w:val="000000" w:themeColor="text1"/>
          <w:sz w:val="24"/>
          <w:szCs w:val="24"/>
        </w:rPr>
        <w:t>.</w:t>
      </w:r>
      <w:r w:rsidR="006224BC" w:rsidRPr="004B12B8">
        <w:rPr>
          <w:bCs/>
          <w:color w:val="000000" w:themeColor="text1"/>
          <w:sz w:val="24"/>
          <w:szCs w:val="24"/>
        </w:rPr>
        <w:t> </w:t>
      </w:r>
      <w:proofErr w:type="gramStart"/>
      <w:r w:rsidR="00965BD4" w:rsidRPr="004B12B8">
        <w:rPr>
          <w:bCs/>
          <w:color w:val="000000" w:themeColor="text1"/>
          <w:sz w:val="24"/>
          <w:szCs w:val="24"/>
        </w:rPr>
        <w:t>Обеспечить предоставление качественного и безопасного</w:t>
      </w:r>
      <w:r w:rsidR="006D0989" w:rsidRPr="004B12B8">
        <w:rPr>
          <w:bCs/>
          <w:color w:val="000000" w:themeColor="text1"/>
          <w:sz w:val="24"/>
          <w:szCs w:val="24"/>
        </w:rPr>
        <w:t xml:space="preserve"> питания</w:t>
      </w:r>
      <w:r w:rsidR="00965BD4" w:rsidRPr="004B12B8">
        <w:rPr>
          <w:bCs/>
          <w:color w:val="000000" w:themeColor="text1"/>
          <w:sz w:val="24"/>
          <w:szCs w:val="24"/>
        </w:rPr>
        <w:t>,</w:t>
      </w:r>
      <w:r w:rsidR="008B6237" w:rsidRPr="004B12B8">
        <w:rPr>
          <w:color w:val="000000" w:themeColor="text1"/>
        </w:rPr>
        <w:t xml:space="preserve"> </w:t>
      </w:r>
      <w:r w:rsidR="008B6237" w:rsidRPr="004B12B8">
        <w:rPr>
          <w:bCs/>
          <w:color w:val="000000" w:themeColor="text1"/>
          <w:sz w:val="24"/>
          <w:szCs w:val="24"/>
        </w:rPr>
        <w:t xml:space="preserve">соблюдение правил приемки поступающих </w:t>
      </w:r>
      <w:r w:rsidR="002F18F4" w:rsidRPr="004B12B8">
        <w:rPr>
          <w:bCs/>
          <w:color w:val="000000" w:themeColor="text1"/>
          <w:sz w:val="24"/>
          <w:szCs w:val="24"/>
        </w:rPr>
        <w:t>продуктов питания</w:t>
      </w:r>
      <w:r w:rsidR="008B6237" w:rsidRPr="004B12B8">
        <w:rPr>
          <w:bCs/>
          <w:color w:val="000000" w:themeColor="text1"/>
          <w:sz w:val="24"/>
          <w:szCs w:val="24"/>
        </w:rPr>
        <w:t>, требований к кулинарной обработке продуктов</w:t>
      </w:r>
      <w:r w:rsidR="00703C9F" w:rsidRPr="004B12B8">
        <w:rPr>
          <w:bCs/>
          <w:color w:val="000000" w:themeColor="text1"/>
          <w:sz w:val="24"/>
          <w:szCs w:val="24"/>
        </w:rPr>
        <w:t xml:space="preserve"> питания</w:t>
      </w:r>
      <w:r w:rsidR="008B6237" w:rsidRPr="004B12B8">
        <w:rPr>
          <w:bCs/>
          <w:color w:val="000000" w:themeColor="text1"/>
          <w:sz w:val="24"/>
          <w:szCs w:val="24"/>
        </w:rPr>
        <w:t>, соблюдение условий и сроков хранения и реализации продуктов</w:t>
      </w:r>
      <w:r w:rsidR="00703C9F" w:rsidRPr="004B12B8">
        <w:rPr>
          <w:bCs/>
          <w:color w:val="000000" w:themeColor="text1"/>
          <w:sz w:val="24"/>
          <w:szCs w:val="24"/>
        </w:rPr>
        <w:t xml:space="preserve"> питания</w:t>
      </w:r>
      <w:r w:rsidR="008B6237" w:rsidRPr="004B12B8">
        <w:rPr>
          <w:bCs/>
          <w:color w:val="000000" w:themeColor="text1"/>
          <w:sz w:val="24"/>
          <w:szCs w:val="24"/>
        </w:rPr>
        <w:t>,</w:t>
      </w:r>
      <w:r w:rsidR="00965BD4" w:rsidRPr="004B12B8">
        <w:rPr>
          <w:bCs/>
          <w:color w:val="000000" w:themeColor="text1"/>
          <w:sz w:val="24"/>
          <w:szCs w:val="24"/>
        </w:rPr>
        <w:t xml:space="preserve"> с соблюдением </w:t>
      </w:r>
      <w:r w:rsidR="006D0989" w:rsidRPr="004B12B8">
        <w:rPr>
          <w:bCs/>
          <w:color w:val="000000" w:themeColor="text1"/>
          <w:sz w:val="24"/>
          <w:szCs w:val="24"/>
        </w:rPr>
        <w:t xml:space="preserve">технологии приготовления блюд, а также </w:t>
      </w:r>
      <w:r w:rsidR="00C25DC8" w:rsidRPr="004B12B8">
        <w:rPr>
          <w:bCs/>
          <w:color w:val="000000" w:themeColor="text1"/>
          <w:sz w:val="24"/>
          <w:szCs w:val="24"/>
        </w:rPr>
        <w:t>всех санитарно-</w:t>
      </w:r>
      <w:r w:rsidR="00965BD4" w:rsidRPr="004B12B8">
        <w:rPr>
          <w:bCs/>
          <w:color w:val="000000" w:themeColor="text1"/>
          <w:sz w:val="24"/>
          <w:szCs w:val="24"/>
        </w:rPr>
        <w:t xml:space="preserve">противоэпидемических </w:t>
      </w:r>
      <w:r w:rsidR="00C25DC8" w:rsidRPr="004B12B8">
        <w:rPr>
          <w:bCs/>
          <w:color w:val="000000" w:themeColor="text1"/>
          <w:sz w:val="24"/>
          <w:szCs w:val="24"/>
        </w:rPr>
        <w:t>правил и норм, а также</w:t>
      </w:r>
      <w:r w:rsidR="00965BD4" w:rsidRPr="004B12B8">
        <w:rPr>
          <w:bCs/>
          <w:color w:val="000000" w:themeColor="text1"/>
          <w:sz w:val="24"/>
          <w:szCs w:val="24"/>
        </w:rPr>
        <w:t xml:space="preserve"> других норм и правил питания, выполняя все требования </w:t>
      </w:r>
      <w:r w:rsidR="00C53E5A" w:rsidRPr="004B12B8">
        <w:rPr>
          <w:bCs/>
          <w:color w:val="000000" w:themeColor="text1"/>
          <w:sz w:val="24"/>
          <w:szCs w:val="24"/>
        </w:rPr>
        <w:t>З</w:t>
      </w:r>
      <w:r w:rsidR="00965BD4" w:rsidRPr="004B12B8">
        <w:rPr>
          <w:bCs/>
          <w:color w:val="000000" w:themeColor="text1"/>
          <w:sz w:val="24"/>
          <w:szCs w:val="24"/>
        </w:rPr>
        <w:t>адания Заказчика</w:t>
      </w:r>
      <w:r w:rsidR="008145D4" w:rsidRPr="004B12B8">
        <w:rPr>
          <w:bCs/>
          <w:color w:val="000000" w:themeColor="text1"/>
          <w:sz w:val="24"/>
          <w:szCs w:val="24"/>
        </w:rPr>
        <w:t xml:space="preserve"> (приложение № 1</w:t>
      </w:r>
      <w:r w:rsidR="00B71B82" w:rsidRPr="004B12B8">
        <w:rPr>
          <w:bCs/>
          <w:color w:val="000000" w:themeColor="text1"/>
          <w:sz w:val="24"/>
          <w:szCs w:val="24"/>
        </w:rPr>
        <w:t xml:space="preserve"> к </w:t>
      </w:r>
      <w:r w:rsidR="00091F45" w:rsidRPr="004B12B8">
        <w:rPr>
          <w:bCs/>
          <w:color w:val="000000" w:themeColor="text1"/>
          <w:sz w:val="24"/>
          <w:szCs w:val="24"/>
        </w:rPr>
        <w:t>Договор</w:t>
      </w:r>
      <w:r w:rsidR="00B71B82" w:rsidRPr="004B12B8">
        <w:rPr>
          <w:bCs/>
          <w:color w:val="000000" w:themeColor="text1"/>
          <w:sz w:val="24"/>
          <w:szCs w:val="24"/>
        </w:rPr>
        <w:t>у</w:t>
      </w:r>
      <w:r w:rsidR="008145D4" w:rsidRPr="004B12B8">
        <w:rPr>
          <w:bCs/>
          <w:color w:val="000000" w:themeColor="text1"/>
          <w:sz w:val="24"/>
          <w:szCs w:val="24"/>
        </w:rPr>
        <w:t>)</w:t>
      </w:r>
      <w:r w:rsidR="00965BD4" w:rsidRPr="004B12B8">
        <w:rPr>
          <w:bCs/>
          <w:color w:val="000000" w:themeColor="text1"/>
          <w:sz w:val="24"/>
          <w:szCs w:val="24"/>
        </w:rPr>
        <w:t>.</w:t>
      </w:r>
      <w:proofErr w:type="gramEnd"/>
    </w:p>
    <w:p w:rsidR="006D0989"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6D0989" w:rsidRPr="004B12B8">
        <w:rPr>
          <w:bCs/>
          <w:color w:val="000000" w:themeColor="text1"/>
          <w:sz w:val="24"/>
          <w:szCs w:val="24"/>
        </w:rPr>
        <w:t>.2</w:t>
      </w:r>
      <w:r w:rsidR="004E37F9" w:rsidRPr="004B12B8">
        <w:rPr>
          <w:bCs/>
          <w:color w:val="000000" w:themeColor="text1"/>
          <w:sz w:val="24"/>
          <w:szCs w:val="24"/>
        </w:rPr>
        <w:t>.1</w:t>
      </w:r>
      <w:r w:rsidR="006A0DCD" w:rsidRPr="004B12B8">
        <w:rPr>
          <w:bCs/>
          <w:color w:val="000000" w:themeColor="text1"/>
          <w:sz w:val="24"/>
          <w:szCs w:val="24"/>
        </w:rPr>
        <w:t>4</w:t>
      </w:r>
      <w:r w:rsidR="006D0989" w:rsidRPr="004B12B8">
        <w:rPr>
          <w:bCs/>
          <w:color w:val="000000" w:themeColor="text1"/>
          <w:sz w:val="24"/>
          <w:szCs w:val="24"/>
        </w:rPr>
        <w:t>.</w:t>
      </w:r>
      <w:r w:rsidR="006224BC" w:rsidRPr="004B12B8">
        <w:rPr>
          <w:color w:val="000000" w:themeColor="text1"/>
        </w:rPr>
        <w:t> </w:t>
      </w:r>
      <w:r w:rsidR="006D0989" w:rsidRPr="004B12B8">
        <w:rPr>
          <w:bCs/>
          <w:color w:val="000000" w:themeColor="text1"/>
          <w:sz w:val="24"/>
          <w:szCs w:val="24"/>
        </w:rPr>
        <w:t xml:space="preserve">Производить оперативный внутренний, производственный контроль всех этапов процесса получения, обработки </w:t>
      </w:r>
      <w:r w:rsidR="002F18F4" w:rsidRPr="004B12B8">
        <w:rPr>
          <w:bCs/>
          <w:color w:val="000000" w:themeColor="text1"/>
          <w:sz w:val="24"/>
          <w:szCs w:val="24"/>
        </w:rPr>
        <w:t>продуктов питания</w:t>
      </w:r>
      <w:r w:rsidR="004E354B" w:rsidRPr="004B12B8">
        <w:rPr>
          <w:bCs/>
          <w:color w:val="000000" w:themeColor="text1"/>
          <w:sz w:val="24"/>
          <w:szCs w:val="24"/>
        </w:rPr>
        <w:t>, а также</w:t>
      </w:r>
      <w:r w:rsidR="006D0989" w:rsidRPr="004B12B8">
        <w:rPr>
          <w:bCs/>
          <w:color w:val="000000" w:themeColor="text1"/>
          <w:sz w:val="24"/>
          <w:szCs w:val="24"/>
        </w:rPr>
        <w:t xml:space="preserve"> выдачи готовых блюд </w:t>
      </w:r>
      <w:r w:rsidR="00B017CD" w:rsidRPr="004B12B8">
        <w:rPr>
          <w:bCs/>
          <w:color w:val="000000" w:themeColor="text1"/>
          <w:sz w:val="24"/>
          <w:szCs w:val="24"/>
        </w:rPr>
        <w:t xml:space="preserve">в </w:t>
      </w:r>
      <w:r w:rsidR="006D0989" w:rsidRPr="004B12B8">
        <w:rPr>
          <w:bCs/>
          <w:color w:val="000000" w:themeColor="text1"/>
          <w:sz w:val="24"/>
          <w:szCs w:val="24"/>
        </w:rPr>
        <w:t>соответстви</w:t>
      </w:r>
      <w:r w:rsidR="004E354B" w:rsidRPr="004B12B8">
        <w:rPr>
          <w:bCs/>
          <w:color w:val="000000" w:themeColor="text1"/>
          <w:sz w:val="24"/>
          <w:szCs w:val="24"/>
        </w:rPr>
        <w:t>и</w:t>
      </w:r>
      <w:r w:rsidR="006D0989" w:rsidRPr="004B12B8">
        <w:rPr>
          <w:bCs/>
          <w:color w:val="000000" w:themeColor="text1"/>
          <w:sz w:val="24"/>
          <w:szCs w:val="24"/>
        </w:rPr>
        <w:t xml:space="preserve"> с санитарно-эпидемиологическими и другими правилами </w:t>
      </w:r>
      <w:r w:rsidR="004E354B" w:rsidRPr="004B12B8">
        <w:rPr>
          <w:bCs/>
          <w:color w:val="000000" w:themeColor="text1"/>
          <w:sz w:val="24"/>
          <w:szCs w:val="24"/>
        </w:rPr>
        <w:t>и</w:t>
      </w:r>
      <w:r w:rsidR="006D0989" w:rsidRPr="004B12B8">
        <w:rPr>
          <w:bCs/>
          <w:color w:val="000000" w:themeColor="text1"/>
          <w:sz w:val="24"/>
          <w:szCs w:val="24"/>
        </w:rPr>
        <w:t xml:space="preserve"> </w:t>
      </w:r>
      <w:r w:rsidR="00C25DC8" w:rsidRPr="004B12B8">
        <w:rPr>
          <w:bCs/>
          <w:color w:val="000000" w:themeColor="text1"/>
          <w:sz w:val="24"/>
          <w:szCs w:val="24"/>
        </w:rPr>
        <w:t>нормами</w:t>
      </w:r>
      <w:r w:rsidR="006D0989" w:rsidRPr="004B12B8">
        <w:rPr>
          <w:bCs/>
          <w:color w:val="000000" w:themeColor="text1"/>
          <w:sz w:val="24"/>
          <w:szCs w:val="24"/>
        </w:rPr>
        <w:t>.</w:t>
      </w:r>
    </w:p>
    <w:p w:rsidR="005E5B22" w:rsidRPr="004B12B8" w:rsidRDefault="005E5B22" w:rsidP="00B05B10">
      <w:pPr>
        <w:widowControl w:val="0"/>
        <w:spacing w:line="240" w:lineRule="auto"/>
        <w:ind w:firstLine="709"/>
        <w:rPr>
          <w:bCs/>
          <w:color w:val="000000" w:themeColor="text1"/>
          <w:sz w:val="24"/>
          <w:szCs w:val="24"/>
        </w:rPr>
      </w:pPr>
      <w:r w:rsidRPr="004B12B8">
        <w:rPr>
          <w:bCs/>
          <w:color w:val="000000" w:themeColor="text1"/>
          <w:sz w:val="24"/>
          <w:szCs w:val="24"/>
        </w:rPr>
        <w:t>5.2.</w:t>
      </w:r>
      <w:r w:rsidR="00E37F50" w:rsidRPr="004B12B8">
        <w:rPr>
          <w:bCs/>
          <w:color w:val="000000" w:themeColor="text1"/>
          <w:sz w:val="24"/>
          <w:szCs w:val="24"/>
        </w:rPr>
        <w:t>1</w:t>
      </w:r>
      <w:r w:rsidR="006A0DCD" w:rsidRPr="004B12B8">
        <w:rPr>
          <w:bCs/>
          <w:color w:val="000000" w:themeColor="text1"/>
          <w:sz w:val="24"/>
          <w:szCs w:val="24"/>
        </w:rPr>
        <w:t>5</w:t>
      </w:r>
      <w:r w:rsidR="00A11035" w:rsidRPr="004B12B8">
        <w:rPr>
          <w:bCs/>
          <w:color w:val="000000" w:themeColor="text1"/>
          <w:sz w:val="24"/>
          <w:szCs w:val="24"/>
        </w:rPr>
        <w:t>.</w:t>
      </w:r>
      <w:r w:rsidRPr="004B12B8">
        <w:rPr>
          <w:bCs/>
          <w:color w:val="000000" w:themeColor="text1"/>
          <w:sz w:val="24"/>
          <w:szCs w:val="24"/>
        </w:rPr>
        <w:t xml:space="preserve"> Организовать выдачу пищи по весу с выходом блюд и количеством порций. </w:t>
      </w:r>
    </w:p>
    <w:p w:rsidR="00F864E8"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6866DD" w:rsidRPr="004B12B8">
        <w:rPr>
          <w:bCs/>
          <w:color w:val="000000" w:themeColor="text1"/>
          <w:sz w:val="24"/>
          <w:szCs w:val="24"/>
        </w:rPr>
        <w:t>.2.</w:t>
      </w:r>
      <w:r w:rsidR="00E37F50" w:rsidRPr="004B12B8">
        <w:rPr>
          <w:bCs/>
          <w:color w:val="000000" w:themeColor="text1"/>
          <w:sz w:val="24"/>
          <w:szCs w:val="24"/>
        </w:rPr>
        <w:t>1</w:t>
      </w:r>
      <w:r w:rsidR="006A0DCD" w:rsidRPr="004B12B8">
        <w:rPr>
          <w:bCs/>
          <w:color w:val="000000" w:themeColor="text1"/>
          <w:sz w:val="24"/>
          <w:szCs w:val="24"/>
        </w:rPr>
        <w:t>6</w:t>
      </w:r>
      <w:r w:rsidR="00F864E8" w:rsidRPr="004B12B8">
        <w:rPr>
          <w:bCs/>
          <w:color w:val="000000" w:themeColor="text1"/>
          <w:sz w:val="24"/>
          <w:szCs w:val="24"/>
        </w:rPr>
        <w:t>.</w:t>
      </w:r>
      <w:r w:rsidR="00F864E8" w:rsidRPr="004B12B8">
        <w:rPr>
          <w:bCs/>
          <w:color w:val="000000" w:themeColor="text1"/>
          <w:sz w:val="24"/>
          <w:szCs w:val="24"/>
        </w:rPr>
        <w:tab/>
        <w:t>Обеспечить транспортировку продук</w:t>
      </w:r>
      <w:r w:rsidR="00703C9F" w:rsidRPr="004B12B8">
        <w:rPr>
          <w:bCs/>
          <w:color w:val="000000" w:themeColor="text1"/>
          <w:sz w:val="24"/>
          <w:szCs w:val="24"/>
        </w:rPr>
        <w:t>тов питания</w:t>
      </w:r>
      <w:r w:rsidR="00F864E8" w:rsidRPr="004B12B8">
        <w:rPr>
          <w:bCs/>
          <w:color w:val="000000" w:themeColor="text1"/>
          <w:sz w:val="24"/>
          <w:szCs w:val="24"/>
        </w:rPr>
        <w:t xml:space="preserve"> специализированным автотранспортом</w:t>
      </w:r>
      <w:r w:rsidR="003F54D7" w:rsidRPr="004B12B8">
        <w:rPr>
          <w:bCs/>
          <w:color w:val="000000" w:themeColor="text1"/>
          <w:sz w:val="24"/>
          <w:szCs w:val="24"/>
        </w:rPr>
        <w:t>,</w:t>
      </w:r>
      <w:r w:rsidR="00A016E2" w:rsidRPr="004B12B8">
        <w:rPr>
          <w:bCs/>
          <w:color w:val="000000" w:themeColor="text1"/>
          <w:sz w:val="24"/>
          <w:szCs w:val="24"/>
        </w:rPr>
        <w:t xml:space="preserve"> в исправном и чистом состоянии,</w:t>
      </w:r>
      <w:r w:rsidR="003F54D7" w:rsidRPr="004B12B8">
        <w:rPr>
          <w:bCs/>
          <w:color w:val="000000" w:themeColor="text1"/>
          <w:sz w:val="24"/>
          <w:szCs w:val="24"/>
        </w:rPr>
        <w:t xml:space="preserve"> с обязательным проведением </w:t>
      </w:r>
      <w:r w:rsidR="00A016E2" w:rsidRPr="004B12B8">
        <w:rPr>
          <w:bCs/>
          <w:color w:val="000000" w:themeColor="text1"/>
          <w:sz w:val="24"/>
          <w:szCs w:val="24"/>
        </w:rPr>
        <w:t>с установленной периодичностью</w:t>
      </w:r>
      <w:r w:rsidR="003F54D7" w:rsidRPr="004B12B8">
        <w:rPr>
          <w:bCs/>
          <w:color w:val="000000" w:themeColor="text1"/>
          <w:sz w:val="24"/>
          <w:szCs w:val="24"/>
        </w:rPr>
        <w:t xml:space="preserve"> санитарной обработки транспорта с применением </w:t>
      </w:r>
      <w:r w:rsidR="00312A53" w:rsidRPr="004B12B8">
        <w:rPr>
          <w:bCs/>
          <w:color w:val="000000" w:themeColor="text1"/>
          <w:sz w:val="24"/>
          <w:szCs w:val="24"/>
        </w:rPr>
        <w:t xml:space="preserve">моющих и </w:t>
      </w:r>
      <w:r w:rsidR="003F54D7" w:rsidRPr="004B12B8">
        <w:rPr>
          <w:bCs/>
          <w:color w:val="000000" w:themeColor="text1"/>
          <w:sz w:val="24"/>
          <w:szCs w:val="24"/>
        </w:rPr>
        <w:t>дезинфицирующих средств</w:t>
      </w:r>
      <w:r w:rsidR="00E67B4F" w:rsidRPr="004B12B8">
        <w:rPr>
          <w:bCs/>
          <w:color w:val="000000" w:themeColor="text1"/>
          <w:sz w:val="24"/>
          <w:szCs w:val="24"/>
        </w:rPr>
        <w:t>,</w:t>
      </w:r>
      <w:r w:rsidR="00E67B4F" w:rsidRPr="004B12B8">
        <w:rPr>
          <w:color w:val="000000" w:themeColor="text1"/>
        </w:rPr>
        <w:t xml:space="preserve"> </w:t>
      </w:r>
      <w:r w:rsidR="00E67B4F" w:rsidRPr="004B12B8">
        <w:rPr>
          <w:bCs/>
          <w:color w:val="000000" w:themeColor="text1"/>
          <w:sz w:val="24"/>
          <w:szCs w:val="24"/>
        </w:rPr>
        <w:t>согласно д</w:t>
      </w:r>
      <w:r w:rsidR="002F18F4" w:rsidRPr="004B12B8">
        <w:rPr>
          <w:bCs/>
          <w:color w:val="000000" w:themeColor="text1"/>
          <w:sz w:val="24"/>
          <w:szCs w:val="24"/>
        </w:rPr>
        <w:t>ействующим санитарным правилам.</w:t>
      </w:r>
    </w:p>
    <w:p w:rsidR="00964D4C"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964D4C" w:rsidRPr="004B12B8">
        <w:rPr>
          <w:bCs/>
          <w:color w:val="000000" w:themeColor="text1"/>
          <w:sz w:val="24"/>
          <w:szCs w:val="24"/>
        </w:rPr>
        <w:t>.2.</w:t>
      </w:r>
      <w:r w:rsidR="00005420" w:rsidRPr="004B12B8">
        <w:rPr>
          <w:bCs/>
          <w:color w:val="000000" w:themeColor="text1"/>
          <w:sz w:val="24"/>
          <w:szCs w:val="24"/>
        </w:rPr>
        <w:t>1</w:t>
      </w:r>
      <w:r w:rsidR="006A0DCD" w:rsidRPr="004B12B8">
        <w:rPr>
          <w:bCs/>
          <w:color w:val="000000" w:themeColor="text1"/>
          <w:sz w:val="24"/>
          <w:szCs w:val="24"/>
        </w:rPr>
        <w:t>7</w:t>
      </w:r>
      <w:r w:rsidR="00964D4C" w:rsidRPr="004B12B8">
        <w:rPr>
          <w:bCs/>
          <w:color w:val="000000" w:themeColor="text1"/>
          <w:sz w:val="24"/>
          <w:szCs w:val="24"/>
        </w:rPr>
        <w:t xml:space="preserve">. </w:t>
      </w:r>
      <w:proofErr w:type="gramStart"/>
      <w:r w:rsidR="00AA1BC9" w:rsidRPr="004B12B8">
        <w:rPr>
          <w:bCs/>
          <w:color w:val="000000" w:themeColor="text1"/>
          <w:sz w:val="24"/>
          <w:szCs w:val="24"/>
        </w:rPr>
        <w:t xml:space="preserve">На основании </w:t>
      </w:r>
      <w:r w:rsidR="00B466E4" w:rsidRPr="004B12B8">
        <w:rPr>
          <w:bCs/>
          <w:color w:val="000000" w:themeColor="text1"/>
          <w:sz w:val="24"/>
          <w:szCs w:val="24"/>
        </w:rPr>
        <w:t>п</w:t>
      </w:r>
      <w:r w:rsidR="00AA1BC9" w:rsidRPr="004B12B8">
        <w:rPr>
          <w:bCs/>
          <w:color w:val="000000" w:themeColor="text1"/>
          <w:sz w:val="24"/>
          <w:szCs w:val="24"/>
        </w:rPr>
        <w:t>риказа со</w:t>
      </w:r>
      <w:r w:rsidR="00964D4C" w:rsidRPr="004B12B8">
        <w:rPr>
          <w:bCs/>
          <w:color w:val="000000" w:themeColor="text1"/>
          <w:sz w:val="24"/>
          <w:szCs w:val="24"/>
        </w:rPr>
        <w:t xml:space="preserve">здать </w:t>
      </w:r>
      <w:proofErr w:type="spellStart"/>
      <w:r w:rsidR="00964D4C" w:rsidRPr="004B12B8">
        <w:rPr>
          <w:bCs/>
          <w:color w:val="000000" w:themeColor="text1"/>
          <w:sz w:val="24"/>
          <w:szCs w:val="24"/>
        </w:rPr>
        <w:t>бракеражную</w:t>
      </w:r>
      <w:proofErr w:type="spellEnd"/>
      <w:r w:rsidR="00964D4C" w:rsidRPr="004B12B8">
        <w:rPr>
          <w:bCs/>
          <w:color w:val="000000" w:themeColor="text1"/>
          <w:sz w:val="24"/>
          <w:szCs w:val="24"/>
        </w:rPr>
        <w:t xml:space="preserve"> комиссию по проведению контроля за качеством</w:t>
      </w:r>
      <w:r w:rsidR="00923531" w:rsidRPr="004B12B8">
        <w:rPr>
          <w:bCs/>
          <w:color w:val="000000" w:themeColor="text1"/>
          <w:sz w:val="24"/>
          <w:szCs w:val="24"/>
        </w:rPr>
        <w:t xml:space="preserve"> готовых блюд</w:t>
      </w:r>
      <w:r w:rsidR="00964D4C" w:rsidRPr="004B12B8">
        <w:rPr>
          <w:bCs/>
          <w:color w:val="000000" w:themeColor="text1"/>
          <w:sz w:val="24"/>
          <w:szCs w:val="24"/>
        </w:rPr>
        <w:t>, в которую долж</w:t>
      </w:r>
      <w:r w:rsidR="00A86C80" w:rsidRPr="004B12B8">
        <w:rPr>
          <w:bCs/>
          <w:color w:val="000000" w:themeColor="text1"/>
          <w:sz w:val="24"/>
          <w:szCs w:val="24"/>
        </w:rPr>
        <w:t>ны</w:t>
      </w:r>
      <w:r w:rsidR="00964D4C" w:rsidRPr="004B12B8">
        <w:rPr>
          <w:bCs/>
          <w:color w:val="000000" w:themeColor="text1"/>
          <w:sz w:val="24"/>
          <w:szCs w:val="24"/>
        </w:rPr>
        <w:t xml:space="preserve"> быть включен</w:t>
      </w:r>
      <w:r w:rsidR="00A86C80" w:rsidRPr="004B12B8">
        <w:rPr>
          <w:bCs/>
          <w:color w:val="000000" w:themeColor="text1"/>
          <w:sz w:val="24"/>
          <w:szCs w:val="24"/>
        </w:rPr>
        <w:t>ы</w:t>
      </w:r>
      <w:r w:rsidR="00964D4C" w:rsidRPr="004B12B8">
        <w:rPr>
          <w:bCs/>
          <w:color w:val="000000" w:themeColor="text1"/>
          <w:sz w:val="24"/>
          <w:szCs w:val="24"/>
        </w:rPr>
        <w:t>: директор производства или заведующий производством, повар, медицинский работник</w:t>
      </w:r>
      <w:r w:rsidR="00B466E4" w:rsidRPr="004B12B8">
        <w:rPr>
          <w:bCs/>
          <w:color w:val="000000" w:themeColor="text1"/>
          <w:sz w:val="24"/>
          <w:szCs w:val="24"/>
        </w:rPr>
        <w:t xml:space="preserve"> (по согласованию)</w:t>
      </w:r>
      <w:r w:rsidR="00964D4C" w:rsidRPr="004B12B8">
        <w:rPr>
          <w:bCs/>
          <w:color w:val="000000" w:themeColor="text1"/>
          <w:sz w:val="24"/>
          <w:szCs w:val="24"/>
        </w:rPr>
        <w:t xml:space="preserve"> и представитель Заказчика</w:t>
      </w:r>
      <w:r w:rsidR="00B466E4" w:rsidRPr="004B12B8">
        <w:rPr>
          <w:bCs/>
          <w:color w:val="000000" w:themeColor="text1"/>
          <w:sz w:val="24"/>
          <w:szCs w:val="24"/>
        </w:rPr>
        <w:t xml:space="preserve"> (по согласованию)</w:t>
      </w:r>
      <w:r w:rsidR="00964D4C" w:rsidRPr="004B12B8">
        <w:rPr>
          <w:bCs/>
          <w:color w:val="000000" w:themeColor="text1"/>
          <w:sz w:val="24"/>
          <w:szCs w:val="24"/>
        </w:rPr>
        <w:t>.</w:t>
      </w:r>
      <w:proofErr w:type="gramEnd"/>
      <w:r w:rsidR="00A33605" w:rsidRPr="004B12B8">
        <w:rPr>
          <w:color w:val="000000" w:themeColor="text1"/>
          <w:sz w:val="24"/>
          <w:szCs w:val="24"/>
        </w:rPr>
        <w:t xml:space="preserve"> </w:t>
      </w:r>
      <w:r w:rsidR="00B466E4" w:rsidRPr="004B12B8">
        <w:rPr>
          <w:color w:val="000000" w:themeColor="text1"/>
          <w:sz w:val="24"/>
          <w:szCs w:val="24"/>
        </w:rPr>
        <w:t xml:space="preserve">В течение трех дней </w:t>
      </w:r>
      <w:proofErr w:type="gramStart"/>
      <w:r w:rsidR="00B466E4" w:rsidRPr="004B12B8">
        <w:rPr>
          <w:color w:val="000000" w:themeColor="text1"/>
          <w:sz w:val="24"/>
          <w:szCs w:val="24"/>
        </w:rPr>
        <w:t>с даты издания</w:t>
      </w:r>
      <w:proofErr w:type="gramEnd"/>
      <w:r w:rsidR="00B466E4" w:rsidRPr="004B12B8">
        <w:rPr>
          <w:color w:val="000000" w:themeColor="text1"/>
          <w:sz w:val="24"/>
          <w:szCs w:val="24"/>
        </w:rPr>
        <w:t xml:space="preserve"> </w:t>
      </w:r>
      <w:r w:rsidR="007E6C73" w:rsidRPr="004B12B8">
        <w:rPr>
          <w:color w:val="000000" w:themeColor="text1"/>
          <w:sz w:val="24"/>
          <w:szCs w:val="24"/>
        </w:rPr>
        <w:t xml:space="preserve">приказа </w:t>
      </w:r>
      <w:r w:rsidR="00B466E4" w:rsidRPr="004B12B8">
        <w:rPr>
          <w:color w:val="000000" w:themeColor="text1"/>
          <w:sz w:val="24"/>
          <w:szCs w:val="24"/>
        </w:rPr>
        <w:t xml:space="preserve">предоставить Заказчику </w:t>
      </w:r>
      <w:r w:rsidR="007E6C73" w:rsidRPr="004B12B8">
        <w:rPr>
          <w:color w:val="000000" w:themeColor="text1"/>
          <w:sz w:val="24"/>
          <w:szCs w:val="24"/>
        </w:rPr>
        <w:t xml:space="preserve">его </w:t>
      </w:r>
      <w:r w:rsidR="00B466E4" w:rsidRPr="004B12B8">
        <w:rPr>
          <w:color w:val="000000" w:themeColor="text1"/>
          <w:sz w:val="24"/>
          <w:szCs w:val="24"/>
        </w:rPr>
        <w:t>копию.</w:t>
      </w:r>
    </w:p>
    <w:p w:rsidR="008B6237"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8B6237" w:rsidRPr="004B12B8">
        <w:rPr>
          <w:bCs/>
          <w:color w:val="000000" w:themeColor="text1"/>
          <w:sz w:val="24"/>
          <w:szCs w:val="24"/>
        </w:rPr>
        <w:t>.2.</w:t>
      </w:r>
      <w:r w:rsidR="00DC334B" w:rsidRPr="004B12B8">
        <w:rPr>
          <w:bCs/>
          <w:color w:val="000000" w:themeColor="text1"/>
          <w:sz w:val="24"/>
          <w:szCs w:val="24"/>
        </w:rPr>
        <w:t>1</w:t>
      </w:r>
      <w:r w:rsidR="006A0DCD" w:rsidRPr="004B12B8">
        <w:rPr>
          <w:bCs/>
          <w:color w:val="000000" w:themeColor="text1"/>
          <w:sz w:val="24"/>
          <w:szCs w:val="24"/>
        </w:rPr>
        <w:t>8</w:t>
      </w:r>
      <w:r w:rsidR="008B6237" w:rsidRPr="004B12B8">
        <w:rPr>
          <w:bCs/>
          <w:color w:val="000000" w:themeColor="text1"/>
          <w:sz w:val="24"/>
          <w:szCs w:val="24"/>
        </w:rPr>
        <w:t xml:space="preserve">. </w:t>
      </w:r>
      <w:proofErr w:type="spellStart"/>
      <w:r w:rsidR="00923531" w:rsidRPr="004B12B8">
        <w:rPr>
          <w:bCs/>
          <w:color w:val="000000" w:themeColor="text1"/>
          <w:sz w:val="24"/>
          <w:szCs w:val="24"/>
        </w:rPr>
        <w:t>Бракеражной</w:t>
      </w:r>
      <w:proofErr w:type="spellEnd"/>
      <w:r w:rsidR="00923531" w:rsidRPr="004B12B8">
        <w:rPr>
          <w:bCs/>
          <w:color w:val="000000" w:themeColor="text1"/>
          <w:sz w:val="24"/>
          <w:szCs w:val="24"/>
        </w:rPr>
        <w:t xml:space="preserve"> комиссии проводить бракераж готовой продукции, </w:t>
      </w:r>
      <w:r w:rsidR="00961BF1" w:rsidRPr="004B12B8">
        <w:rPr>
          <w:bCs/>
          <w:color w:val="000000" w:themeColor="text1"/>
          <w:sz w:val="24"/>
          <w:szCs w:val="24"/>
        </w:rPr>
        <w:t xml:space="preserve">т.е. снятие </w:t>
      </w:r>
      <w:r w:rsidR="00961BF1" w:rsidRPr="004B12B8">
        <w:rPr>
          <w:bCs/>
          <w:color w:val="000000" w:themeColor="text1"/>
          <w:sz w:val="24"/>
          <w:szCs w:val="24"/>
        </w:rPr>
        <w:lastRenderedPageBreak/>
        <w:t>пробы готовой</w:t>
      </w:r>
      <w:r w:rsidR="008B6237" w:rsidRPr="004B12B8">
        <w:rPr>
          <w:bCs/>
          <w:color w:val="000000" w:themeColor="text1"/>
          <w:sz w:val="24"/>
          <w:szCs w:val="24"/>
        </w:rPr>
        <w:t xml:space="preserve"> пищи</w:t>
      </w:r>
      <w:r w:rsidR="00464E8F" w:rsidRPr="004B12B8">
        <w:rPr>
          <w:bCs/>
          <w:color w:val="000000" w:themeColor="text1"/>
          <w:sz w:val="24"/>
          <w:szCs w:val="24"/>
        </w:rPr>
        <w:t xml:space="preserve"> путём оценки:</w:t>
      </w:r>
      <w:r w:rsidR="008B6237" w:rsidRPr="004B12B8">
        <w:rPr>
          <w:bCs/>
          <w:color w:val="000000" w:themeColor="text1"/>
          <w:sz w:val="24"/>
          <w:szCs w:val="24"/>
        </w:rPr>
        <w:t xml:space="preserve"> </w:t>
      </w:r>
    </w:p>
    <w:p w:rsidR="008B6237" w:rsidRPr="004B12B8" w:rsidRDefault="00464E8F" w:rsidP="00B05B10">
      <w:pPr>
        <w:widowControl w:val="0"/>
        <w:spacing w:line="240" w:lineRule="auto"/>
        <w:ind w:firstLine="0"/>
        <w:rPr>
          <w:bCs/>
          <w:color w:val="000000" w:themeColor="text1"/>
          <w:sz w:val="24"/>
          <w:szCs w:val="24"/>
        </w:rPr>
      </w:pPr>
      <w:r w:rsidRPr="004B12B8">
        <w:rPr>
          <w:bCs/>
          <w:color w:val="000000" w:themeColor="text1"/>
          <w:sz w:val="24"/>
          <w:szCs w:val="24"/>
        </w:rPr>
        <w:t>-</w:t>
      </w:r>
      <w:r w:rsidR="00591A85" w:rsidRPr="004B12B8">
        <w:rPr>
          <w:bCs/>
          <w:color w:val="000000" w:themeColor="text1"/>
          <w:sz w:val="24"/>
          <w:szCs w:val="24"/>
        </w:rPr>
        <w:t xml:space="preserve"> </w:t>
      </w:r>
      <w:r w:rsidR="008B6237" w:rsidRPr="004B12B8">
        <w:rPr>
          <w:bCs/>
          <w:color w:val="000000" w:themeColor="text1"/>
          <w:sz w:val="24"/>
          <w:szCs w:val="24"/>
        </w:rPr>
        <w:t>органолептических показателей - соответствие внешнего вида</w:t>
      </w:r>
      <w:r w:rsidR="00A016E2" w:rsidRPr="004B12B8">
        <w:rPr>
          <w:bCs/>
          <w:color w:val="000000" w:themeColor="text1"/>
          <w:sz w:val="24"/>
          <w:szCs w:val="24"/>
        </w:rPr>
        <w:t>, вкуса, запаха, степень готовности</w:t>
      </w:r>
      <w:r w:rsidRPr="004B12B8">
        <w:rPr>
          <w:bCs/>
          <w:color w:val="000000" w:themeColor="text1"/>
          <w:sz w:val="24"/>
          <w:szCs w:val="24"/>
        </w:rPr>
        <w:t>;</w:t>
      </w:r>
    </w:p>
    <w:p w:rsidR="00464E8F" w:rsidRPr="004B12B8" w:rsidRDefault="00464E8F" w:rsidP="00B05B10">
      <w:pPr>
        <w:widowControl w:val="0"/>
        <w:spacing w:line="240" w:lineRule="auto"/>
        <w:ind w:firstLine="0"/>
        <w:rPr>
          <w:bCs/>
          <w:color w:val="000000" w:themeColor="text1"/>
          <w:sz w:val="24"/>
          <w:szCs w:val="24"/>
        </w:rPr>
      </w:pPr>
      <w:r w:rsidRPr="004B12B8">
        <w:rPr>
          <w:bCs/>
          <w:color w:val="000000" w:themeColor="text1"/>
          <w:sz w:val="24"/>
          <w:szCs w:val="24"/>
        </w:rPr>
        <w:t xml:space="preserve">- </w:t>
      </w:r>
      <w:r w:rsidR="00AA1BC9" w:rsidRPr="004B12B8">
        <w:rPr>
          <w:bCs/>
          <w:color w:val="000000" w:themeColor="text1"/>
          <w:sz w:val="24"/>
          <w:szCs w:val="24"/>
        </w:rPr>
        <w:t>нормы закладки</w:t>
      </w:r>
      <w:r w:rsidR="00535362" w:rsidRPr="004B12B8">
        <w:rPr>
          <w:bCs/>
          <w:color w:val="000000" w:themeColor="text1"/>
          <w:sz w:val="24"/>
          <w:szCs w:val="24"/>
        </w:rPr>
        <w:t xml:space="preserve"> и выход готовой продукции</w:t>
      </w:r>
      <w:r w:rsidR="00F301BF" w:rsidRPr="004B12B8">
        <w:rPr>
          <w:bCs/>
          <w:color w:val="000000" w:themeColor="text1"/>
          <w:sz w:val="24"/>
          <w:szCs w:val="24"/>
        </w:rPr>
        <w:t>;</w:t>
      </w:r>
    </w:p>
    <w:p w:rsidR="00F301BF" w:rsidRPr="004B12B8" w:rsidRDefault="00F301BF" w:rsidP="00B05B10">
      <w:pPr>
        <w:widowControl w:val="0"/>
        <w:spacing w:line="240" w:lineRule="auto"/>
        <w:ind w:firstLine="0"/>
        <w:rPr>
          <w:bCs/>
          <w:color w:val="000000" w:themeColor="text1"/>
          <w:sz w:val="24"/>
          <w:szCs w:val="24"/>
        </w:rPr>
      </w:pPr>
      <w:r w:rsidRPr="004B12B8">
        <w:rPr>
          <w:bCs/>
          <w:color w:val="000000" w:themeColor="text1"/>
          <w:sz w:val="24"/>
          <w:szCs w:val="24"/>
        </w:rPr>
        <w:t xml:space="preserve">- </w:t>
      </w:r>
      <w:r w:rsidR="00A016E2" w:rsidRPr="004B12B8">
        <w:rPr>
          <w:bCs/>
          <w:color w:val="000000" w:themeColor="text1"/>
          <w:sz w:val="24"/>
          <w:szCs w:val="24"/>
        </w:rPr>
        <w:t>оценка соответствия</w:t>
      </w:r>
      <w:r w:rsidRPr="004B12B8">
        <w:rPr>
          <w:bCs/>
          <w:color w:val="000000" w:themeColor="text1"/>
          <w:sz w:val="24"/>
          <w:szCs w:val="24"/>
        </w:rPr>
        <w:t xml:space="preserve"> массы блюд</w:t>
      </w:r>
      <w:r w:rsidR="00A016E2" w:rsidRPr="004B12B8">
        <w:rPr>
          <w:bCs/>
          <w:color w:val="000000" w:themeColor="text1"/>
          <w:sz w:val="24"/>
          <w:szCs w:val="24"/>
        </w:rPr>
        <w:t xml:space="preserve"> при раздаче</w:t>
      </w:r>
      <w:r w:rsidR="00671FBD" w:rsidRPr="004B12B8">
        <w:rPr>
          <w:bCs/>
          <w:color w:val="000000" w:themeColor="text1"/>
          <w:sz w:val="24"/>
          <w:szCs w:val="24"/>
        </w:rPr>
        <w:t xml:space="preserve"> </w:t>
      </w:r>
      <w:r w:rsidR="00A016E2" w:rsidRPr="004B12B8">
        <w:rPr>
          <w:bCs/>
          <w:color w:val="000000" w:themeColor="text1"/>
          <w:sz w:val="24"/>
          <w:szCs w:val="24"/>
        </w:rPr>
        <w:t>(</w:t>
      </w:r>
      <w:r w:rsidR="00312A53" w:rsidRPr="004B12B8">
        <w:rPr>
          <w:bCs/>
          <w:color w:val="000000" w:themeColor="text1"/>
          <w:sz w:val="24"/>
          <w:szCs w:val="24"/>
        </w:rPr>
        <w:t>отпуске)</w:t>
      </w:r>
      <w:r w:rsidRPr="004B12B8">
        <w:rPr>
          <w:bCs/>
          <w:color w:val="000000" w:themeColor="text1"/>
          <w:sz w:val="24"/>
          <w:szCs w:val="24"/>
        </w:rPr>
        <w:t>.</w:t>
      </w:r>
    </w:p>
    <w:p w:rsidR="00336001"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964D4C" w:rsidRPr="004B12B8">
        <w:rPr>
          <w:bCs/>
          <w:color w:val="000000" w:themeColor="text1"/>
          <w:sz w:val="24"/>
          <w:szCs w:val="24"/>
        </w:rPr>
        <w:t>.2.</w:t>
      </w:r>
      <w:r w:rsidR="00DC334B" w:rsidRPr="004B12B8">
        <w:rPr>
          <w:bCs/>
          <w:color w:val="000000" w:themeColor="text1"/>
          <w:sz w:val="24"/>
          <w:szCs w:val="24"/>
        </w:rPr>
        <w:t>1</w:t>
      </w:r>
      <w:r w:rsidR="006A0DCD" w:rsidRPr="004B12B8">
        <w:rPr>
          <w:bCs/>
          <w:color w:val="000000" w:themeColor="text1"/>
          <w:sz w:val="24"/>
          <w:szCs w:val="24"/>
        </w:rPr>
        <w:t>9</w:t>
      </w:r>
      <w:r w:rsidR="00964D4C" w:rsidRPr="004B12B8">
        <w:rPr>
          <w:bCs/>
          <w:color w:val="000000" w:themeColor="text1"/>
          <w:sz w:val="24"/>
          <w:szCs w:val="24"/>
        </w:rPr>
        <w:t xml:space="preserve">. </w:t>
      </w:r>
      <w:r w:rsidR="00336001" w:rsidRPr="004B12B8">
        <w:rPr>
          <w:bCs/>
          <w:color w:val="000000" w:themeColor="text1"/>
          <w:sz w:val="24"/>
          <w:szCs w:val="24"/>
        </w:rPr>
        <w:t>Вести:</w:t>
      </w:r>
    </w:p>
    <w:p w:rsidR="00336001" w:rsidRPr="004B12B8" w:rsidRDefault="00336001" w:rsidP="00B05B10">
      <w:pPr>
        <w:widowControl w:val="0"/>
        <w:spacing w:line="240" w:lineRule="auto"/>
        <w:ind w:firstLine="0"/>
        <w:rPr>
          <w:bCs/>
          <w:color w:val="000000" w:themeColor="text1"/>
          <w:sz w:val="24"/>
          <w:szCs w:val="24"/>
        </w:rPr>
      </w:pPr>
      <w:r w:rsidRPr="004B12B8">
        <w:rPr>
          <w:bCs/>
          <w:color w:val="000000" w:themeColor="text1"/>
          <w:sz w:val="24"/>
          <w:szCs w:val="24"/>
        </w:rPr>
        <w:t xml:space="preserve">- </w:t>
      </w:r>
      <w:r w:rsidR="007E6C73" w:rsidRPr="004B12B8">
        <w:rPr>
          <w:bCs/>
          <w:color w:val="000000" w:themeColor="text1"/>
          <w:sz w:val="24"/>
          <w:szCs w:val="24"/>
        </w:rPr>
        <w:t>журнал бракеража готовой</w:t>
      </w:r>
      <w:r w:rsidR="00D121DB" w:rsidRPr="004B12B8">
        <w:rPr>
          <w:bCs/>
          <w:color w:val="000000" w:themeColor="text1"/>
          <w:sz w:val="24"/>
          <w:szCs w:val="24"/>
        </w:rPr>
        <w:t xml:space="preserve"> пищевой</w:t>
      </w:r>
      <w:r w:rsidR="007E6C73" w:rsidRPr="004B12B8">
        <w:rPr>
          <w:bCs/>
          <w:color w:val="000000" w:themeColor="text1"/>
          <w:sz w:val="24"/>
          <w:szCs w:val="24"/>
        </w:rPr>
        <w:t xml:space="preserve"> продукции</w:t>
      </w:r>
      <w:r w:rsidR="00103E1B" w:rsidRPr="004B12B8">
        <w:rPr>
          <w:bCs/>
          <w:color w:val="000000" w:themeColor="text1"/>
          <w:sz w:val="24"/>
          <w:szCs w:val="24"/>
        </w:rPr>
        <w:t>,</w:t>
      </w:r>
      <w:r w:rsidRPr="004B12B8">
        <w:rPr>
          <w:bCs/>
          <w:color w:val="000000" w:themeColor="text1"/>
          <w:sz w:val="24"/>
          <w:szCs w:val="24"/>
        </w:rPr>
        <w:t xml:space="preserve"> </w:t>
      </w:r>
      <w:r w:rsidR="00103E1B" w:rsidRPr="004B12B8">
        <w:rPr>
          <w:bCs/>
          <w:color w:val="000000" w:themeColor="text1"/>
          <w:sz w:val="24"/>
          <w:szCs w:val="24"/>
        </w:rPr>
        <w:t xml:space="preserve">в котором </w:t>
      </w:r>
      <w:r w:rsidR="00671FBD" w:rsidRPr="004B12B8">
        <w:rPr>
          <w:bCs/>
          <w:color w:val="000000" w:themeColor="text1"/>
          <w:sz w:val="24"/>
          <w:szCs w:val="24"/>
        </w:rPr>
        <w:t xml:space="preserve">в ежедневном режиме </w:t>
      </w:r>
      <w:r w:rsidR="00103E1B" w:rsidRPr="004B12B8">
        <w:rPr>
          <w:bCs/>
          <w:color w:val="000000" w:themeColor="text1"/>
          <w:sz w:val="24"/>
          <w:szCs w:val="24"/>
        </w:rPr>
        <w:t xml:space="preserve">делаются отметки обо всех </w:t>
      </w:r>
      <w:r w:rsidR="00671FBD" w:rsidRPr="004B12B8">
        <w:rPr>
          <w:bCs/>
          <w:color w:val="000000" w:themeColor="text1"/>
          <w:sz w:val="24"/>
          <w:szCs w:val="24"/>
        </w:rPr>
        <w:t>изготовле</w:t>
      </w:r>
      <w:r w:rsidR="00103E1B" w:rsidRPr="004B12B8">
        <w:rPr>
          <w:bCs/>
          <w:color w:val="000000" w:themeColor="text1"/>
          <w:sz w:val="24"/>
          <w:szCs w:val="24"/>
        </w:rPr>
        <w:t xml:space="preserve">нных блюдах, с оценкой </w:t>
      </w:r>
      <w:r w:rsidR="00312A53" w:rsidRPr="004B12B8">
        <w:rPr>
          <w:bCs/>
          <w:color w:val="000000" w:themeColor="text1"/>
          <w:sz w:val="24"/>
          <w:szCs w:val="24"/>
        </w:rPr>
        <w:t>за весь прием пищи</w:t>
      </w:r>
      <w:r w:rsidR="00755158" w:rsidRPr="004B12B8">
        <w:rPr>
          <w:bCs/>
          <w:color w:val="000000" w:themeColor="text1"/>
          <w:sz w:val="24"/>
          <w:szCs w:val="24"/>
        </w:rPr>
        <w:t xml:space="preserve"> (завтрак, обед, ужин и др.), а в случае</w:t>
      </w:r>
      <w:r w:rsidR="004D5359" w:rsidRPr="004B12B8">
        <w:rPr>
          <w:bCs/>
          <w:color w:val="000000" w:themeColor="text1"/>
          <w:sz w:val="24"/>
          <w:szCs w:val="24"/>
        </w:rPr>
        <w:t>,</w:t>
      </w:r>
      <w:r w:rsidR="00755158" w:rsidRPr="004B12B8">
        <w:rPr>
          <w:bCs/>
          <w:color w:val="000000" w:themeColor="text1"/>
          <w:sz w:val="24"/>
          <w:szCs w:val="24"/>
        </w:rPr>
        <w:t xml:space="preserve"> если имеются замечания по конкретному блюду, то указать </w:t>
      </w:r>
      <w:r w:rsidR="004D5359" w:rsidRPr="004B12B8">
        <w:rPr>
          <w:bCs/>
          <w:color w:val="000000" w:themeColor="text1"/>
          <w:sz w:val="24"/>
          <w:szCs w:val="24"/>
        </w:rPr>
        <w:t>его оценку</w:t>
      </w:r>
      <w:r w:rsidR="00103E1B" w:rsidRPr="004B12B8">
        <w:rPr>
          <w:bCs/>
          <w:color w:val="000000" w:themeColor="text1"/>
          <w:sz w:val="24"/>
          <w:szCs w:val="24"/>
        </w:rPr>
        <w:t>;</w:t>
      </w:r>
    </w:p>
    <w:p w:rsidR="007E6C73" w:rsidRPr="004B12B8" w:rsidRDefault="00D121DB" w:rsidP="00B05B10">
      <w:pPr>
        <w:widowControl w:val="0"/>
        <w:spacing w:line="240" w:lineRule="auto"/>
        <w:ind w:firstLine="0"/>
        <w:rPr>
          <w:bCs/>
          <w:color w:val="000000" w:themeColor="text1"/>
          <w:sz w:val="24"/>
          <w:szCs w:val="24"/>
        </w:rPr>
      </w:pPr>
      <w:r w:rsidRPr="004B12B8">
        <w:rPr>
          <w:bCs/>
          <w:color w:val="000000" w:themeColor="text1"/>
          <w:sz w:val="24"/>
          <w:szCs w:val="24"/>
        </w:rPr>
        <w:t>- журнал бракеража скоропортящей</w:t>
      </w:r>
      <w:r w:rsidR="007E6C73" w:rsidRPr="004B12B8">
        <w:rPr>
          <w:bCs/>
          <w:color w:val="000000" w:themeColor="text1"/>
          <w:sz w:val="24"/>
          <w:szCs w:val="24"/>
        </w:rPr>
        <w:t xml:space="preserve">ся </w:t>
      </w:r>
      <w:r w:rsidR="00912C79" w:rsidRPr="004B12B8">
        <w:rPr>
          <w:bCs/>
          <w:color w:val="000000" w:themeColor="text1"/>
          <w:sz w:val="24"/>
          <w:szCs w:val="24"/>
        </w:rPr>
        <w:t>пищевой продукции</w:t>
      </w:r>
      <w:r w:rsidR="007E6C73" w:rsidRPr="004B12B8">
        <w:rPr>
          <w:bCs/>
          <w:color w:val="000000" w:themeColor="text1"/>
          <w:sz w:val="24"/>
          <w:szCs w:val="24"/>
        </w:rPr>
        <w:t>;</w:t>
      </w:r>
    </w:p>
    <w:p w:rsidR="007E6C73" w:rsidRPr="004B12B8" w:rsidRDefault="00D121DB" w:rsidP="00B05B10">
      <w:pPr>
        <w:widowControl w:val="0"/>
        <w:spacing w:line="240" w:lineRule="auto"/>
        <w:ind w:firstLine="0"/>
        <w:rPr>
          <w:bCs/>
          <w:color w:val="000000" w:themeColor="text1"/>
          <w:sz w:val="24"/>
          <w:szCs w:val="24"/>
        </w:rPr>
      </w:pPr>
      <w:r w:rsidRPr="004B12B8">
        <w:rPr>
          <w:bCs/>
          <w:color w:val="000000" w:themeColor="text1"/>
          <w:sz w:val="24"/>
          <w:szCs w:val="24"/>
        </w:rPr>
        <w:t>- гигиенический журнал</w:t>
      </w:r>
      <w:r w:rsidR="007E6C73" w:rsidRPr="004B12B8">
        <w:rPr>
          <w:bCs/>
          <w:color w:val="000000" w:themeColor="text1"/>
          <w:sz w:val="24"/>
          <w:szCs w:val="24"/>
        </w:rPr>
        <w:t>;</w:t>
      </w:r>
    </w:p>
    <w:p w:rsidR="007E6C73" w:rsidRPr="004B12B8" w:rsidRDefault="007E6C73" w:rsidP="00B05B10">
      <w:pPr>
        <w:widowControl w:val="0"/>
        <w:spacing w:line="240" w:lineRule="auto"/>
        <w:ind w:firstLine="0"/>
        <w:rPr>
          <w:bCs/>
          <w:color w:val="000000" w:themeColor="text1"/>
          <w:sz w:val="24"/>
          <w:szCs w:val="24"/>
        </w:rPr>
      </w:pPr>
      <w:r w:rsidRPr="004B12B8">
        <w:rPr>
          <w:bCs/>
          <w:color w:val="000000" w:themeColor="text1"/>
          <w:sz w:val="24"/>
          <w:szCs w:val="24"/>
        </w:rPr>
        <w:t xml:space="preserve">- журнал учета температурного режима </w:t>
      </w:r>
      <w:r w:rsidR="00D121DB" w:rsidRPr="004B12B8">
        <w:rPr>
          <w:bCs/>
          <w:color w:val="000000" w:themeColor="text1"/>
          <w:sz w:val="24"/>
          <w:szCs w:val="24"/>
        </w:rPr>
        <w:t>холодильного оборудования;</w:t>
      </w:r>
    </w:p>
    <w:p w:rsidR="00D121DB" w:rsidRPr="004B12B8" w:rsidRDefault="00D121DB" w:rsidP="00B05B10">
      <w:pPr>
        <w:widowControl w:val="0"/>
        <w:spacing w:line="240" w:lineRule="auto"/>
        <w:ind w:firstLine="0"/>
        <w:rPr>
          <w:bCs/>
          <w:color w:val="000000" w:themeColor="text1"/>
          <w:sz w:val="24"/>
          <w:szCs w:val="24"/>
        </w:rPr>
      </w:pPr>
      <w:r w:rsidRPr="004B12B8">
        <w:rPr>
          <w:bCs/>
          <w:color w:val="000000" w:themeColor="text1"/>
          <w:sz w:val="24"/>
          <w:szCs w:val="24"/>
        </w:rPr>
        <w:t>- журнал учета температуры и влажности в складских помещениях.</w:t>
      </w:r>
    </w:p>
    <w:p w:rsidR="00617E4C"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6A0DCD" w:rsidRPr="004B12B8">
        <w:rPr>
          <w:bCs/>
          <w:color w:val="000000" w:themeColor="text1"/>
          <w:sz w:val="24"/>
          <w:szCs w:val="24"/>
        </w:rPr>
        <w:t>.2.20</w:t>
      </w:r>
      <w:r w:rsidR="00617E4C" w:rsidRPr="004B12B8">
        <w:rPr>
          <w:bCs/>
          <w:color w:val="000000" w:themeColor="text1"/>
          <w:sz w:val="24"/>
          <w:szCs w:val="24"/>
        </w:rPr>
        <w:t>. Обеспечить за свой счет осуществление лабораторн</w:t>
      </w:r>
      <w:r w:rsidR="00AB1016" w:rsidRPr="004B12B8">
        <w:rPr>
          <w:bCs/>
          <w:color w:val="000000" w:themeColor="text1"/>
          <w:sz w:val="24"/>
          <w:szCs w:val="24"/>
        </w:rPr>
        <w:t xml:space="preserve">ых и инструментальных исследований в соответствии с Приложением 6 Методических рекомендаций  к организации общественного питания населения (МР 2.3.6.0233-21),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02.03.2021, </w:t>
      </w:r>
      <w:r w:rsidR="00617E4C" w:rsidRPr="004B12B8">
        <w:rPr>
          <w:bCs/>
          <w:color w:val="000000" w:themeColor="text1"/>
          <w:sz w:val="24"/>
          <w:szCs w:val="24"/>
        </w:rPr>
        <w:t>с предоставлением результатов Заказчику в сроки, определяемые законодательством Российской Федерации.</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F0780" w:rsidRPr="004B12B8">
        <w:rPr>
          <w:bCs/>
          <w:color w:val="000000" w:themeColor="text1"/>
          <w:sz w:val="24"/>
          <w:szCs w:val="24"/>
        </w:rPr>
        <w:t>.2.</w:t>
      </w:r>
      <w:r w:rsidR="00384DE5" w:rsidRPr="004B12B8">
        <w:rPr>
          <w:bCs/>
          <w:color w:val="000000" w:themeColor="text1"/>
          <w:sz w:val="24"/>
          <w:szCs w:val="24"/>
        </w:rPr>
        <w:t>2</w:t>
      </w:r>
      <w:r w:rsidR="006A0DCD" w:rsidRPr="004B12B8">
        <w:rPr>
          <w:bCs/>
          <w:color w:val="000000" w:themeColor="text1"/>
          <w:sz w:val="24"/>
          <w:szCs w:val="24"/>
        </w:rPr>
        <w:t>1</w:t>
      </w:r>
      <w:r w:rsidR="000F0780" w:rsidRPr="004B12B8">
        <w:rPr>
          <w:bCs/>
          <w:color w:val="000000" w:themeColor="text1"/>
          <w:sz w:val="24"/>
          <w:szCs w:val="24"/>
        </w:rPr>
        <w:t xml:space="preserve">. В соответствии с условиями </w:t>
      </w:r>
      <w:r w:rsidR="00091F45" w:rsidRPr="004B12B8">
        <w:rPr>
          <w:bCs/>
          <w:color w:val="000000" w:themeColor="text1"/>
          <w:sz w:val="24"/>
          <w:szCs w:val="24"/>
        </w:rPr>
        <w:t>Договора</w:t>
      </w:r>
      <w:r w:rsidR="000F0780" w:rsidRPr="004B12B8">
        <w:rPr>
          <w:bCs/>
          <w:color w:val="000000" w:themeColor="text1"/>
          <w:sz w:val="24"/>
          <w:szCs w:val="24"/>
        </w:rPr>
        <w:t xml:space="preserve"> своевременно предоставлять достоверную информацию о ходе исполнения своих обязательств, в том числе о сложностях, возни</w:t>
      </w:r>
      <w:r w:rsidR="00591A85" w:rsidRPr="004B12B8">
        <w:rPr>
          <w:bCs/>
          <w:color w:val="000000" w:themeColor="text1"/>
          <w:sz w:val="24"/>
          <w:szCs w:val="24"/>
        </w:rPr>
        <w:t xml:space="preserve">кающих при исполнении </w:t>
      </w:r>
      <w:r w:rsidR="00091F45" w:rsidRPr="004B12B8">
        <w:rPr>
          <w:bCs/>
          <w:color w:val="000000" w:themeColor="text1"/>
          <w:sz w:val="24"/>
          <w:szCs w:val="24"/>
        </w:rPr>
        <w:t>Договора</w:t>
      </w:r>
      <w:r w:rsidR="000F0780" w:rsidRPr="004B12B8">
        <w:rPr>
          <w:bCs/>
          <w:color w:val="000000" w:themeColor="text1"/>
          <w:sz w:val="24"/>
          <w:szCs w:val="24"/>
        </w:rPr>
        <w:t xml:space="preserve">. Срок предоставления информации о ходе исполнения обязательств составляет </w:t>
      </w:r>
      <w:r w:rsidR="005A4FCD" w:rsidRPr="004B12B8">
        <w:rPr>
          <w:bCs/>
          <w:color w:val="000000" w:themeColor="text1"/>
          <w:sz w:val="24"/>
          <w:szCs w:val="24"/>
        </w:rPr>
        <w:t>3</w:t>
      </w:r>
      <w:r w:rsidR="007B56D2" w:rsidRPr="004B12B8">
        <w:rPr>
          <w:bCs/>
          <w:color w:val="000000" w:themeColor="text1"/>
          <w:sz w:val="24"/>
          <w:szCs w:val="24"/>
        </w:rPr>
        <w:t xml:space="preserve"> </w:t>
      </w:r>
      <w:r w:rsidR="001762E6" w:rsidRPr="004B12B8">
        <w:rPr>
          <w:bCs/>
          <w:color w:val="000000" w:themeColor="text1"/>
          <w:sz w:val="24"/>
          <w:szCs w:val="24"/>
        </w:rPr>
        <w:t>(</w:t>
      </w:r>
      <w:r w:rsidR="003E3C6F" w:rsidRPr="004B12B8">
        <w:rPr>
          <w:bCs/>
          <w:color w:val="000000" w:themeColor="text1"/>
          <w:sz w:val="24"/>
          <w:szCs w:val="24"/>
        </w:rPr>
        <w:t>три</w:t>
      </w:r>
      <w:r w:rsidR="001762E6" w:rsidRPr="004B12B8">
        <w:rPr>
          <w:bCs/>
          <w:color w:val="000000" w:themeColor="text1"/>
          <w:sz w:val="24"/>
          <w:szCs w:val="24"/>
        </w:rPr>
        <w:t xml:space="preserve">) </w:t>
      </w:r>
      <w:r w:rsidR="003E3C6F" w:rsidRPr="004B12B8">
        <w:rPr>
          <w:bCs/>
          <w:color w:val="000000" w:themeColor="text1"/>
          <w:sz w:val="24"/>
          <w:szCs w:val="24"/>
        </w:rPr>
        <w:t>дня</w:t>
      </w:r>
      <w:r w:rsidR="000F0780" w:rsidRPr="004B12B8">
        <w:rPr>
          <w:bCs/>
          <w:color w:val="000000" w:themeColor="text1"/>
          <w:sz w:val="24"/>
          <w:szCs w:val="24"/>
        </w:rPr>
        <w:t xml:space="preserve"> с момента получения запроса Заказчика.</w:t>
      </w:r>
    </w:p>
    <w:p w:rsidR="00C548A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C548A0" w:rsidRPr="004B12B8">
        <w:rPr>
          <w:bCs/>
          <w:color w:val="000000" w:themeColor="text1"/>
          <w:sz w:val="24"/>
          <w:szCs w:val="24"/>
        </w:rPr>
        <w:t>.2.</w:t>
      </w:r>
      <w:r w:rsidR="00AB482E" w:rsidRPr="004B12B8">
        <w:rPr>
          <w:bCs/>
          <w:color w:val="000000" w:themeColor="text1"/>
          <w:sz w:val="24"/>
          <w:szCs w:val="24"/>
        </w:rPr>
        <w:t>2</w:t>
      </w:r>
      <w:r w:rsidR="006A0DCD" w:rsidRPr="004B12B8">
        <w:rPr>
          <w:bCs/>
          <w:color w:val="000000" w:themeColor="text1"/>
          <w:sz w:val="24"/>
          <w:szCs w:val="24"/>
        </w:rPr>
        <w:t>2</w:t>
      </w:r>
      <w:r w:rsidR="00C548A0" w:rsidRPr="004B12B8">
        <w:rPr>
          <w:bCs/>
          <w:color w:val="000000" w:themeColor="text1"/>
          <w:sz w:val="24"/>
          <w:szCs w:val="24"/>
        </w:rPr>
        <w:t>.</w:t>
      </w:r>
      <w:r w:rsidR="00C548A0" w:rsidRPr="004B12B8">
        <w:rPr>
          <w:bCs/>
          <w:color w:val="000000" w:themeColor="text1"/>
          <w:sz w:val="24"/>
          <w:szCs w:val="24"/>
        </w:rPr>
        <w:tab/>
      </w:r>
      <w:r w:rsidR="00DE280C" w:rsidRPr="004B12B8">
        <w:rPr>
          <w:bCs/>
          <w:color w:val="000000" w:themeColor="text1"/>
          <w:sz w:val="24"/>
          <w:szCs w:val="24"/>
        </w:rPr>
        <w:t xml:space="preserve"> </w:t>
      </w:r>
      <w:r w:rsidR="00C548A0" w:rsidRPr="004B12B8">
        <w:rPr>
          <w:bCs/>
          <w:color w:val="000000" w:themeColor="text1"/>
          <w:sz w:val="24"/>
          <w:szCs w:val="24"/>
        </w:rPr>
        <w:t>Предоставлять Заказчику по его требованию документы о качестве продуктов питания</w:t>
      </w:r>
      <w:r w:rsidR="002F18F4" w:rsidRPr="004B12B8">
        <w:rPr>
          <w:bCs/>
          <w:color w:val="000000" w:themeColor="text1"/>
          <w:sz w:val="24"/>
          <w:szCs w:val="24"/>
        </w:rPr>
        <w:t xml:space="preserve"> в соответствии с </w:t>
      </w:r>
      <w:r w:rsidR="00437567" w:rsidRPr="004B12B8">
        <w:rPr>
          <w:bCs/>
          <w:color w:val="000000" w:themeColor="text1"/>
          <w:sz w:val="24"/>
          <w:szCs w:val="24"/>
        </w:rPr>
        <w:t xml:space="preserve">разделом </w:t>
      </w:r>
      <w:r w:rsidR="005E5B22" w:rsidRPr="004B12B8">
        <w:rPr>
          <w:bCs/>
          <w:color w:val="000000" w:themeColor="text1"/>
          <w:sz w:val="24"/>
          <w:szCs w:val="24"/>
        </w:rPr>
        <w:t>6</w:t>
      </w:r>
      <w:r w:rsidR="00437567" w:rsidRPr="004B12B8">
        <w:rPr>
          <w:bCs/>
          <w:color w:val="000000" w:themeColor="text1"/>
          <w:sz w:val="24"/>
          <w:szCs w:val="24"/>
        </w:rPr>
        <w:t xml:space="preserve"> </w:t>
      </w:r>
      <w:r w:rsidR="00091F45" w:rsidRPr="004B12B8">
        <w:rPr>
          <w:bCs/>
          <w:color w:val="000000" w:themeColor="text1"/>
          <w:sz w:val="24"/>
          <w:szCs w:val="24"/>
        </w:rPr>
        <w:t>Договора</w:t>
      </w:r>
      <w:r w:rsidR="00566D45" w:rsidRPr="004B12B8">
        <w:rPr>
          <w:bCs/>
          <w:color w:val="000000" w:themeColor="text1"/>
          <w:sz w:val="24"/>
          <w:szCs w:val="24"/>
        </w:rPr>
        <w:t>, в том числе документы, подтверждающие соответствие продуктов питания, приготовленной пищи требования</w:t>
      </w:r>
      <w:r w:rsidR="00031EA4" w:rsidRPr="004B12B8">
        <w:rPr>
          <w:bCs/>
          <w:color w:val="000000" w:themeColor="text1"/>
          <w:sz w:val="24"/>
          <w:szCs w:val="24"/>
        </w:rPr>
        <w:t>м</w:t>
      </w:r>
      <w:r w:rsidR="00566D45" w:rsidRPr="004B12B8">
        <w:rPr>
          <w:bCs/>
          <w:color w:val="000000" w:themeColor="text1"/>
          <w:sz w:val="24"/>
          <w:szCs w:val="24"/>
        </w:rPr>
        <w:t xml:space="preserve"> нормативных документов (декларации о соответствии, свидетельства о государственной регистрации</w:t>
      </w:r>
      <w:r w:rsidR="00072D6D" w:rsidRPr="004B12B8">
        <w:rPr>
          <w:bCs/>
          <w:color w:val="000000" w:themeColor="text1"/>
          <w:sz w:val="24"/>
          <w:szCs w:val="24"/>
        </w:rPr>
        <w:t xml:space="preserve">, документов о проведении ветеринарно-санитарной экспертизы), сопроводительные документы, обеспечивающие </w:t>
      </w:r>
      <w:proofErr w:type="spellStart"/>
      <w:r w:rsidR="00072D6D" w:rsidRPr="004B12B8">
        <w:rPr>
          <w:bCs/>
          <w:color w:val="000000" w:themeColor="text1"/>
          <w:sz w:val="24"/>
          <w:szCs w:val="24"/>
        </w:rPr>
        <w:t>прослеживаемость</w:t>
      </w:r>
      <w:proofErr w:type="spellEnd"/>
      <w:r w:rsidR="00072D6D" w:rsidRPr="004B12B8">
        <w:rPr>
          <w:bCs/>
          <w:color w:val="000000" w:themeColor="text1"/>
          <w:sz w:val="24"/>
          <w:szCs w:val="24"/>
        </w:rPr>
        <w:t xml:space="preserve"> продуктов питания, результаты </w:t>
      </w:r>
      <w:proofErr w:type="spellStart"/>
      <w:r w:rsidR="00072D6D" w:rsidRPr="004B12B8">
        <w:rPr>
          <w:bCs/>
          <w:color w:val="000000" w:themeColor="text1"/>
          <w:sz w:val="24"/>
          <w:szCs w:val="24"/>
        </w:rPr>
        <w:t>бракеражной</w:t>
      </w:r>
      <w:proofErr w:type="spellEnd"/>
      <w:r w:rsidR="00072D6D" w:rsidRPr="004B12B8">
        <w:rPr>
          <w:bCs/>
          <w:color w:val="000000" w:themeColor="text1"/>
          <w:sz w:val="24"/>
          <w:szCs w:val="24"/>
        </w:rPr>
        <w:t xml:space="preserve"> оценки приготовленной пищи, результаты производственного контроля.</w:t>
      </w:r>
    </w:p>
    <w:p w:rsidR="0099300C" w:rsidRPr="004B12B8" w:rsidRDefault="00897B91" w:rsidP="00B05B10">
      <w:pPr>
        <w:spacing w:line="240" w:lineRule="auto"/>
        <w:ind w:firstLine="709"/>
        <w:rPr>
          <w:color w:val="000000" w:themeColor="text1"/>
          <w:sz w:val="24"/>
          <w:szCs w:val="24"/>
        </w:rPr>
      </w:pPr>
      <w:r w:rsidRPr="004B12B8">
        <w:rPr>
          <w:bCs/>
          <w:color w:val="000000" w:themeColor="text1"/>
          <w:sz w:val="24"/>
          <w:szCs w:val="24"/>
        </w:rPr>
        <w:t>5</w:t>
      </w:r>
      <w:r w:rsidR="00D25FD1" w:rsidRPr="004B12B8">
        <w:rPr>
          <w:bCs/>
          <w:color w:val="000000" w:themeColor="text1"/>
          <w:sz w:val="24"/>
          <w:szCs w:val="24"/>
        </w:rPr>
        <w:t>.2.2</w:t>
      </w:r>
      <w:r w:rsidR="006A0DCD" w:rsidRPr="004B12B8">
        <w:rPr>
          <w:bCs/>
          <w:color w:val="000000" w:themeColor="text1"/>
          <w:sz w:val="24"/>
          <w:szCs w:val="24"/>
        </w:rPr>
        <w:t>3</w:t>
      </w:r>
      <w:r w:rsidR="004A7873" w:rsidRPr="004B12B8">
        <w:rPr>
          <w:bCs/>
          <w:color w:val="000000" w:themeColor="text1"/>
          <w:sz w:val="24"/>
          <w:szCs w:val="24"/>
        </w:rPr>
        <w:t>.</w:t>
      </w:r>
      <w:r w:rsidR="007C442C" w:rsidRPr="004B12B8">
        <w:rPr>
          <w:bCs/>
          <w:color w:val="000000" w:themeColor="text1"/>
          <w:sz w:val="24"/>
          <w:szCs w:val="24"/>
        </w:rPr>
        <w:t> </w:t>
      </w:r>
      <w:r w:rsidR="004A7873" w:rsidRPr="004B12B8">
        <w:rPr>
          <w:bCs/>
          <w:color w:val="000000" w:themeColor="text1"/>
          <w:sz w:val="24"/>
          <w:szCs w:val="24"/>
        </w:rPr>
        <w:t>Обеспечива</w:t>
      </w:r>
      <w:r w:rsidR="0079515B" w:rsidRPr="004B12B8">
        <w:rPr>
          <w:bCs/>
          <w:color w:val="000000" w:themeColor="text1"/>
          <w:sz w:val="24"/>
          <w:szCs w:val="24"/>
        </w:rPr>
        <w:t>ть</w:t>
      </w:r>
      <w:r w:rsidR="004A7873" w:rsidRPr="004B12B8">
        <w:rPr>
          <w:bCs/>
          <w:color w:val="000000" w:themeColor="text1"/>
          <w:sz w:val="24"/>
          <w:szCs w:val="24"/>
        </w:rPr>
        <w:t xml:space="preserve"> проведение необходимых противопожарных мероприятий и мероприятий по технике безопасности</w:t>
      </w:r>
      <w:r w:rsidR="006866DD" w:rsidRPr="004B12B8">
        <w:rPr>
          <w:bCs/>
          <w:color w:val="000000" w:themeColor="text1"/>
          <w:sz w:val="24"/>
          <w:szCs w:val="24"/>
        </w:rPr>
        <w:t>, электробезопасности</w:t>
      </w:r>
      <w:r w:rsidR="00B017CD" w:rsidRPr="004B12B8">
        <w:rPr>
          <w:bCs/>
          <w:color w:val="000000" w:themeColor="text1"/>
          <w:sz w:val="24"/>
          <w:szCs w:val="24"/>
        </w:rPr>
        <w:t>, а также надлежащее соблюдение</w:t>
      </w:r>
      <w:r w:rsidR="00E67B4F" w:rsidRPr="004B12B8">
        <w:rPr>
          <w:bCs/>
          <w:color w:val="000000" w:themeColor="text1"/>
          <w:sz w:val="24"/>
          <w:szCs w:val="24"/>
        </w:rPr>
        <w:t xml:space="preserve"> законодательства об</w:t>
      </w:r>
      <w:r w:rsidR="00E67B4F" w:rsidRPr="004B12B8">
        <w:rPr>
          <w:color w:val="000000" w:themeColor="text1"/>
        </w:rPr>
        <w:t xml:space="preserve"> </w:t>
      </w:r>
      <w:r w:rsidR="00E67B4F" w:rsidRPr="004B12B8">
        <w:rPr>
          <w:bCs/>
          <w:color w:val="000000" w:themeColor="text1"/>
          <w:sz w:val="24"/>
          <w:szCs w:val="24"/>
        </w:rPr>
        <w:t>окружающей среде</w:t>
      </w:r>
      <w:r w:rsidR="004A7873" w:rsidRPr="004B12B8">
        <w:rPr>
          <w:bCs/>
          <w:color w:val="000000" w:themeColor="text1"/>
          <w:sz w:val="24"/>
          <w:szCs w:val="24"/>
        </w:rPr>
        <w:t>.</w:t>
      </w:r>
      <w:r w:rsidR="0099300C" w:rsidRPr="004B12B8">
        <w:rPr>
          <w:bCs/>
          <w:color w:val="000000" w:themeColor="text1"/>
          <w:sz w:val="24"/>
          <w:szCs w:val="24"/>
        </w:rPr>
        <w:t xml:space="preserve"> </w:t>
      </w:r>
      <w:r w:rsidR="0099300C" w:rsidRPr="004B12B8">
        <w:rPr>
          <w:color w:val="000000" w:themeColor="text1"/>
          <w:sz w:val="24"/>
          <w:szCs w:val="24"/>
        </w:rPr>
        <w:t xml:space="preserve">Проводить за счет собственных средств специальную оценку условий труда </w:t>
      </w:r>
      <w:r w:rsidR="006D3301" w:rsidRPr="004B12B8">
        <w:rPr>
          <w:color w:val="000000" w:themeColor="text1"/>
          <w:sz w:val="24"/>
          <w:szCs w:val="24"/>
        </w:rPr>
        <w:t xml:space="preserve">рабочих мест </w:t>
      </w:r>
      <w:r w:rsidR="0099300C" w:rsidRPr="004B12B8">
        <w:rPr>
          <w:color w:val="000000" w:themeColor="text1"/>
          <w:sz w:val="24"/>
          <w:szCs w:val="24"/>
        </w:rPr>
        <w:t>работников пищеблока.</w:t>
      </w:r>
    </w:p>
    <w:p w:rsidR="004A7873"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A705C4" w:rsidRPr="004B12B8">
        <w:rPr>
          <w:bCs/>
          <w:color w:val="000000" w:themeColor="text1"/>
          <w:sz w:val="24"/>
          <w:szCs w:val="24"/>
        </w:rPr>
        <w:t>.2.2</w:t>
      </w:r>
      <w:r w:rsidR="006A0DCD" w:rsidRPr="004B12B8">
        <w:rPr>
          <w:bCs/>
          <w:color w:val="000000" w:themeColor="text1"/>
          <w:sz w:val="24"/>
          <w:szCs w:val="24"/>
        </w:rPr>
        <w:t>4</w:t>
      </w:r>
      <w:r w:rsidR="004A7873" w:rsidRPr="004B12B8">
        <w:rPr>
          <w:bCs/>
          <w:color w:val="000000" w:themeColor="text1"/>
          <w:sz w:val="24"/>
          <w:szCs w:val="24"/>
        </w:rPr>
        <w:t>.</w:t>
      </w:r>
      <w:r w:rsidR="007C442C" w:rsidRPr="004B12B8">
        <w:rPr>
          <w:bCs/>
          <w:color w:val="000000" w:themeColor="text1"/>
          <w:sz w:val="24"/>
          <w:szCs w:val="24"/>
        </w:rPr>
        <w:t> </w:t>
      </w:r>
      <w:r w:rsidR="004A7873" w:rsidRPr="004B12B8">
        <w:rPr>
          <w:bCs/>
          <w:color w:val="000000" w:themeColor="text1"/>
          <w:sz w:val="24"/>
          <w:szCs w:val="24"/>
        </w:rPr>
        <w:t>Обеспечива</w:t>
      </w:r>
      <w:r w:rsidR="00134EE8" w:rsidRPr="004B12B8">
        <w:rPr>
          <w:bCs/>
          <w:color w:val="000000" w:themeColor="text1"/>
          <w:sz w:val="24"/>
          <w:szCs w:val="24"/>
        </w:rPr>
        <w:t>ть</w:t>
      </w:r>
      <w:r w:rsidR="004A7873" w:rsidRPr="004B12B8">
        <w:rPr>
          <w:bCs/>
          <w:color w:val="000000" w:themeColor="text1"/>
          <w:sz w:val="24"/>
          <w:szCs w:val="24"/>
        </w:rPr>
        <w:t xml:space="preserve"> использование производственных помещений </w:t>
      </w:r>
      <w:r w:rsidR="007C442C" w:rsidRPr="004B12B8">
        <w:rPr>
          <w:bCs/>
          <w:color w:val="000000" w:themeColor="text1"/>
          <w:sz w:val="24"/>
          <w:szCs w:val="24"/>
        </w:rPr>
        <w:t xml:space="preserve">и иного имущества, указанного </w:t>
      </w:r>
      <w:r w:rsidR="00BA7527" w:rsidRPr="004B12B8">
        <w:rPr>
          <w:bCs/>
          <w:color w:val="000000" w:themeColor="text1"/>
          <w:sz w:val="24"/>
          <w:szCs w:val="24"/>
        </w:rPr>
        <w:t xml:space="preserve">в п. </w:t>
      </w:r>
      <w:r w:rsidR="005E5B22" w:rsidRPr="004B12B8">
        <w:rPr>
          <w:bCs/>
          <w:color w:val="000000" w:themeColor="text1"/>
          <w:sz w:val="24"/>
          <w:szCs w:val="24"/>
        </w:rPr>
        <w:t>5</w:t>
      </w:r>
      <w:r w:rsidR="00007C6D" w:rsidRPr="004B12B8">
        <w:rPr>
          <w:bCs/>
          <w:color w:val="000000" w:themeColor="text1"/>
          <w:sz w:val="24"/>
          <w:szCs w:val="24"/>
        </w:rPr>
        <w:t xml:space="preserve">.1.6. </w:t>
      </w:r>
      <w:r w:rsidR="00091F45" w:rsidRPr="004B12B8">
        <w:rPr>
          <w:bCs/>
          <w:color w:val="000000" w:themeColor="text1"/>
          <w:sz w:val="24"/>
          <w:szCs w:val="24"/>
        </w:rPr>
        <w:t>Договора</w:t>
      </w:r>
      <w:r w:rsidR="00134EE8" w:rsidRPr="004B12B8">
        <w:rPr>
          <w:bCs/>
          <w:color w:val="000000" w:themeColor="text1"/>
          <w:sz w:val="24"/>
          <w:szCs w:val="24"/>
        </w:rPr>
        <w:t>,</w:t>
      </w:r>
      <w:r w:rsidR="004A7873" w:rsidRPr="004B12B8">
        <w:rPr>
          <w:bCs/>
          <w:color w:val="000000" w:themeColor="text1"/>
          <w:sz w:val="24"/>
          <w:szCs w:val="24"/>
        </w:rPr>
        <w:t xml:space="preserve"> только для предоставления услуги по </w:t>
      </w:r>
      <w:r w:rsidR="00B07ECA" w:rsidRPr="004B12B8">
        <w:rPr>
          <w:bCs/>
          <w:color w:val="000000" w:themeColor="text1"/>
          <w:sz w:val="24"/>
          <w:szCs w:val="24"/>
        </w:rPr>
        <w:t>обеспечению</w:t>
      </w:r>
      <w:r w:rsidR="004A7873" w:rsidRPr="004B12B8">
        <w:rPr>
          <w:bCs/>
          <w:color w:val="000000" w:themeColor="text1"/>
          <w:sz w:val="24"/>
          <w:szCs w:val="24"/>
        </w:rPr>
        <w:t xml:space="preserve"> питани</w:t>
      </w:r>
      <w:r w:rsidR="00B07ECA" w:rsidRPr="004B12B8">
        <w:rPr>
          <w:bCs/>
          <w:color w:val="000000" w:themeColor="text1"/>
          <w:sz w:val="24"/>
          <w:szCs w:val="24"/>
        </w:rPr>
        <w:t>ем</w:t>
      </w:r>
      <w:r w:rsidR="00007C6D" w:rsidRPr="004B12B8">
        <w:rPr>
          <w:bCs/>
          <w:color w:val="000000" w:themeColor="text1"/>
          <w:sz w:val="24"/>
          <w:szCs w:val="24"/>
        </w:rPr>
        <w:t>.</w:t>
      </w:r>
    </w:p>
    <w:p w:rsidR="007119BE" w:rsidRPr="004B12B8" w:rsidRDefault="007119BE" w:rsidP="00B05B10">
      <w:pPr>
        <w:spacing w:line="240" w:lineRule="auto"/>
        <w:rPr>
          <w:color w:val="000000" w:themeColor="text1"/>
          <w:kern w:val="28"/>
          <w:sz w:val="24"/>
          <w:szCs w:val="24"/>
        </w:rPr>
      </w:pPr>
      <w:r w:rsidRPr="004B12B8">
        <w:rPr>
          <w:bCs/>
          <w:color w:val="000000" w:themeColor="text1"/>
          <w:sz w:val="24"/>
          <w:szCs w:val="24"/>
        </w:rPr>
        <w:t xml:space="preserve">  </w:t>
      </w:r>
      <w:r w:rsidR="00485987" w:rsidRPr="004B12B8">
        <w:rPr>
          <w:bCs/>
          <w:color w:val="000000" w:themeColor="text1"/>
          <w:sz w:val="24"/>
          <w:szCs w:val="24"/>
        </w:rPr>
        <w:t>5.2.2</w:t>
      </w:r>
      <w:r w:rsidR="006A0DCD" w:rsidRPr="004B12B8">
        <w:rPr>
          <w:bCs/>
          <w:color w:val="000000" w:themeColor="text1"/>
          <w:sz w:val="24"/>
          <w:szCs w:val="24"/>
        </w:rPr>
        <w:t>5</w:t>
      </w:r>
      <w:r w:rsidR="00485987" w:rsidRPr="004B12B8">
        <w:rPr>
          <w:bCs/>
          <w:color w:val="000000" w:themeColor="text1"/>
          <w:sz w:val="24"/>
          <w:szCs w:val="24"/>
        </w:rPr>
        <w:t>. Своевременно не позднее 10-го числа месяца, следующего за расчетным, осуществлять возмещение затрат по оплате коммунальных услуг и эксплуатационных ра</w:t>
      </w:r>
      <w:r w:rsidRPr="004B12B8">
        <w:rPr>
          <w:bCs/>
          <w:color w:val="000000" w:themeColor="text1"/>
          <w:sz w:val="24"/>
          <w:szCs w:val="24"/>
        </w:rPr>
        <w:t xml:space="preserve">сходов на основании заключенных </w:t>
      </w:r>
      <w:r w:rsidR="00091F45" w:rsidRPr="004B12B8">
        <w:rPr>
          <w:bCs/>
          <w:color w:val="000000" w:themeColor="text1"/>
          <w:sz w:val="24"/>
          <w:szCs w:val="24"/>
        </w:rPr>
        <w:t>Договора</w:t>
      </w:r>
      <w:r w:rsidRPr="004B12B8">
        <w:rPr>
          <w:bCs/>
          <w:color w:val="000000" w:themeColor="text1"/>
          <w:sz w:val="24"/>
          <w:szCs w:val="24"/>
        </w:rPr>
        <w:t xml:space="preserve"> </w:t>
      </w:r>
      <w:r w:rsidRPr="004B12B8">
        <w:rPr>
          <w:color w:val="000000" w:themeColor="text1"/>
          <w:kern w:val="28"/>
          <w:sz w:val="24"/>
          <w:szCs w:val="24"/>
        </w:rPr>
        <w:t>о возмещении стоимости коммунальных услуг</w:t>
      </w:r>
      <w:r w:rsidR="00CE6E24" w:rsidRPr="004B12B8">
        <w:rPr>
          <w:color w:val="000000" w:themeColor="text1"/>
          <w:kern w:val="28"/>
          <w:sz w:val="24"/>
          <w:szCs w:val="24"/>
        </w:rPr>
        <w:t>.</w:t>
      </w:r>
      <w:r w:rsidRPr="004B12B8">
        <w:rPr>
          <w:bCs/>
          <w:color w:val="000000" w:themeColor="text1"/>
          <w:sz w:val="24"/>
          <w:szCs w:val="24"/>
        </w:rPr>
        <w:t xml:space="preserve"> </w:t>
      </w:r>
    </w:p>
    <w:p w:rsidR="00485987" w:rsidRPr="004B12B8" w:rsidRDefault="007119BE" w:rsidP="00B05B10">
      <w:pPr>
        <w:spacing w:line="240" w:lineRule="auto"/>
        <w:ind w:firstLine="0"/>
        <w:rPr>
          <w:color w:val="000000" w:themeColor="text1"/>
          <w:sz w:val="24"/>
          <w:szCs w:val="24"/>
        </w:rPr>
      </w:pPr>
      <w:r w:rsidRPr="004B12B8">
        <w:rPr>
          <w:bCs/>
          <w:color w:val="000000" w:themeColor="text1"/>
          <w:sz w:val="24"/>
          <w:szCs w:val="24"/>
        </w:rPr>
        <w:t xml:space="preserve">(приложения № </w:t>
      </w:r>
      <w:r w:rsidR="007829C7" w:rsidRPr="004B12B8">
        <w:rPr>
          <w:bCs/>
          <w:color w:val="000000" w:themeColor="text1"/>
          <w:sz w:val="24"/>
          <w:szCs w:val="24"/>
        </w:rPr>
        <w:t>4</w:t>
      </w:r>
      <w:r w:rsidRPr="004B12B8">
        <w:rPr>
          <w:bCs/>
          <w:color w:val="000000" w:themeColor="text1"/>
          <w:sz w:val="24"/>
          <w:szCs w:val="24"/>
        </w:rPr>
        <w:t xml:space="preserve">  к </w:t>
      </w:r>
      <w:r w:rsidR="00091F45" w:rsidRPr="004B12B8">
        <w:rPr>
          <w:bCs/>
          <w:color w:val="000000" w:themeColor="text1"/>
          <w:sz w:val="24"/>
          <w:szCs w:val="24"/>
        </w:rPr>
        <w:t>Договор</w:t>
      </w:r>
      <w:r w:rsidRPr="004B12B8">
        <w:rPr>
          <w:bCs/>
          <w:color w:val="000000" w:themeColor="text1"/>
          <w:sz w:val="24"/>
          <w:szCs w:val="24"/>
        </w:rPr>
        <w:t>у).</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0F0780" w:rsidRPr="004B12B8">
        <w:rPr>
          <w:bCs/>
          <w:color w:val="000000" w:themeColor="text1"/>
          <w:sz w:val="24"/>
          <w:szCs w:val="24"/>
        </w:rPr>
        <w:t>.2.</w:t>
      </w:r>
      <w:r w:rsidR="00A705C4" w:rsidRPr="004B12B8">
        <w:rPr>
          <w:bCs/>
          <w:color w:val="000000" w:themeColor="text1"/>
          <w:sz w:val="24"/>
          <w:szCs w:val="24"/>
        </w:rPr>
        <w:t>2</w:t>
      </w:r>
      <w:r w:rsidR="006A0DCD" w:rsidRPr="004B12B8">
        <w:rPr>
          <w:bCs/>
          <w:color w:val="000000" w:themeColor="text1"/>
          <w:sz w:val="24"/>
          <w:szCs w:val="24"/>
        </w:rPr>
        <w:t>6</w:t>
      </w:r>
      <w:r w:rsidR="000F0780" w:rsidRPr="004B12B8">
        <w:rPr>
          <w:bCs/>
          <w:color w:val="000000" w:themeColor="text1"/>
          <w:sz w:val="24"/>
          <w:szCs w:val="24"/>
        </w:rPr>
        <w:t>.</w:t>
      </w:r>
      <w:r w:rsidR="007C442C" w:rsidRPr="004B12B8">
        <w:rPr>
          <w:bCs/>
          <w:color w:val="000000" w:themeColor="text1"/>
          <w:sz w:val="24"/>
          <w:szCs w:val="24"/>
        </w:rPr>
        <w:t> </w:t>
      </w:r>
      <w:r w:rsidR="000F0780" w:rsidRPr="004B12B8">
        <w:rPr>
          <w:bCs/>
          <w:color w:val="000000" w:themeColor="text1"/>
          <w:sz w:val="24"/>
          <w:szCs w:val="24"/>
        </w:rPr>
        <w:t>Предоставить надлежаще оформленные документы</w:t>
      </w:r>
      <w:r w:rsidR="00C15041" w:rsidRPr="004B12B8">
        <w:rPr>
          <w:bCs/>
          <w:color w:val="000000" w:themeColor="text1"/>
          <w:sz w:val="24"/>
          <w:szCs w:val="24"/>
        </w:rPr>
        <w:t xml:space="preserve">, предусмотренные </w:t>
      </w:r>
      <w:r w:rsidR="00091F45" w:rsidRPr="004B12B8">
        <w:rPr>
          <w:bCs/>
          <w:color w:val="000000" w:themeColor="text1"/>
          <w:sz w:val="24"/>
          <w:szCs w:val="24"/>
        </w:rPr>
        <w:t>Договор</w:t>
      </w:r>
      <w:r w:rsidR="00C15041" w:rsidRPr="004B12B8">
        <w:rPr>
          <w:bCs/>
          <w:color w:val="000000" w:themeColor="text1"/>
          <w:sz w:val="24"/>
          <w:szCs w:val="24"/>
        </w:rPr>
        <w:t>ом</w:t>
      </w:r>
      <w:r w:rsidR="000F0780" w:rsidRPr="004B12B8">
        <w:rPr>
          <w:bCs/>
          <w:color w:val="000000" w:themeColor="text1"/>
          <w:sz w:val="24"/>
          <w:szCs w:val="24"/>
        </w:rPr>
        <w:t xml:space="preserve">, </w:t>
      </w:r>
      <w:r w:rsidR="00C15041" w:rsidRPr="004B12B8">
        <w:rPr>
          <w:bCs/>
          <w:color w:val="000000" w:themeColor="text1"/>
          <w:sz w:val="24"/>
          <w:szCs w:val="24"/>
        </w:rPr>
        <w:t xml:space="preserve">а также </w:t>
      </w:r>
      <w:r w:rsidR="002F3CA4" w:rsidRPr="004B12B8">
        <w:rPr>
          <w:bCs/>
          <w:color w:val="000000" w:themeColor="text1"/>
          <w:sz w:val="24"/>
          <w:szCs w:val="24"/>
        </w:rPr>
        <w:t>Заданием Заказчика</w:t>
      </w:r>
      <w:r w:rsidR="00437567" w:rsidRPr="004B12B8">
        <w:rPr>
          <w:bCs/>
          <w:color w:val="000000" w:themeColor="text1"/>
          <w:sz w:val="24"/>
          <w:szCs w:val="24"/>
        </w:rPr>
        <w:t xml:space="preserve"> (приложение № 1</w:t>
      </w:r>
      <w:r w:rsidR="00B71B82" w:rsidRPr="004B12B8">
        <w:rPr>
          <w:bCs/>
          <w:color w:val="000000" w:themeColor="text1"/>
          <w:sz w:val="24"/>
          <w:szCs w:val="24"/>
        </w:rPr>
        <w:t xml:space="preserve"> к </w:t>
      </w:r>
      <w:r w:rsidR="00091F45" w:rsidRPr="004B12B8">
        <w:rPr>
          <w:bCs/>
          <w:color w:val="000000" w:themeColor="text1"/>
          <w:sz w:val="24"/>
          <w:szCs w:val="24"/>
        </w:rPr>
        <w:t>Договор</w:t>
      </w:r>
      <w:r w:rsidR="00B71B82" w:rsidRPr="004B12B8">
        <w:rPr>
          <w:bCs/>
          <w:color w:val="000000" w:themeColor="text1"/>
          <w:sz w:val="24"/>
          <w:szCs w:val="24"/>
        </w:rPr>
        <w:t>у</w:t>
      </w:r>
      <w:r w:rsidR="00437567" w:rsidRPr="004B12B8">
        <w:rPr>
          <w:bCs/>
          <w:color w:val="000000" w:themeColor="text1"/>
          <w:sz w:val="24"/>
          <w:szCs w:val="24"/>
        </w:rPr>
        <w:t>)</w:t>
      </w:r>
      <w:r w:rsidR="000F0780" w:rsidRPr="004B12B8">
        <w:rPr>
          <w:bCs/>
          <w:color w:val="000000" w:themeColor="text1"/>
          <w:sz w:val="24"/>
          <w:szCs w:val="24"/>
        </w:rPr>
        <w:t>.</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FD77E8" w:rsidRPr="004B12B8">
        <w:rPr>
          <w:bCs/>
          <w:color w:val="000000" w:themeColor="text1"/>
          <w:sz w:val="24"/>
          <w:szCs w:val="24"/>
        </w:rPr>
        <w:t>.2.</w:t>
      </w:r>
      <w:r w:rsidR="00005420" w:rsidRPr="004B12B8">
        <w:rPr>
          <w:bCs/>
          <w:color w:val="000000" w:themeColor="text1"/>
          <w:sz w:val="24"/>
          <w:szCs w:val="24"/>
        </w:rPr>
        <w:t>2</w:t>
      </w:r>
      <w:r w:rsidR="006A0DCD" w:rsidRPr="004B12B8">
        <w:rPr>
          <w:bCs/>
          <w:color w:val="000000" w:themeColor="text1"/>
          <w:sz w:val="24"/>
          <w:szCs w:val="24"/>
        </w:rPr>
        <w:t>7</w:t>
      </w:r>
      <w:r w:rsidR="00FD77E8" w:rsidRPr="004B12B8">
        <w:rPr>
          <w:bCs/>
          <w:color w:val="000000" w:themeColor="text1"/>
          <w:sz w:val="24"/>
          <w:szCs w:val="24"/>
        </w:rPr>
        <w:t xml:space="preserve">. </w:t>
      </w:r>
      <w:r w:rsidR="000F0780" w:rsidRPr="004B12B8">
        <w:rPr>
          <w:bCs/>
          <w:color w:val="000000" w:themeColor="text1"/>
          <w:sz w:val="24"/>
          <w:szCs w:val="24"/>
        </w:rPr>
        <w:t>Устранить за свой счет все выявленные недостатки при оказании услуг.</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4E354B" w:rsidRPr="004B12B8">
        <w:rPr>
          <w:bCs/>
          <w:color w:val="000000" w:themeColor="text1"/>
          <w:sz w:val="24"/>
          <w:szCs w:val="24"/>
        </w:rPr>
        <w:t>.2.</w:t>
      </w:r>
      <w:r w:rsidR="00DC334B" w:rsidRPr="004B12B8">
        <w:rPr>
          <w:bCs/>
          <w:color w:val="000000" w:themeColor="text1"/>
          <w:sz w:val="24"/>
          <w:szCs w:val="24"/>
        </w:rPr>
        <w:t>2</w:t>
      </w:r>
      <w:r w:rsidR="006A0DCD" w:rsidRPr="004B12B8">
        <w:rPr>
          <w:bCs/>
          <w:color w:val="000000" w:themeColor="text1"/>
          <w:sz w:val="24"/>
          <w:szCs w:val="24"/>
        </w:rPr>
        <w:t>8</w:t>
      </w:r>
      <w:r w:rsidR="000F0780" w:rsidRPr="004B12B8">
        <w:rPr>
          <w:bCs/>
          <w:color w:val="000000" w:themeColor="text1"/>
          <w:sz w:val="24"/>
          <w:szCs w:val="24"/>
        </w:rPr>
        <w:t xml:space="preserve">. Надлежаще исполнять иные принятые на себя обязательства по </w:t>
      </w:r>
      <w:r w:rsidR="00091F45" w:rsidRPr="004B12B8">
        <w:rPr>
          <w:bCs/>
          <w:color w:val="000000" w:themeColor="text1"/>
          <w:sz w:val="24"/>
          <w:szCs w:val="24"/>
        </w:rPr>
        <w:t>Договор</w:t>
      </w:r>
      <w:r w:rsidR="000F0780" w:rsidRPr="004B12B8">
        <w:rPr>
          <w:bCs/>
          <w:color w:val="000000" w:themeColor="text1"/>
          <w:sz w:val="24"/>
          <w:szCs w:val="24"/>
        </w:rPr>
        <w:t>у.</w:t>
      </w:r>
    </w:p>
    <w:p w:rsidR="000F0780" w:rsidRPr="004B12B8" w:rsidRDefault="00897B91" w:rsidP="00B05B10">
      <w:pPr>
        <w:widowControl w:val="0"/>
        <w:spacing w:line="240" w:lineRule="auto"/>
        <w:ind w:firstLine="709"/>
        <w:rPr>
          <w:bCs/>
          <w:color w:val="000000" w:themeColor="text1"/>
          <w:sz w:val="24"/>
          <w:szCs w:val="24"/>
        </w:rPr>
      </w:pPr>
      <w:r w:rsidRPr="004B12B8">
        <w:rPr>
          <w:bCs/>
          <w:color w:val="000000" w:themeColor="text1"/>
          <w:sz w:val="24"/>
          <w:szCs w:val="24"/>
        </w:rPr>
        <w:t>5</w:t>
      </w:r>
      <w:r w:rsidR="004E354B" w:rsidRPr="004B12B8">
        <w:rPr>
          <w:bCs/>
          <w:color w:val="000000" w:themeColor="text1"/>
          <w:sz w:val="24"/>
          <w:szCs w:val="24"/>
        </w:rPr>
        <w:t>.2.</w:t>
      </w:r>
      <w:r w:rsidR="007D3793" w:rsidRPr="004B12B8">
        <w:rPr>
          <w:bCs/>
          <w:color w:val="000000" w:themeColor="text1"/>
          <w:sz w:val="24"/>
          <w:szCs w:val="24"/>
        </w:rPr>
        <w:t>2</w:t>
      </w:r>
      <w:r w:rsidR="006A0DCD" w:rsidRPr="004B12B8">
        <w:rPr>
          <w:bCs/>
          <w:color w:val="000000" w:themeColor="text1"/>
          <w:sz w:val="24"/>
          <w:szCs w:val="24"/>
        </w:rPr>
        <w:t>9</w:t>
      </w:r>
      <w:r w:rsidR="000F0780" w:rsidRPr="004B12B8">
        <w:rPr>
          <w:bCs/>
          <w:color w:val="000000" w:themeColor="text1"/>
          <w:sz w:val="24"/>
          <w:szCs w:val="24"/>
        </w:rPr>
        <w:t>.</w:t>
      </w:r>
      <w:r w:rsidR="00A37AD6" w:rsidRPr="004B12B8">
        <w:rPr>
          <w:bCs/>
          <w:color w:val="000000" w:themeColor="text1"/>
          <w:sz w:val="24"/>
          <w:szCs w:val="24"/>
        </w:rPr>
        <w:t> </w:t>
      </w:r>
      <w:r w:rsidR="000F0780" w:rsidRPr="004B12B8">
        <w:rPr>
          <w:bCs/>
          <w:color w:val="000000" w:themeColor="text1"/>
          <w:sz w:val="24"/>
          <w:szCs w:val="24"/>
        </w:rPr>
        <w:t>Немедленно предупредить Заказчика и до получения от него указаний приостановить оказание услуг при обнаружении возможных неблагоприятных для Заказч</w:t>
      </w:r>
      <w:r w:rsidR="00FF0613" w:rsidRPr="004B12B8">
        <w:rPr>
          <w:bCs/>
          <w:color w:val="000000" w:themeColor="text1"/>
          <w:sz w:val="24"/>
          <w:szCs w:val="24"/>
        </w:rPr>
        <w:t>ика последствий оказания услуг</w:t>
      </w:r>
      <w:r w:rsidR="000F0780" w:rsidRPr="004B12B8">
        <w:rPr>
          <w:bCs/>
          <w:color w:val="000000" w:themeColor="text1"/>
          <w:sz w:val="24"/>
          <w:szCs w:val="24"/>
        </w:rPr>
        <w:t>.</w:t>
      </w:r>
    </w:p>
    <w:p w:rsidR="00B05B10" w:rsidRPr="004B12B8" w:rsidRDefault="00B05B10" w:rsidP="00B05B10">
      <w:pPr>
        <w:widowControl w:val="0"/>
        <w:spacing w:line="240" w:lineRule="auto"/>
        <w:ind w:firstLine="709"/>
        <w:rPr>
          <w:bCs/>
          <w:color w:val="000000" w:themeColor="text1"/>
          <w:sz w:val="24"/>
          <w:szCs w:val="24"/>
        </w:rPr>
      </w:pPr>
      <w:r w:rsidRPr="004B12B8">
        <w:rPr>
          <w:bCs/>
          <w:color w:val="000000" w:themeColor="text1"/>
          <w:sz w:val="24"/>
          <w:szCs w:val="24"/>
        </w:rPr>
        <w:t>5.2.30. Обеспечить сбор и обращение отходов в соответствии с требованиями по обращению с твердыми коммунальными отходами.</w:t>
      </w:r>
    </w:p>
    <w:p w:rsidR="00D31017" w:rsidRPr="004B12B8" w:rsidRDefault="00C50934" w:rsidP="00D31017">
      <w:pPr>
        <w:tabs>
          <w:tab w:val="left" w:pos="360"/>
          <w:tab w:val="left" w:pos="720"/>
        </w:tabs>
        <w:spacing w:line="240" w:lineRule="auto"/>
        <w:rPr>
          <w:color w:val="000000" w:themeColor="text1"/>
          <w:sz w:val="24"/>
          <w:szCs w:val="24"/>
        </w:rPr>
      </w:pPr>
      <w:r w:rsidRPr="004B12B8">
        <w:rPr>
          <w:bCs/>
          <w:color w:val="000000" w:themeColor="text1"/>
          <w:sz w:val="24"/>
          <w:szCs w:val="24"/>
        </w:rPr>
        <w:t xml:space="preserve">  </w:t>
      </w:r>
      <w:r w:rsidR="00D31017" w:rsidRPr="004B12B8">
        <w:rPr>
          <w:bCs/>
          <w:color w:val="000000" w:themeColor="text1"/>
          <w:sz w:val="24"/>
          <w:szCs w:val="24"/>
        </w:rPr>
        <w:t xml:space="preserve">5.2.31. </w:t>
      </w:r>
      <w:r w:rsidR="00D31017" w:rsidRPr="004B12B8">
        <w:rPr>
          <w:color w:val="000000" w:themeColor="text1"/>
          <w:sz w:val="24"/>
          <w:szCs w:val="24"/>
        </w:rPr>
        <w:t>Осуществлять расчистку от снега подъездных путей к пищеблокам для доставки продуктов питания.</w:t>
      </w:r>
    </w:p>
    <w:p w:rsidR="00D31017" w:rsidRPr="004B12B8" w:rsidRDefault="00D31017" w:rsidP="00B05B10">
      <w:pPr>
        <w:widowControl w:val="0"/>
        <w:spacing w:line="240" w:lineRule="auto"/>
        <w:ind w:firstLine="709"/>
        <w:rPr>
          <w:bCs/>
          <w:color w:val="000000" w:themeColor="text1"/>
          <w:sz w:val="24"/>
          <w:szCs w:val="24"/>
        </w:rPr>
      </w:pPr>
    </w:p>
    <w:p w:rsidR="00897B91" w:rsidRPr="004B12B8" w:rsidRDefault="00897B91" w:rsidP="00B05B10">
      <w:pPr>
        <w:spacing w:line="240" w:lineRule="auto"/>
        <w:ind w:firstLine="0"/>
        <w:jc w:val="center"/>
        <w:rPr>
          <w:b/>
          <w:color w:val="000000" w:themeColor="text1"/>
          <w:sz w:val="24"/>
          <w:szCs w:val="24"/>
        </w:rPr>
      </w:pPr>
      <w:r w:rsidRPr="004B12B8">
        <w:rPr>
          <w:b/>
          <w:color w:val="000000" w:themeColor="text1"/>
          <w:sz w:val="24"/>
          <w:szCs w:val="24"/>
        </w:rPr>
        <w:t>6. Качество используемых продуктов питания, документы</w:t>
      </w:r>
      <w:r w:rsidR="008145D4" w:rsidRPr="004B12B8">
        <w:rPr>
          <w:rStyle w:val="a4"/>
          <w:b/>
          <w:color w:val="000000" w:themeColor="text1"/>
          <w:sz w:val="24"/>
          <w:szCs w:val="24"/>
        </w:rPr>
        <w:footnoteReference w:id="2"/>
      </w:r>
    </w:p>
    <w:p w:rsidR="00897B91" w:rsidRPr="004B12B8" w:rsidRDefault="00897B91" w:rsidP="00B05B10">
      <w:pPr>
        <w:spacing w:line="240" w:lineRule="auto"/>
        <w:ind w:firstLine="709"/>
        <w:rPr>
          <w:color w:val="000000" w:themeColor="text1"/>
          <w:sz w:val="24"/>
          <w:szCs w:val="24"/>
        </w:rPr>
      </w:pPr>
      <w:r w:rsidRPr="004B12B8">
        <w:rPr>
          <w:color w:val="000000" w:themeColor="text1"/>
          <w:sz w:val="24"/>
          <w:szCs w:val="24"/>
        </w:rPr>
        <w:t>6.1.</w:t>
      </w:r>
      <w:r w:rsidR="00A37AD6" w:rsidRPr="004B12B8">
        <w:rPr>
          <w:color w:val="000000" w:themeColor="text1"/>
          <w:sz w:val="24"/>
          <w:szCs w:val="24"/>
        </w:rPr>
        <w:t> </w:t>
      </w:r>
      <w:r w:rsidRPr="004B12B8">
        <w:rPr>
          <w:color w:val="000000" w:themeColor="text1"/>
          <w:sz w:val="24"/>
          <w:szCs w:val="24"/>
        </w:rPr>
        <w:t>Исполнитель поставляет Заказчику продукты питания в упаковке (таре), обеспечивающей сохранность продуктов питания от всякого рода повреждений</w:t>
      </w:r>
      <w:r w:rsidR="009E3FFF" w:rsidRPr="004B12B8">
        <w:rPr>
          <w:color w:val="000000" w:themeColor="text1"/>
          <w:sz w:val="24"/>
          <w:szCs w:val="24"/>
        </w:rPr>
        <w:t>, загрязнений</w:t>
      </w:r>
      <w:r w:rsidRPr="004B12B8">
        <w:rPr>
          <w:color w:val="000000" w:themeColor="text1"/>
          <w:sz w:val="24"/>
          <w:szCs w:val="24"/>
        </w:rPr>
        <w:t xml:space="preserve"> при перевозке различными видами транспорта. </w:t>
      </w:r>
    </w:p>
    <w:p w:rsidR="00453059" w:rsidRPr="004B12B8" w:rsidRDefault="00453059" w:rsidP="00B05B10">
      <w:pPr>
        <w:pStyle w:val="ConsPlusNormal"/>
        <w:ind w:firstLine="540"/>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Не допускаются к приему пищевые продукты, не имеющие маркировки, в случае если наличие такой маркировки предусмотрено законодательством Российской Федерации. Маркировочные ярлыки (или их копии) должны сохраняться до окончания реализации продукции.</w:t>
      </w:r>
    </w:p>
    <w:p w:rsidR="00EC7EC5" w:rsidRPr="004B12B8" w:rsidRDefault="00897B91" w:rsidP="00B05B10">
      <w:pPr>
        <w:spacing w:line="240" w:lineRule="auto"/>
        <w:ind w:firstLine="709"/>
        <w:rPr>
          <w:color w:val="000000" w:themeColor="text1"/>
          <w:sz w:val="24"/>
          <w:szCs w:val="24"/>
        </w:rPr>
      </w:pPr>
      <w:r w:rsidRPr="004B12B8">
        <w:rPr>
          <w:color w:val="000000" w:themeColor="text1"/>
          <w:sz w:val="24"/>
          <w:szCs w:val="24"/>
        </w:rPr>
        <w:t xml:space="preserve">6.2. </w:t>
      </w:r>
      <w:r w:rsidR="00D23C29" w:rsidRPr="004B12B8">
        <w:rPr>
          <w:color w:val="000000" w:themeColor="text1"/>
          <w:sz w:val="24"/>
          <w:szCs w:val="24"/>
        </w:rPr>
        <w:t>Исполнитель обеспечивает соблюдение у</w:t>
      </w:r>
      <w:r w:rsidRPr="004B12B8">
        <w:rPr>
          <w:color w:val="000000" w:themeColor="text1"/>
          <w:sz w:val="24"/>
          <w:szCs w:val="24"/>
        </w:rPr>
        <w:t>слови</w:t>
      </w:r>
      <w:r w:rsidR="00D23C29" w:rsidRPr="004B12B8">
        <w:rPr>
          <w:color w:val="000000" w:themeColor="text1"/>
          <w:sz w:val="24"/>
          <w:szCs w:val="24"/>
        </w:rPr>
        <w:t>й</w:t>
      </w:r>
      <w:r w:rsidRPr="004B12B8">
        <w:rPr>
          <w:color w:val="000000" w:themeColor="text1"/>
          <w:sz w:val="24"/>
          <w:szCs w:val="24"/>
        </w:rPr>
        <w:t xml:space="preserve"> хранения, транспортировки </w:t>
      </w:r>
      <w:r w:rsidR="00D23C29" w:rsidRPr="004B12B8">
        <w:rPr>
          <w:color w:val="000000" w:themeColor="text1"/>
          <w:sz w:val="24"/>
          <w:szCs w:val="24"/>
        </w:rPr>
        <w:t xml:space="preserve">пищевых </w:t>
      </w:r>
      <w:r w:rsidRPr="004B12B8">
        <w:rPr>
          <w:color w:val="000000" w:themeColor="text1"/>
          <w:sz w:val="24"/>
          <w:szCs w:val="24"/>
        </w:rPr>
        <w:t xml:space="preserve">продуктов по </w:t>
      </w:r>
      <w:r w:rsidR="00D23C29" w:rsidRPr="004B12B8">
        <w:rPr>
          <w:color w:val="000000" w:themeColor="text1"/>
          <w:sz w:val="24"/>
          <w:szCs w:val="24"/>
        </w:rPr>
        <w:t>параметрам температуры</w:t>
      </w:r>
      <w:r w:rsidRPr="004B12B8">
        <w:rPr>
          <w:color w:val="000000" w:themeColor="text1"/>
          <w:sz w:val="24"/>
          <w:szCs w:val="24"/>
        </w:rPr>
        <w:t xml:space="preserve">, влажности </w:t>
      </w:r>
      <w:r w:rsidR="00D23C29" w:rsidRPr="004B12B8">
        <w:rPr>
          <w:color w:val="000000" w:themeColor="text1"/>
          <w:sz w:val="24"/>
          <w:szCs w:val="24"/>
        </w:rPr>
        <w:t>и светового режима в соответствии с требованиями, установленными</w:t>
      </w:r>
      <w:r w:rsidRPr="004B12B8">
        <w:rPr>
          <w:color w:val="000000" w:themeColor="text1"/>
          <w:sz w:val="24"/>
          <w:szCs w:val="24"/>
        </w:rPr>
        <w:t xml:space="preserve"> </w:t>
      </w:r>
      <w:r w:rsidR="00D23C29" w:rsidRPr="004B12B8">
        <w:rPr>
          <w:color w:val="000000" w:themeColor="text1"/>
          <w:sz w:val="24"/>
          <w:szCs w:val="24"/>
        </w:rPr>
        <w:t>изготовителем продукции и информации, нанесенной на маркировку, этикетку, листок вкладыш.</w:t>
      </w:r>
    </w:p>
    <w:p w:rsidR="00897B91" w:rsidRPr="004B12B8" w:rsidRDefault="00EC7EC5" w:rsidP="00B05B10">
      <w:pPr>
        <w:spacing w:line="240" w:lineRule="auto"/>
        <w:ind w:firstLine="709"/>
        <w:rPr>
          <w:color w:val="000000" w:themeColor="text1"/>
          <w:sz w:val="24"/>
          <w:szCs w:val="24"/>
        </w:rPr>
      </w:pPr>
      <w:r w:rsidRPr="004B12B8">
        <w:rPr>
          <w:color w:val="000000" w:themeColor="text1"/>
          <w:sz w:val="24"/>
          <w:szCs w:val="24"/>
        </w:rPr>
        <w:t>6.3</w:t>
      </w:r>
      <w:r w:rsidR="00897B91" w:rsidRPr="004B12B8">
        <w:rPr>
          <w:color w:val="000000" w:themeColor="text1"/>
          <w:sz w:val="24"/>
          <w:szCs w:val="24"/>
        </w:rPr>
        <w:t>.</w:t>
      </w:r>
      <w:r w:rsidR="00A37AD6" w:rsidRPr="004B12B8">
        <w:rPr>
          <w:color w:val="000000" w:themeColor="text1"/>
          <w:sz w:val="24"/>
          <w:szCs w:val="24"/>
        </w:rPr>
        <w:t> </w:t>
      </w:r>
      <w:r w:rsidR="00372C9F" w:rsidRPr="004B12B8">
        <w:rPr>
          <w:color w:val="000000" w:themeColor="text1"/>
          <w:sz w:val="24"/>
          <w:szCs w:val="24"/>
        </w:rPr>
        <w:t>К</w:t>
      </w:r>
      <w:r w:rsidR="00897B91" w:rsidRPr="004B12B8">
        <w:rPr>
          <w:color w:val="000000" w:themeColor="text1"/>
          <w:sz w:val="24"/>
          <w:szCs w:val="24"/>
        </w:rPr>
        <w:t>ачество продуктов питания</w:t>
      </w:r>
      <w:r w:rsidR="00372C9F" w:rsidRPr="004B12B8">
        <w:rPr>
          <w:color w:val="000000" w:themeColor="text1"/>
          <w:sz w:val="24"/>
          <w:szCs w:val="24"/>
        </w:rPr>
        <w:t xml:space="preserve"> должно</w:t>
      </w:r>
      <w:r w:rsidR="00897B91" w:rsidRPr="004B12B8">
        <w:rPr>
          <w:color w:val="000000" w:themeColor="text1"/>
          <w:sz w:val="24"/>
          <w:szCs w:val="24"/>
        </w:rPr>
        <w:t xml:space="preserve"> соответств</w:t>
      </w:r>
      <w:r w:rsidR="00372C9F" w:rsidRPr="004B12B8">
        <w:rPr>
          <w:color w:val="000000" w:themeColor="text1"/>
          <w:sz w:val="24"/>
          <w:szCs w:val="24"/>
        </w:rPr>
        <w:t>овать</w:t>
      </w:r>
      <w:r w:rsidR="00897B91" w:rsidRPr="004B12B8">
        <w:rPr>
          <w:color w:val="000000" w:themeColor="text1"/>
          <w:sz w:val="24"/>
          <w:szCs w:val="24"/>
        </w:rPr>
        <w:t xml:space="preserve">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w:t>
      </w:r>
      <w:r w:rsidR="00134EE8" w:rsidRPr="004B12B8">
        <w:rPr>
          <w:color w:val="000000" w:themeColor="text1"/>
          <w:sz w:val="24"/>
          <w:szCs w:val="24"/>
        </w:rPr>
        <w:t xml:space="preserve">Задании Заказчика </w:t>
      </w:r>
      <w:r w:rsidR="00897B91" w:rsidRPr="004B12B8">
        <w:rPr>
          <w:color w:val="000000" w:themeColor="text1"/>
          <w:sz w:val="24"/>
          <w:szCs w:val="24"/>
        </w:rPr>
        <w:t>(приложение № 1</w:t>
      </w:r>
      <w:r w:rsidR="00B71B82" w:rsidRPr="004B12B8">
        <w:rPr>
          <w:color w:val="000000" w:themeColor="text1"/>
          <w:sz w:val="24"/>
          <w:szCs w:val="24"/>
        </w:rPr>
        <w:t xml:space="preserve"> к </w:t>
      </w:r>
      <w:r w:rsidR="00091F45" w:rsidRPr="004B12B8">
        <w:rPr>
          <w:color w:val="000000" w:themeColor="text1"/>
          <w:sz w:val="24"/>
          <w:szCs w:val="24"/>
        </w:rPr>
        <w:t>Договор</w:t>
      </w:r>
      <w:r w:rsidR="00B71B82" w:rsidRPr="004B12B8">
        <w:rPr>
          <w:color w:val="000000" w:themeColor="text1"/>
          <w:sz w:val="24"/>
          <w:szCs w:val="24"/>
        </w:rPr>
        <w:t>у</w:t>
      </w:r>
      <w:r w:rsidR="00897B91" w:rsidRPr="004B12B8">
        <w:rPr>
          <w:color w:val="000000" w:themeColor="text1"/>
          <w:sz w:val="24"/>
          <w:szCs w:val="24"/>
        </w:rPr>
        <w:t>).</w:t>
      </w:r>
    </w:p>
    <w:p w:rsidR="00897B91" w:rsidRPr="004B12B8" w:rsidRDefault="00897B91" w:rsidP="00B05B10">
      <w:pPr>
        <w:spacing w:line="240" w:lineRule="auto"/>
        <w:ind w:firstLine="709"/>
        <w:rPr>
          <w:color w:val="000000" w:themeColor="text1"/>
          <w:sz w:val="24"/>
          <w:szCs w:val="24"/>
        </w:rPr>
      </w:pPr>
      <w:r w:rsidRPr="004B12B8">
        <w:rPr>
          <w:color w:val="000000" w:themeColor="text1"/>
          <w:sz w:val="24"/>
          <w:szCs w:val="24"/>
        </w:rPr>
        <w:t xml:space="preserve">Качество </w:t>
      </w:r>
      <w:r w:rsidR="00755158" w:rsidRPr="004B12B8">
        <w:rPr>
          <w:color w:val="000000" w:themeColor="text1"/>
          <w:sz w:val="24"/>
          <w:szCs w:val="24"/>
        </w:rPr>
        <w:t xml:space="preserve">продуктов питания </w:t>
      </w:r>
      <w:r w:rsidR="00CB1992" w:rsidRPr="004B12B8">
        <w:rPr>
          <w:color w:val="000000" w:themeColor="text1"/>
          <w:sz w:val="24"/>
          <w:szCs w:val="24"/>
        </w:rPr>
        <w:t xml:space="preserve">и приготовленной пищи должно </w:t>
      </w:r>
      <w:r w:rsidRPr="004B12B8">
        <w:rPr>
          <w:color w:val="000000" w:themeColor="text1"/>
          <w:sz w:val="24"/>
          <w:szCs w:val="24"/>
        </w:rPr>
        <w:t>соответств</w:t>
      </w:r>
      <w:r w:rsidR="00CB1992" w:rsidRPr="004B12B8">
        <w:rPr>
          <w:color w:val="000000" w:themeColor="text1"/>
          <w:sz w:val="24"/>
          <w:szCs w:val="24"/>
        </w:rPr>
        <w:t xml:space="preserve">овать </w:t>
      </w:r>
      <w:r w:rsidRPr="004B12B8">
        <w:rPr>
          <w:color w:val="000000" w:themeColor="text1"/>
          <w:sz w:val="24"/>
          <w:szCs w:val="24"/>
        </w:rPr>
        <w:t>утвержденным рецептурам, технологическим картам и обеспечива</w:t>
      </w:r>
      <w:r w:rsidR="005D5A31" w:rsidRPr="004B12B8">
        <w:rPr>
          <w:color w:val="000000" w:themeColor="text1"/>
          <w:sz w:val="24"/>
          <w:szCs w:val="24"/>
        </w:rPr>
        <w:t>ть</w:t>
      </w:r>
      <w:r w:rsidRPr="004B12B8">
        <w:rPr>
          <w:color w:val="000000" w:themeColor="text1"/>
          <w:sz w:val="24"/>
          <w:szCs w:val="24"/>
        </w:rPr>
        <w:t xml:space="preserve"> безопасность жизни, здоровья потребителей, отвеча</w:t>
      </w:r>
      <w:r w:rsidR="005D5A31" w:rsidRPr="004B12B8">
        <w:rPr>
          <w:color w:val="000000" w:themeColor="text1"/>
          <w:sz w:val="24"/>
          <w:szCs w:val="24"/>
        </w:rPr>
        <w:t xml:space="preserve">ть </w:t>
      </w:r>
      <w:r w:rsidRPr="004B12B8">
        <w:rPr>
          <w:color w:val="000000" w:themeColor="text1"/>
          <w:sz w:val="24"/>
          <w:szCs w:val="24"/>
        </w:rPr>
        <w:t>требованиям действующего законодательства Российской Федерации, предъявляемым требованиям.</w:t>
      </w:r>
    </w:p>
    <w:p w:rsidR="00112704" w:rsidRPr="004B12B8" w:rsidRDefault="00EC7EC5" w:rsidP="00B05B10">
      <w:pPr>
        <w:spacing w:line="240" w:lineRule="auto"/>
        <w:ind w:firstLine="709"/>
        <w:rPr>
          <w:color w:val="000000" w:themeColor="text1"/>
          <w:sz w:val="24"/>
          <w:szCs w:val="24"/>
        </w:rPr>
      </w:pPr>
      <w:r w:rsidRPr="004B12B8">
        <w:rPr>
          <w:color w:val="000000" w:themeColor="text1"/>
          <w:sz w:val="24"/>
          <w:szCs w:val="24"/>
        </w:rPr>
        <w:t>6.4</w:t>
      </w:r>
      <w:r w:rsidR="00112704" w:rsidRPr="004B12B8">
        <w:rPr>
          <w:color w:val="000000" w:themeColor="text1"/>
          <w:sz w:val="24"/>
          <w:szCs w:val="24"/>
        </w:rPr>
        <w:t>.</w:t>
      </w:r>
      <w:r w:rsidR="008D4DBA" w:rsidRPr="004B12B8">
        <w:rPr>
          <w:color w:val="000000" w:themeColor="text1"/>
          <w:sz w:val="24"/>
          <w:szCs w:val="24"/>
        </w:rPr>
        <w:t> </w:t>
      </w:r>
      <w:r w:rsidR="00112704" w:rsidRPr="004B12B8">
        <w:rPr>
          <w:color w:val="000000" w:themeColor="text1"/>
          <w:sz w:val="24"/>
          <w:szCs w:val="24"/>
        </w:rPr>
        <w:t xml:space="preserve">Для подтверждения качества продуктов питания </w:t>
      </w:r>
      <w:r w:rsidR="005D5A31" w:rsidRPr="004B12B8">
        <w:rPr>
          <w:color w:val="000000" w:themeColor="text1"/>
          <w:sz w:val="24"/>
          <w:szCs w:val="24"/>
        </w:rPr>
        <w:t xml:space="preserve">и приготовленной пищи </w:t>
      </w:r>
      <w:r w:rsidR="00112704" w:rsidRPr="004B12B8">
        <w:rPr>
          <w:color w:val="000000" w:themeColor="text1"/>
          <w:sz w:val="24"/>
          <w:szCs w:val="24"/>
        </w:rPr>
        <w:t xml:space="preserve">должен осуществляться производственный контроль </w:t>
      </w:r>
      <w:r w:rsidR="008D4DBA" w:rsidRPr="004B12B8">
        <w:rPr>
          <w:color w:val="000000" w:themeColor="text1"/>
          <w:sz w:val="24"/>
          <w:szCs w:val="24"/>
        </w:rPr>
        <w:t>на базе лаборатории, аттестованной и аккредитованной на техническую компетентность</w:t>
      </w:r>
      <w:r w:rsidR="00112704" w:rsidRPr="004B12B8">
        <w:rPr>
          <w:color w:val="000000" w:themeColor="text1"/>
          <w:sz w:val="24"/>
          <w:szCs w:val="24"/>
        </w:rPr>
        <w:t xml:space="preserve">. </w:t>
      </w:r>
      <w:r w:rsidR="008D4DBA" w:rsidRPr="004B12B8">
        <w:rPr>
          <w:color w:val="000000" w:themeColor="text1"/>
          <w:sz w:val="24"/>
          <w:szCs w:val="24"/>
        </w:rPr>
        <w:t xml:space="preserve">Копии результатов лабораторных исследований по производственному контролю предоставляются Заказчику не позднее </w:t>
      </w:r>
      <w:r w:rsidR="00636CA2" w:rsidRPr="004B12B8">
        <w:rPr>
          <w:color w:val="000000" w:themeColor="text1"/>
          <w:sz w:val="24"/>
          <w:szCs w:val="24"/>
        </w:rPr>
        <w:t>3</w:t>
      </w:r>
      <w:r w:rsidR="004A3BA2" w:rsidRPr="004B12B8">
        <w:rPr>
          <w:color w:val="000000" w:themeColor="text1"/>
          <w:sz w:val="24"/>
          <w:szCs w:val="24"/>
        </w:rPr>
        <w:t xml:space="preserve"> </w:t>
      </w:r>
      <w:r w:rsidR="008D4DBA" w:rsidRPr="004B12B8">
        <w:rPr>
          <w:color w:val="000000" w:themeColor="text1"/>
          <w:sz w:val="24"/>
          <w:szCs w:val="24"/>
        </w:rPr>
        <w:t>(</w:t>
      </w:r>
      <w:r w:rsidR="00636CA2" w:rsidRPr="004B12B8">
        <w:rPr>
          <w:color w:val="000000" w:themeColor="text1"/>
          <w:sz w:val="24"/>
          <w:szCs w:val="24"/>
        </w:rPr>
        <w:t>трех</w:t>
      </w:r>
      <w:r w:rsidR="008D4DBA" w:rsidRPr="004B12B8">
        <w:rPr>
          <w:color w:val="000000" w:themeColor="text1"/>
          <w:sz w:val="24"/>
          <w:szCs w:val="24"/>
        </w:rPr>
        <w:t>)</w:t>
      </w:r>
      <w:r w:rsidR="00E4777F" w:rsidRPr="004B12B8">
        <w:rPr>
          <w:color w:val="000000" w:themeColor="text1"/>
          <w:sz w:val="24"/>
          <w:szCs w:val="24"/>
        </w:rPr>
        <w:t xml:space="preserve"> </w:t>
      </w:r>
      <w:r w:rsidR="008D4DBA" w:rsidRPr="004B12B8">
        <w:rPr>
          <w:color w:val="000000" w:themeColor="text1"/>
          <w:sz w:val="24"/>
          <w:szCs w:val="24"/>
        </w:rPr>
        <w:t>дней с момента по</w:t>
      </w:r>
      <w:r w:rsidR="00205094" w:rsidRPr="004B12B8">
        <w:rPr>
          <w:color w:val="000000" w:themeColor="text1"/>
          <w:sz w:val="24"/>
          <w:szCs w:val="24"/>
        </w:rPr>
        <w:t>лучения</w:t>
      </w:r>
      <w:r w:rsidR="008D4DBA" w:rsidRPr="004B12B8">
        <w:rPr>
          <w:color w:val="000000" w:themeColor="text1"/>
          <w:sz w:val="24"/>
          <w:szCs w:val="24"/>
        </w:rPr>
        <w:t xml:space="preserve"> указанных результатов.</w:t>
      </w:r>
    </w:p>
    <w:p w:rsidR="00112704" w:rsidRPr="004B12B8" w:rsidRDefault="00EC7EC5" w:rsidP="00B05B10">
      <w:pPr>
        <w:spacing w:line="240" w:lineRule="auto"/>
        <w:ind w:firstLine="709"/>
        <w:rPr>
          <w:color w:val="000000" w:themeColor="text1"/>
          <w:sz w:val="24"/>
          <w:szCs w:val="24"/>
        </w:rPr>
      </w:pPr>
      <w:r w:rsidRPr="004B12B8">
        <w:rPr>
          <w:color w:val="000000" w:themeColor="text1"/>
          <w:sz w:val="24"/>
          <w:szCs w:val="24"/>
        </w:rPr>
        <w:t>6.5</w:t>
      </w:r>
      <w:r w:rsidR="00112704" w:rsidRPr="004B12B8">
        <w:rPr>
          <w:color w:val="000000" w:themeColor="text1"/>
          <w:sz w:val="24"/>
          <w:szCs w:val="24"/>
        </w:rPr>
        <w:t>.</w:t>
      </w:r>
      <w:r w:rsidR="008D4DBA" w:rsidRPr="004B12B8">
        <w:rPr>
          <w:color w:val="000000" w:themeColor="text1"/>
          <w:sz w:val="24"/>
          <w:szCs w:val="24"/>
        </w:rPr>
        <w:t> </w:t>
      </w:r>
      <w:r w:rsidR="00112704" w:rsidRPr="004B12B8">
        <w:rPr>
          <w:color w:val="000000" w:themeColor="text1"/>
          <w:sz w:val="24"/>
          <w:szCs w:val="24"/>
        </w:rPr>
        <w:t>Не допускается использован</w:t>
      </w:r>
      <w:r w:rsidR="00D57FF3" w:rsidRPr="004B12B8">
        <w:rPr>
          <w:color w:val="000000" w:themeColor="text1"/>
          <w:sz w:val="24"/>
          <w:szCs w:val="24"/>
        </w:rPr>
        <w:t>ие продуктов питания, содержащих</w:t>
      </w:r>
      <w:r w:rsidR="00112704" w:rsidRPr="004B12B8">
        <w:rPr>
          <w:color w:val="000000" w:themeColor="text1"/>
          <w:sz w:val="24"/>
          <w:szCs w:val="24"/>
        </w:rPr>
        <w:t xml:space="preserve">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положениями действующих санитарно-эпидемиологических правил.</w:t>
      </w:r>
    </w:p>
    <w:p w:rsidR="00E0502A" w:rsidRPr="004B12B8" w:rsidRDefault="00EC7EC5" w:rsidP="00B05B10">
      <w:pPr>
        <w:spacing w:line="240" w:lineRule="auto"/>
        <w:ind w:firstLine="709"/>
        <w:rPr>
          <w:color w:val="000000" w:themeColor="text1"/>
          <w:sz w:val="24"/>
          <w:szCs w:val="24"/>
        </w:rPr>
      </w:pPr>
      <w:r w:rsidRPr="004B12B8">
        <w:rPr>
          <w:color w:val="000000" w:themeColor="text1"/>
          <w:sz w:val="24"/>
          <w:szCs w:val="24"/>
        </w:rPr>
        <w:t>6.6</w:t>
      </w:r>
      <w:r w:rsidR="00112704" w:rsidRPr="004B12B8">
        <w:rPr>
          <w:color w:val="000000" w:themeColor="text1"/>
          <w:sz w:val="24"/>
          <w:szCs w:val="24"/>
        </w:rPr>
        <w:t>.</w:t>
      </w:r>
      <w:r w:rsidR="008D4DBA" w:rsidRPr="004B12B8">
        <w:rPr>
          <w:color w:val="000000" w:themeColor="text1"/>
          <w:sz w:val="24"/>
          <w:szCs w:val="24"/>
        </w:rPr>
        <w:t> </w:t>
      </w:r>
      <w:r w:rsidR="00E0502A" w:rsidRPr="004B12B8">
        <w:rPr>
          <w:color w:val="000000" w:themeColor="text1"/>
          <w:sz w:val="24"/>
          <w:szCs w:val="24"/>
        </w:rPr>
        <w:t xml:space="preserve">Продукты питания не должны содержать: пищевые добавки, за исключением допущенных для производства продуктов детского питания </w:t>
      </w:r>
      <w:r w:rsidR="004E4F47" w:rsidRPr="004B12B8">
        <w:rPr>
          <w:color w:val="000000" w:themeColor="text1"/>
          <w:sz w:val="24"/>
          <w:szCs w:val="24"/>
        </w:rPr>
        <w:t>в установленном порядке</w:t>
      </w:r>
      <w:r w:rsidR="00E0502A" w:rsidRPr="004B12B8">
        <w:rPr>
          <w:color w:val="000000" w:themeColor="text1"/>
          <w:sz w:val="24"/>
          <w:szCs w:val="24"/>
        </w:rPr>
        <w:t xml:space="preserve"> (Техническ</w:t>
      </w:r>
      <w:r w:rsidR="008D4DBA" w:rsidRPr="004B12B8">
        <w:rPr>
          <w:color w:val="000000" w:themeColor="text1"/>
          <w:sz w:val="24"/>
          <w:szCs w:val="24"/>
        </w:rPr>
        <w:t>ий</w:t>
      </w:r>
      <w:r w:rsidR="00E0502A" w:rsidRPr="004B12B8">
        <w:rPr>
          <w:color w:val="000000" w:themeColor="text1"/>
          <w:sz w:val="24"/>
          <w:szCs w:val="24"/>
        </w:rPr>
        <w:t xml:space="preserve"> регламент Таможенного союза ТР ТС 021/2011, приняты</w:t>
      </w:r>
      <w:r w:rsidR="008D4DBA" w:rsidRPr="004B12B8">
        <w:rPr>
          <w:color w:val="000000" w:themeColor="text1"/>
          <w:sz w:val="24"/>
          <w:szCs w:val="24"/>
        </w:rPr>
        <w:t>й</w:t>
      </w:r>
      <w:r w:rsidR="00E0502A" w:rsidRPr="004B12B8">
        <w:rPr>
          <w:color w:val="000000" w:themeColor="text1"/>
          <w:sz w:val="24"/>
          <w:szCs w:val="24"/>
        </w:rPr>
        <w:t xml:space="preserve"> решением Комиссии Таможенного Союза от 9 декабря 2011</w:t>
      </w:r>
      <w:r w:rsidR="008D4DBA" w:rsidRPr="004B12B8">
        <w:rPr>
          <w:color w:val="000000" w:themeColor="text1"/>
          <w:sz w:val="24"/>
          <w:szCs w:val="24"/>
        </w:rPr>
        <w:t xml:space="preserve"> </w:t>
      </w:r>
      <w:r w:rsidR="00E0502A" w:rsidRPr="004B12B8">
        <w:rPr>
          <w:color w:val="000000" w:themeColor="text1"/>
          <w:sz w:val="24"/>
          <w:szCs w:val="24"/>
        </w:rPr>
        <w:t>года №</w:t>
      </w:r>
      <w:r w:rsidR="008D4DBA" w:rsidRPr="004B12B8">
        <w:rPr>
          <w:color w:val="000000" w:themeColor="text1"/>
          <w:sz w:val="24"/>
          <w:szCs w:val="24"/>
        </w:rPr>
        <w:t xml:space="preserve"> </w:t>
      </w:r>
      <w:r w:rsidR="00E0502A" w:rsidRPr="004B12B8">
        <w:rPr>
          <w:color w:val="000000" w:themeColor="text1"/>
          <w:sz w:val="24"/>
          <w:szCs w:val="24"/>
        </w:rPr>
        <w:t>880 «О безопасности пищевой продукции»).</w:t>
      </w:r>
    </w:p>
    <w:p w:rsidR="00EC7EC5" w:rsidRPr="004B12B8" w:rsidRDefault="00EC7EC5" w:rsidP="00B05B10">
      <w:pPr>
        <w:spacing w:line="240" w:lineRule="auto"/>
        <w:ind w:firstLine="709"/>
        <w:rPr>
          <w:color w:val="000000" w:themeColor="text1"/>
          <w:sz w:val="24"/>
          <w:szCs w:val="24"/>
        </w:rPr>
      </w:pPr>
      <w:r w:rsidRPr="004B12B8">
        <w:rPr>
          <w:color w:val="000000" w:themeColor="text1"/>
          <w:sz w:val="24"/>
          <w:szCs w:val="24"/>
        </w:rPr>
        <w:t>6.7.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rsidR="00EC7EC5" w:rsidRPr="004B12B8" w:rsidRDefault="00EC7EC5" w:rsidP="00B05B10">
      <w:pPr>
        <w:spacing w:line="240" w:lineRule="auto"/>
        <w:ind w:firstLine="709"/>
        <w:rPr>
          <w:color w:val="000000" w:themeColor="text1"/>
        </w:rPr>
      </w:pPr>
      <w:r w:rsidRPr="004B12B8">
        <w:rPr>
          <w:color w:val="000000" w:themeColor="text1"/>
          <w:sz w:val="24"/>
          <w:szCs w:val="24"/>
        </w:rPr>
        <w:t>Остаточный срок годности продуктов питания на момент поставки не должен превышать срок годности продуктов питания, указанный на маркировке (этикетке, листе вкладыше).</w:t>
      </w:r>
      <w:r w:rsidRPr="004B12B8">
        <w:rPr>
          <w:color w:val="000000" w:themeColor="text1"/>
          <w:sz w:val="24"/>
          <w:szCs w:val="24"/>
          <w:vertAlign w:val="superscript"/>
        </w:rPr>
        <w:footnoteReference w:id="3"/>
      </w:r>
    </w:p>
    <w:p w:rsidR="00EC7EC5" w:rsidRPr="004B12B8" w:rsidRDefault="00EC7EC5" w:rsidP="00B05B10">
      <w:pPr>
        <w:spacing w:line="240" w:lineRule="auto"/>
        <w:ind w:firstLine="709"/>
        <w:rPr>
          <w:color w:val="000000" w:themeColor="text1"/>
          <w:sz w:val="24"/>
          <w:szCs w:val="24"/>
        </w:rPr>
      </w:pPr>
      <w:r w:rsidRPr="004B12B8">
        <w:rPr>
          <w:color w:val="000000" w:themeColor="text1"/>
          <w:sz w:val="24"/>
          <w:szCs w:val="24"/>
        </w:rPr>
        <w:t xml:space="preserve">6.8. Качество продуктов питания проверяется на соответствие требованиям, предусмотренным разделом 6 </w:t>
      </w:r>
      <w:r w:rsidR="00091F45" w:rsidRPr="004B12B8">
        <w:rPr>
          <w:color w:val="000000" w:themeColor="text1"/>
          <w:sz w:val="24"/>
          <w:szCs w:val="24"/>
        </w:rPr>
        <w:t>Договора</w:t>
      </w:r>
      <w:r w:rsidRPr="004B12B8">
        <w:rPr>
          <w:color w:val="000000" w:themeColor="text1"/>
          <w:sz w:val="24"/>
          <w:szCs w:val="24"/>
        </w:rPr>
        <w:t>.</w:t>
      </w:r>
    </w:p>
    <w:p w:rsidR="00EC7EC5" w:rsidRPr="004B12B8" w:rsidRDefault="00EC7EC5" w:rsidP="00B05B10">
      <w:pPr>
        <w:spacing w:line="240" w:lineRule="auto"/>
        <w:ind w:firstLine="709"/>
        <w:rPr>
          <w:color w:val="000000" w:themeColor="text1"/>
          <w:sz w:val="24"/>
          <w:szCs w:val="24"/>
        </w:rPr>
      </w:pPr>
      <w:r w:rsidRPr="004B12B8">
        <w:rPr>
          <w:color w:val="000000" w:themeColor="text1"/>
          <w:sz w:val="24"/>
          <w:szCs w:val="24"/>
        </w:rPr>
        <w:t xml:space="preserve">6.9. Сведения о поставке продуктов питания, не соответствующих условиям </w:t>
      </w:r>
      <w:r w:rsidR="00091F45" w:rsidRPr="004B12B8">
        <w:rPr>
          <w:color w:val="000000" w:themeColor="text1"/>
          <w:sz w:val="24"/>
          <w:szCs w:val="24"/>
        </w:rPr>
        <w:t>Договора</w:t>
      </w:r>
      <w:r w:rsidRPr="004B12B8">
        <w:rPr>
          <w:color w:val="000000" w:themeColor="text1"/>
          <w:sz w:val="24"/>
          <w:szCs w:val="24"/>
        </w:rPr>
        <w:t xml:space="preserve"> о качестве и ассортименте, указываются в товарной накладной и в Акте об установленном расхождении по качеству при приемке продуктов питания.</w:t>
      </w:r>
    </w:p>
    <w:p w:rsidR="00EC7EC5" w:rsidRPr="004B12B8" w:rsidRDefault="00EC7EC5" w:rsidP="00B05B10">
      <w:pPr>
        <w:spacing w:line="240" w:lineRule="auto"/>
        <w:ind w:firstLine="709"/>
        <w:rPr>
          <w:color w:val="000000" w:themeColor="text1"/>
        </w:rPr>
      </w:pPr>
      <w:r w:rsidRPr="004B12B8">
        <w:rPr>
          <w:color w:val="000000" w:themeColor="text1"/>
          <w:sz w:val="24"/>
          <w:szCs w:val="24"/>
        </w:rPr>
        <w:lastRenderedPageBreak/>
        <w:t xml:space="preserve">6.10. При выявлении продуктов питания ненадлежащего качества Исполнитель обязан в течение  одного дня с даты подписания Акта, указанного в п. 6.9 </w:t>
      </w:r>
      <w:r w:rsidR="00091F45" w:rsidRPr="004B12B8">
        <w:rPr>
          <w:color w:val="000000" w:themeColor="text1"/>
          <w:sz w:val="24"/>
          <w:szCs w:val="24"/>
        </w:rPr>
        <w:t>Договора</w:t>
      </w:r>
      <w:r w:rsidRPr="004B12B8">
        <w:rPr>
          <w:color w:val="000000" w:themeColor="text1"/>
          <w:sz w:val="24"/>
          <w:szCs w:val="24"/>
        </w:rPr>
        <w:t xml:space="preserve"> заменить продукты питания ненадлежащего качества продуктами питания надлежащего качества.</w:t>
      </w:r>
    </w:p>
    <w:p w:rsidR="00EC7EC5" w:rsidRPr="004B12B8" w:rsidRDefault="008A0D3B" w:rsidP="00B05B10">
      <w:pPr>
        <w:spacing w:line="240" w:lineRule="auto"/>
        <w:ind w:firstLine="709"/>
        <w:rPr>
          <w:color w:val="000000" w:themeColor="text1"/>
          <w:sz w:val="24"/>
          <w:szCs w:val="24"/>
        </w:rPr>
      </w:pPr>
      <w:r w:rsidRPr="004B12B8">
        <w:rPr>
          <w:color w:val="000000" w:themeColor="text1"/>
          <w:sz w:val="24"/>
          <w:szCs w:val="24"/>
        </w:rPr>
        <w:t>6.11</w:t>
      </w:r>
      <w:r w:rsidR="00EC7EC5" w:rsidRPr="004B12B8">
        <w:rPr>
          <w:color w:val="000000" w:themeColor="text1"/>
          <w:sz w:val="24"/>
          <w:szCs w:val="24"/>
        </w:rPr>
        <w:t xml:space="preserve">.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Заказчика о данном факте по факсу, посредством электронной почты </w:t>
      </w:r>
      <w:r w:rsidRPr="004B12B8">
        <w:rPr>
          <w:color w:val="000000" w:themeColor="text1"/>
          <w:sz w:val="24"/>
          <w:szCs w:val="24"/>
        </w:rPr>
        <w:t xml:space="preserve">на адреса, указанные в разделе 16 </w:t>
      </w:r>
      <w:r w:rsidR="00091F45" w:rsidRPr="004B12B8">
        <w:rPr>
          <w:color w:val="000000" w:themeColor="text1"/>
          <w:sz w:val="24"/>
          <w:szCs w:val="24"/>
        </w:rPr>
        <w:t>Договора</w:t>
      </w:r>
      <w:r w:rsidR="00EC7EC5" w:rsidRPr="004B12B8">
        <w:rPr>
          <w:color w:val="000000" w:themeColor="text1"/>
          <w:sz w:val="24"/>
          <w:szCs w:val="24"/>
        </w:rPr>
        <w:t>. Заказчик обязан прибыть для составления Акта о выявленных нарушениях о качестве продуктов питания (далее - Акт о выявленных нарушениях пр</w:t>
      </w:r>
      <w:r w:rsidR="00F94212" w:rsidRPr="004B12B8">
        <w:rPr>
          <w:color w:val="000000" w:themeColor="text1"/>
          <w:sz w:val="24"/>
          <w:szCs w:val="24"/>
        </w:rPr>
        <w:t xml:space="preserve">одуктов питания) не позднее двух </w:t>
      </w:r>
      <w:r w:rsidR="00EC7EC5" w:rsidRPr="004B12B8">
        <w:rPr>
          <w:color w:val="000000" w:themeColor="text1"/>
          <w:sz w:val="24"/>
          <w:szCs w:val="24"/>
        </w:rPr>
        <w:t>часов с момента уведомления.</w:t>
      </w:r>
    </w:p>
    <w:p w:rsidR="00EC7EC5" w:rsidRPr="004B12B8" w:rsidRDefault="00EC7EC5" w:rsidP="00B05B10">
      <w:pPr>
        <w:spacing w:line="240" w:lineRule="auto"/>
        <w:ind w:firstLine="709"/>
        <w:rPr>
          <w:color w:val="000000" w:themeColor="text1"/>
          <w:sz w:val="24"/>
          <w:szCs w:val="24"/>
        </w:rPr>
      </w:pPr>
      <w:r w:rsidRPr="004B12B8">
        <w:rPr>
          <w:color w:val="000000" w:themeColor="text1"/>
          <w:sz w:val="24"/>
          <w:szCs w:val="24"/>
        </w:rPr>
        <w:t>В</w:t>
      </w:r>
      <w:r w:rsidR="00F94212" w:rsidRPr="004B12B8">
        <w:rPr>
          <w:color w:val="000000" w:themeColor="text1"/>
          <w:sz w:val="24"/>
          <w:szCs w:val="24"/>
        </w:rPr>
        <w:t xml:space="preserve"> течение </w:t>
      </w:r>
      <w:r w:rsidR="00433A22" w:rsidRPr="004B12B8">
        <w:rPr>
          <w:color w:val="000000" w:themeColor="text1"/>
          <w:sz w:val="24"/>
          <w:szCs w:val="24"/>
        </w:rPr>
        <w:t>одного дня</w:t>
      </w:r>
      <w:r w:rsidRPr="004B12B8">
        <w:rPr>
          <w:color w:val="000000" w:themeColor="text1"/>
          <w:sz w:val="24"/>
          <w:szCs w:val="24"/>
        </w:rPr>
        <w:t xml:space="preserve"> после подписания Акта о выявленных нарушениях продуктов питания Исполнитель обязан заменить продукты питания ненадлежащего качества продуктами питания надлежащего качества.</w:t>
      </w:r>
    </w:p>
    <w:p w:rsidR="00EC7EC5" w:rsidRPr="004B12B8" w:rsidRDefault="00C77763" w:rsidP="00B05B10">
      <w:pPr>
        <w:spacing w:line="240" w:lineRule="auto"/>
        <w:ind w:firstLine="709"/>
        <w:rPr>
          <w:color w:val="000000" w:themeColor="text1"/>
        </w:rPr>
      </w:pPr>
      <w:r w:rsidRPr="004B12B8">
        <w:rPr>
          <w:color w:val="000000" w:themeColor="text1"/>
          <w:sz w:val="24"/>
          <w:szCs w:val="24"/>
        </w:rPr>
        <w:t>6.12</w:t>
      </w:r>
      <w:r w:rsidR="00EC7EC5" w:rsidRPr="004B12B8">
        <w:rPr>
          <w:color w:val="000000" w:themeColor="text1"/>
          <w:sz w:val="24"/>
          <w:szCs w:val="24"/>
        </w:rPr>
        <w:t xml:space="preserve">. 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по поставке продуктов питания и (или) принять решение об одностороннем отказе от исполнения </w:t>
      </w:r>
      <w:r w:rsidR="00091F45" w:rsidRPr="004B12B8">
        <w:rPr>
          <w:color w:val="000000" w:themeColor="text1"/>
          <w:sz w:val="24"/>
          <w:szCs w:val="24"/>
        </w:rPr>
        <w:t>Договора</w:t>
      </w:r>
      <w:r w:rsidR="00EC7EC5" w:rsidRPr="004B12B8">
        <w:rPr>
          <w:color w:val="000000" w:themeColor="text1"/>
          <w:sz w:val="24"/>
          <w:szCs w:val="24"/>
        </w:rPr>
        <w:t xml:space="preserve"> в случае, если устранение нарушений потребует больших временных затрат, в связи с чем Заказчик утрачивает интерес к </w:t>
      </w:r>
      <w:r w:rsidR="00091F45" w:rsidRPr="004B12B8">
        <w:rPr>
          <w:color w:val="000000" w:themeColor="text1"/>
          <w:sz w:val="24"/>
          <w:szCs w:val="24"/>
        </w:rPr>
        <w:t>Договор</w:t>
      </w:r>
      <w:r w:rsidR="00EC7EC5" w:rsidRPr="004B12B8">
        <w:rPr>
          <w:color w:val="000000" w:themeColor="text1"/>
          <w:sz w:val="24"/>
          <w:szCs w:val="24"/>
        </w:rPr>
        <w:t>у.</w:t>
      </w:r>
    </w:p>
    <w:p w:rsidR="00EC7EC5" w:rsidRPr="004B12B8" w:rsidRDefault="00C77763" w:rsidP="00B05B10">
      <w:pPr>
        <w:spacing w:line="240" w:lineRule="auto"/>
        <w:ind w:firstLine="709"/>
        <w:rPr>
          <w:color w:val="000000" w:themeColor="text1"/>
          <w:sz w:val="24"/>
          <w:szCs w:val="24"/>
        </w:rPr>
      </w:pPr>
      <w:r w:rsidRPr="004B12B8">
        <w:rPr>
          <w:color w:val="000000" w:themeColor="text1"/>
          <w:sz w:val="24"/>
          <w:szCs w:val="24"/>
        </w:rPr>
        <w:t>6.13</w:t>
      </w:r>
      <w:r w:rsidR="00EC7EC5" w:rsidRPr="004B12B8">
        <w:rPr>
          <w:color w:val="000000" w:themeColor="text1"/>
          <w:sz w:val="24"/>
          <w:szCs w:val="24"/>
        </w:rPr>
        <w:t>.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EC7EC5" w:rsidRPr="004B12B8" w:rsidRDefault="00EC7EC5" w:rsidP="00B05B10">
      <w:pPr>
        <w:spacing w:line="240" w:lineRule="auto"/>
        <w:ind w:firstLine="709"/>
        <w:rPr>
          <w:color w:val="000000" w:themeColor="text1"/>
          <w:sz w:val="24"/>
          <w:szCs w:val="24"/>
        </w:rPr>
      </w:pPr>
    </w:p>
    <w:p w:rsidR="00B8219E" w:rsidRPr="004B12B8" w:rsidRDefault="00CF412B" w:rsidP="00B05B10">
      <w:pPr>
        <w:pStyle w:val="a7"/>
        <w:tabs>
          <w:tab w:val="left" w:pos="426"/>
          <w:tab w:val="left" w:pos="2520"/>
        </w:tabs>
        <w:suppressAutoHyphens w:val="0"/>
        <w:spacing w:before="0" w:after="0"/>
        <w:rPr>
          <w:rFonts w:ascii="Times New Roman" w:hAnsi="Times New Roman" w:cs="Times New Roman"/>
          <w:bCs w:val="0"/>
          <w:smallCaps w:val="0"/>
          <w:color w:val="000000" w:themeColor="text1"/>
          <w:spacing w:val="0"/>
        </w:rPr>
      </w:pPr>
      <w:r w:rsidRPr="004B12B8">
        <w:rPr>
          <w:rFonts w:ascii="Times New Roman" w:hAnsi="Times New Roman" w:cs="Times New Roman"/>
          <w:bCs w:val="0"/>
          <w:smallCaps w:val="0"/>
          <w:color w:val="000000" w:themeColor="text1"/>
          <w:spacing w:val="0"/>
        </w:rPr>
        <w:t>7</w:t>
      </w:r>
      <w:r w:rsidR="000B2281" w:rsidRPr="004B12B8">
        <w:rPr>
          <w:rFonts w:ascii="Times New Roman" w:hAnsi="Times New Roman" w:cs="Times New Roman"/>
          <w:bCs w:val="0"/>
          <w:smallCaps w:val="0"/>
          <w:color w:val="000000" w:themeColor="text1"/>
          <w:spacing w:val="0"/>
        </w:rPr>
        <w:t xml:space="preserve">. </w:t>
      </w:r>
      <w:r w:rsidR="00B8219E" w:rsidRPr="004B12B8">
        <w:rPr>
          <w:rFonts w:ascii="Times New Roman" w:hAnsi="Times New Roman" w:cs="Times New Roman"/>
          <w:bCs w:val="0"/>
          <w:smallCaps w:val="0"/>
          <w:color w:val="000000" w:themeColor="text1"/>
          <w:spacing w:val="0"/>
        </w:rPr>
        <w:t xml:space="preserve">Порядок сдачи и приемки </w:t>
      </w:r>
      <w:r w:rsidR="00A547D2" w:rsidRPr="004B12B8">
        <w:rPr>
          <w:rFonts w:ascii="Times New Roman" w:hAnsi="Times New Roman" w:cs="Times New Roman"/>
          <w:bCs w:val="0"/>
          <w:smallCaps w:val="0"/>
          <w:color w:val="000000" w:themeColor="text1"/>
          <w:spacing w:val="0"/>
        </w:rPr>
        <w:t>оказанных услуг</w:t>
      </w:r>
    </w:p>
    <w:p w:rsidR="00871694" w:rsidRPr="004B12B8" w:rsidRDefault="00CF412B" w:rsidP="00B05B10">
      <w:pPr>
        <w:spacing w:line="240" w:lineRule="auto"/>
        <w:ind w:firstLine="709"/>
        <w:rPr>
          <w:b/>
          <w:color w:val="000000" w:themeColor="text1"/>
          <w:sz w:val="24"/>
          <w:szCs w:val="24"/>
        </w:rPr>
      </w:pPr>
      <w:r w:rsidRPr="004B12B8">
        <w:rPr>
          <w:color w:val="000000" w:themeColor="text1"/>
          <w:sz w:val="24"/>
          <w:szCs w:val="24"/>
        </w:rPr>
        <w:t>7</w:t>
      </w:r>
      <w:r w:rsidR="00A547D2" w:rsidRPr="004B12B8">
        <w:rPr>
          <w:color w:val="000000" w:themeColor="text1"/>
          <w:sz w:val="24"/>
          <w:szCs w:val="24"/>
        </w:rPr>
        <w:t>.1.</w:t>
      </w:r>
      <w:r w:rsidR="000013A5" w:rsidRPr="004B12B8">
        <w:rPr>
          <w:color w:val="000000" w:themeColor="text1"/>
          <w:sz w:val="24"/>
          <w:szCs w:val="24"/>
        </w:rPr>
        <w:t> </w:t>
      </w:r>
      <w:r w:rsidR="00A547D2" w:rsidRPr="004B12B8">
        <w:rPr>
          <w:color w:val="000000" w:themeColor="text1"/>
          <w:sz w:val="24"/>
          <w:szCs w:val="24"/>
        </w:rPr>
        <w:t xml:space="preserve">По завершении оказания услуг Исполнитель представляет Заказчику Акт </w:t>
      </w:r>
      <w:r w:rsidR="00DB704F" w:rsidRPr="004B12B8">
        <w:rPr>
          <w:color w:val="000000" w:themeColor="text1"/>
          <w:sz w:val="24"/>
          <w:szCs w:val="24"/>
        </w:rPr>
        <w:t>сдачи-</w:t>
      </w:r>
      <w:r w:rsidR="00A547D2" w:rsidRPr="004B12B8">
        <w:rPr>
          <w:color w:val="000000" w:themeColor="text1"/>
          <w:sz w:val="24"/>
          <w:szCs w:val="24"/>
        </w:rPr>
        <w:t>приемки</w:t>
      </w:r>
      <w:r w:rsidR="00437567" w:rsidRPr="004B12B8">
        <w:rPr>
          <w:color w:val="000000" w:themeColor="text1"/>
        </w:rPr>
        <w:t xml:space="preserve"> </w:t>
      </w:r>
      <w:r w:rsidR="00437567" w:rsidRPr="004B12B8">
        <w:rPr>
          <w:color w:val="000000" w:themeColor="text1"/>
          <w:sz w:val="24"/>
          <w:szCs w:val="24"/>
        </w:rPr>
        <w:t xml:space="preserve">оказанных услуг, документы, указанные в </w:t>
      </w:r>
      <w:r w:rsidR="00DC334B" w:rsidRPr="004B12B8">
        <w:rPr>
          <w:color w:val="000000" w:themeColor="text1"/>
          <w:sz w:val="24"/>
          <w:szCs w:val="24"/>
        </w:rPr>
        <w:t>разделе 2</w:t>
      </w:r>
      <w:r w:rsidR="00437567" w:rsidRPr="004B12B8">
        <w:rPr>
          <w:color w:val="000000" w:themeColor="text1"/>
          <w:sz w:val="24"/>
          <w:szCs w:val="24"/>
        </w:rPr>
        <w:t xml:space="preserve"> </w:t>
      </w:r>
      <w:r w:rsidR="00091F45" w:rsidRPr="004B12B8">
        <w:rPr>
          <w:color w:val="000000" w:themeColor="text1"/>
          <w:sz w:val="24"/>
          <w:szCs w:val="24"/>
        </w:rPr>
        <w:t>Договора</w:t>
      </w:r>
      <w:r w:rsidR="00437567" w:rsidRPr="004B12B8">
        <w:rPr>
          <w:color w:val="000000" w:themeColor="text1"/>
          <w:sz w:val="24"/>
          <w:szCs w:val="24"/>
        </w:rPr>
        <w:t xml:space="preserve">, а также </w:t>
      </w:r>
      <w:r w:rsidR="00AC2225" w:rsidRPr="004B12B8">
        <w:rPr>
          <w:color w:val="000000" w:themeColor="text1"/>
          <w:sz w:val="24"/>
          <w:szCs w:val="24"/>
        </w:rPr>
        <w:t>с</w:t>
      </w:r>
      <w:r w:rsidR="00437567" w:rsidRPr="004B12B8">
        <w:rPr>
          <w:color w:val="000000" w:themeColor="text1"/>
          <w:sz w:val="24"/>
          <w:szCs w:val="24"/>
        </w:rPr>
        <w:t>ледующие</w:t>
      </w:r>
      <w:r w:rsidR="00AC2225" w:rsidRPr="004B12B8">
        <w:rPr>
          <w:color w:val="000000" w:themeColor="text1"/>
          <w:sz w:val="24"/>
          <w:szCs w:val="24"/>
        </w:rPr>
        <w:t xml:space="preserve"> </w:t>
      </w:r>
      <w:r w:rsidR="00A547D2" w:rsidRPr="004B12B8">
        <w:rPr>
          <w:color w:val="000000" w:themeColor="text1"/>
          <w:sz w:val="24"/>
          <w:szCs w:val="24"/>
        </w:rPr>
        <w:t>документ</w:t>
      </w:r>
      <w:r w:rsidR="00437567" w:rsidRPr="004B12B8">
        <w:rPr>
          <w:color w:val="000000" w:themeColor="text1"/>
          <w:sz w:val="24"/>
          <w:szCs w:val="24"/>
        </w:rPr>
        <w:t>ы</w:t>
      </w:r>
      <w:r w:rsidR="00D3795D" w:rsidRPr="004B12B8">
        <w:rPr>
          <w:color w:val="000000" w:themeColor="text1"/>
          <w:sz w:val="24"/>
          <w:szCs w:val="24"/>
        </w:rPr>
        <w:t>:</w:t>
      </w:r>
      <w:r w:rsidR="00D07E8E" w:rsidRPr="004B12B8">
        <w:rPr>
          <w:color w:val="000000" w:themeColor="text1"/>
          <w:sz w:val="24"/>
          <w:szCs w:val="24"/>
        </w:rPr>
        <w:t xml:space="preserve"> Акт проверки качества и объема предоставленной услуги</w:t>
      </w:r>
      <w:r w:rsidR="009313B8" w:rsidRPr="004B12B8">
        <w:rPr>
          <w:b/>
          <w:color w:val="000000" w:themeColor="text1"/>
          <w:sz w:val="24"/>
          <w:szCs w:val="24"/>
        </w:rPr>
        <w:t xml:space="preserve"> </w:t>
      </w:r>
      <w:r w:rsidR="009313B8" w:rsidRPr="004B12B8">
        <w:rPr>
          <w:color w:val="000000" w:themeColor="text1"/>
          <w:sz w:val="24"/>
          <w:szCs w:val="24"/>
        </w:rPr>
        <w:t>за отчетный период</w:t>
      </w:r>
      <w:r w:rsidR="0071015A" w:rsidRPr="004B12B8">
        <w:rPr>
          <w:color w:val="000000" w:themeColor="text1"/>
          <w:sz w:val="24"/>
          <w:szCs w:val="24"/>
        </w:rPr>
        <w:t xml:space="preserve"> (приложение №</w:t>
      </w:r>
      <w:r w:rsidR="00C50934" w:rsidRPr="004B12B8">
        <w:rPr>
          <w:color w:val="000000" w:themeColor="text1"/>
          <w:sz w:val="24"/>
          <w:szCs w:val="24"/>
        </w:rPr>
        <w:t xml:space="preserve"> </w:t>
      </w:r>
      <w:r w:rsidR="0071015A" w:rsidRPr="004B12B8">
        <w:rPr>
          <w:color w:val="000000" w:themeColor="text1"/>
          <w:sz w:val="24"/>
          <w:szCs w:val="24"/>
        </w:rPr>
        <w:t xml:space="preserve">5 к </w:t>
      </w:r>
      <w:r w:rsidR="00091F45" w:rsidRPr="004B12B8">
        <w:rPr>
          <w:color w:val="000000" w:themeColor="text1"/>
          <w:sz w:val="24"/>
          <w:szCs w:val="24"/>
        </w:rPr>
        <w:t>Договор</w:t>
      </w:r>
      <w:r w:rsidR="0071015A" w:rsidRPr="004B12B8">
        <w:rPr>
          <w:color w:val="000000" w:themeColor="text1"/>
          <w:sz w:val="24"/>
          <w:szCs w:val="24"/>
        </w:rPr>
        <w:t>у)</w:t>
      </w:r>
      <w:r w:rsidR="009313B8" w:rsidRPr="004B12B8">
        <w:rPr>
          <w:color w:val="000000" w:themeColor="text1"/>
          <w:sz w:val="24"/>
          <w:szCs w:val="24"/>
        </w:rPr>
        <w:t>.</w:t>
      </w:r>
    </w:p>
    <w:p w:rsidR="00397398" w:rsidRPr="004B12B8" w:rsidRDefault="0026079E"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7</w:t>
      </w:r>
      <w:r w:rsidR="006C1657" w:rsidRPr="004B12B8">
        <w:rPr>
          <w:color w:val="000000" w:themeColor="text1"/>
          <w:sz w:val="24"/>
          <w:szCs w:val="24"/>
        </w:rPr>
        <w:t>.2. В течение 3 (трех</w:t>
      </w:r>
      <w:r w:rsidR="00397398" w:rsidRPr="004B12B8">
        <w:rPr>
          <w:color w:val="000000" w:themeColor="text1"/>
          <w:sz w:val="24"/>
          <w:szCs w:val="24"/>
        </w:rPr>
        <w:t xml:space="preserve">) дней после получения от Исполнителя </w:t>
      </w:r>
      <w:r w:rsidRPr="004B12B8">
        <w:rPr>
          <w:color w:val="000000" w:themeColor="text1"/>
          <w:sz w:val="24"/>
          <w:szCs w:val="24"/>
        </w:rPr>
        <w:t>документов, указанных в пункте 7</w:t>
      </w:r>
      <w:r w:rsidR="00397398" w:rsidRPr="004B12B8">
        <w:rPr>
          <w:color w:val="000000" w:themeColor="text1"/>
          <w:sz w:val="24"/>
          <w:szCs w:val="24"/>
        </w:rPr>
        <w:t xml:space="preserve">.1. </w:t>
      </w:r>
      <w:r w:rsidR="00091F45" w:rsidRPr="004B12B8">
        <w:rPr>
          <w:color w:val="000000" w:themeColor="text1"/>
          <w:sz w:val="24"/>
          <w:szCs w:val="24"/>
        </w:rPr>
        <w:t>Договора</w:t>
      </w:r>
      <w:r w:rsidR="00397398" w:rsidRPr="004B12B8">
        <w:rPr>
          <w:color w:val="000000" w:themeColor="text1"/>
          <w:sz w:val="24"/>
          <w:szCs w:val="24"/>
        </w:rPr>
        <w:t>, Заказчик обязан провести приемку оказанных услуг в части их соответствия требовани</w:t>
      </w:r>
      <w:r w:rsidR="00134EE8" w:rsidRPr="004B12B8">
        <w:rPr>
          <w:color w:val="000000" w:themeColor="text1"/>
          <w:sz w:val="24"/>
          <w:szCs w:val="24"/>
        </w:rPr>
        <w:t>ям</w:t>
      </w:r>
      <w:r w:rsidR="00397398" w:rsidRPr="004B12B8">
        <w:rPr>
          <w:color w:val="000000" w:themeColor="text1"/>
          <w:sz w:val="24"/>
          <w:szCs w:val="24"/>
        </w:rPr>
        <w:t xml:space="preserve"> к объему и качеству, изложенны</w:t>
      </w:r>
      <w:r w:rsidR="0079515B" w:rsidRPr="004B12B8">
        <w:rPr>
          <w:color w:val="000000" w:themeColor="text1"/>
          <w:sz w:val="24"/>
          <w:szCs w:val="24"/>
        </w:rPr>
        <w:t>м</w:t>
      </w:r>
      <w:r w:rsidR="00397398" w:rsidRPr="004B12B8">
        <w:rPr>
          <w:color w:val="000000" w:themeColor="text1"/>
          <w:sz w:val="24"/>
          <w:szCs w:val="24"/>
        </w:rPr>
        <w:t xml:space="preserve"> в </w:t>
      </w:r>
      <w:r w:rsidR="00091F45" w:rsidRPr="004B12B8">
        <w:rPr>
          <w:color w:val="000000" w:themeColor="text1"/>
          <w:sz w:val="24"/>
          <w:szCs w:val="24"/>
        </w:rPr>
        <w:t>Договор</w:t>
      </w:r>
      <w:r w:rsidR="00397398" w:rsidRPr="004B12B8">
        <w:rPr>
          <w:color w:val="000000" w:themeColor="text1"/>
          <w:sz w:val="24"/>
          <w:szCs w:val="24"/>
        </w:rPr>
        <w:t>е и Задании Заказчика</w:t>
      </w:r>
      <w:r w:rsidR="00437567" w:rsidRPr="004B12B8">
        <w:rPr>
          <w:color w:val="000000" w:themeColor="text1"/>
          <w:sz w:val="24"/>
          <w:szCs w:val="24"/>
        </w:rPr>
        <w:t xml:space="preserve"> (приложение №</w:t>
      </w:r>
      <w:r w:rsidR="000013A5" w:rsidRPr="004B12B8">
        <w:rPr>
          <w:color w:val="000000" w:themeColor="text1"/>
          <w:sz w:val="24"/>
          <w:szCs w:val="24"/>
        </w:rPr>
        <w:t xml:space="preserve"> </w:t>
      </w:r>
      <w:r w:rsidR="00437567" w:rsidRPr="004B12B8">
        <w:rPr>
          <w:color w:val="000000" w:themeColor="text1"/>
          <w:sz w:val="24"/>
          <w:szCs w:val="24"/>
        </w:rPr>
        <w:t>1</w:t>
      </w:r>
      <w:r w:rsidR="00B71B82" w:rsidRPr="004B12B8">
        <w:rPr>
          <w:color w:val="000000" w:themeColor="text1"/>
          <w:sz w:val="24"/>
          <w:szCs w:val="24"/>
        </w:rPr>
        <w:t xml:space="preserve"> к </w:t>
      </w:r>
      <w:r w:rsidR="00091F45" w:rsidRPr="004B12B8">
        <w:rPr>
          <w:color w:val="000000" w:themeColor="text1"/>
          <w:sz w:val="24"/>
          <w:szCs w:val="24"/>
        </w:rPr>
        <w:t>Договор</w:t>
      </w:r>
      <w:r w:rsidR="00B71B82" w:rsidRPr="004B12B8">
        <w:rPr>
          <w:color w:val="000000" w:themeColor="text1"/>
          <w:sz w:val="24"/>
          <w:szCs w:val="24"/>
        </w:rPr>
        <w:t>у</w:t>
      </w:r>
      <w:r w:rsidR="00437567" w:rsidRPr="004B12B8">
        <w:rPr>
          <w:color w:val="000000" w:themeColor="text1"/>
          <w:sz w:val="24"/>
          <w:szCs w:val="24"/>
        </w:rPr>
        <w:t>)</w:t>
      </w:r>
      <w:r w:rsidR="00397398" w:rsidRPr="004B12B8">
        <w:rPr>
          <w:color w:val="000000" w:themeColor="text1"/>
          <w:sz w:val="24"/>
          <w:szCs w:val="24"/>
        </w:rPr>
        <w:t>, и оф</w:t>
      </w:r>
      <w:r w:rsidR="006C1657" w:rsidRPr="004B12B8">
        <w:rPr>
          <w:color w:val="000000" w:themeColor="text1"/>
          <w:sz w:val="24"/>
          <w:szCs w:val="24"/>
        </w:rPr>
        <w:t>ормить ее результат в течение 3 (трех</w:t>
      </w:r>
      <w:r w:rsidR="00397398" w:rsidRPr="004B12B8">
        <w:rPr>
          <w:color w:val="000000" w:themeColor="text1"/>
          <w:sz w:val="24"/>
          <w:szCs w:val="24"/>
        </w:rPr>
        <w:t>) дней</w:t>
      </w:r>
      <w:r w:rsidR="002F6EDE" w:rsidRPr="004B12B8">
        <w:rPr>
          <w:color w:val="000000" w:themeColor="text1"/>
        </w:rPr>
        <w:t xml:space="preserve"> </w:t>
      </w:r>
      <w:r w:rsidR="002F6EDE" w:rsidRPr="004B12B8">
        <w:rPr>
          <w:color w:val="000000" w:themeColor="text1"/>
          <w:sz w:val="24"/>
          <w:szCs w:val="24"/>
        </w:rPr>
        <w:t>либо направить Исполнителю в те же сроки мотивированный отказ от подписания указанных документов</w:t>
      </w:r>
      <w:r w:rsidR="00397398" w:rsidRPr="004B12B8">
        <w:rPr>
          <w:color w:val="000000" w:themeColor="text1"/>
          <w:sz w:val="24"/>
          <w:szCs w:val="24"/>
        </w:rPr>
        <w:t>.</w:t>
      </w:r>
    </w:p>
    <w:p w:rsidR="007F232B" w:rsidRPr="004B12B8" w:rsidRDefault="0026079E"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7</w:t>
      </w:r>
      <w:r w:rsidR="002F6EDE" w:rsidRPr="004B12B8">
        <w:rPr>
          <w:color w:val="000000" w:themeColor="text1"/>
          <w:sz w:val="24"/>
          <w:szCs w:val="24"/>
        </w:rPr>
        <w:t xml:space="preserve">.3. </w:t>
      </w:r>
      <w:r w:rsidR="007F232B" w:rsidRPr="004B12B8">
        <w:rPr>
          <w:color w:val="000000" w:themeColor="text1"/>
          <w:sz w:val="24"/>
          <w:szCs w:val="24"/>
        </w:rPr>
        <w:t xml:space="preserve">Заказчик для приемки оказанных услуг исполнения </w:t>
      </w:r>
      <w:r w:rsidR="00091F45" w:rsidRPr="004B12B8">
        <w:rPr>
          <w:color w:val="000000" w:themeColor="text1"/>
          <w:sz w:val="24"/>
          <w:szCs w:val="24"/>
        </w:rPr>
        <w:t>Договора</w:t>
      </w:r>
      <w:r w:rsidR="007F232B" w:rsidRPr="004B12B8">
        <w:rPr>
          <w:color w:val="000000" w:themeColor="text1"/>
          <w:sz w:val="24"/>
          <w:szCs w:val="24"/>
        </w:rPr>
        <w:t xml:space="preserve"> </w:t>
      </w:r>
      <w:r w:rsidR="006D3D98" w:rsidRPr="004B12B8">
        <w:rPr>
          <w:color w:val="000000" w:themeColor="text1"/>
          <w:sz w:val="24"/>
          <w:szCs w:val="24"/>
        </w:rPr>
        <w:t>вправе</w:t>
      </w:r>
      <w:r w:rsidR="007F232B" w:rsidRPr="004B12B8">
        <w:rPr>
          <w:color w:val="000000" w:themeColor="text1"/>
          <w:sz w:val="24"/>
          <w:szCs w:val="24"/>
        </w:rPr>
        <w:t xml:space="preserve"> создать приемочную комиссию, которая состоит</w:t>
      </w:r>
      <w:r w:rsidR="00B766EA" w:rsidRPr="004B12B8">
        <w:rPr>
          <w:color w:val="000000" w:themeColor="text1"/>
          <w:sz w:val="24"/>
          <w:szCs w:val="24"/>
        </w:rPr>
        <w:t xml:space="preserve"> не менее чем</w:t>
      </w:r>
      <w:r w:rsidR="007F232B" w:rsidRPr="004B12B8">
        <w:rPr>
          <w:color w:val="000000" w:themeColor="text1"/>
          <w:sz w:val="24"/>
          <w:szCs w:val="24"/>
        </w:rPr>
        <w:t xml:space="preserve"> из</w:t>
      </w:r>
      <w:r w:rsidR="00B766EA" w:rsidRPr="004B12B8">
        <w:rPr>
          <w:color w:val="000000" w:themeColor="text1"/>
          <w:sz w:val="24"/>
          <w:szCs w:val="24"/>
        </w:rPr>
        <w:t xml:space="preserve"> </w:t>
      </w:r>
      <w:r w:rsidR="00D17A3A" w:rsidRPr="004B12B8">
        <w:rPr>
          <w:color w:val="000000" w:themeColor="text1"/>
          <w:sz w:val="24"/>
          <w:szCs w:val="24"/>
        </w:rPr>
        <w:t>3</w:t>
      </w:r>
      <w:r w:rsidR="00B766EA" w:rsidRPr="004B12B8">
        <w:rPr>
          <w:color w:val="000000" w:themeColor="text1"/>
          <w:sz w:val="24"/>
          <w:szCs w:val="24"/>
        </w:rPr>
        <w:t xml:space="preserve"> </w:t>
      </w:r>
      <w:r w:rsidR="000C04F1" w:rsidRPr="004B12B8">
        <w:rPr>
          <w:color w:val="000000" w:themeColor="text1"/>
          <w:sz w:val="24"/>
          <w:szCs w:val="24"/>
        </w:rPr>
        <w:t>(</w:t>
      </w:r>
      <w:r w:rsidR="00D17A3A" w:rsidRPr="004B12B8">
        <w:rPr>
          <w:color w:val="000000" w:themeColor="text1"/>
          <w:sz w:val="24"/>
          <w:szCs w:val="24"/>
        </w:rPr>
        <w:t>трех</w:t>
      </w:r>
      <w:r w:rsidR="000C04F1" w:rsidRPr="004B12B8">
        <w:rPr>
          <w:color w:val="000000" w:themeColor="text1"/>
          <w:sz w:val="24"/>
          <w:szCs w:val="24"/>
        </w:rPr>
        <w:t xml:space="preserve">) </w:t>
      </w:r>
      <w:r w:rsidR="007F232B" w:rsidRPr="004B12B8">
        <w:rPr>
          <w:color w:val="000000" w:themeColor="text1"/>
          <w:sz w:val="24"/>
          <w:szCs w:val="24"/>
        </w:rPr>
        <w:t>человек</w:t>
      </w:r>
      <w:r w:rsidR="00F72BAA" w:rsidRPr="004B12B8">
        <w:rPr>
          <w:color w:val="000000" w:themeColor="text1"/>
          <w:sz w:val="24"/>
          <w:szCs w:val="24"/>
        </w:rPr>
        <w:t>.</w:t>
      </w:r>
    </w:p>
    <w:p w:rsidR="00A547D2" w:rsidRPr="004B12B8" w:rsidRDefault="00B07192"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7</w:t>
      </w:r>
      <w:r w:rsidR="00A547D2" w:rsidRPr="004B12B8">
        <w:rPr>
          <w:color w:val="000000" w:themeColor="text1"/>
          <w:sz w:val="24"/>
          <w:szCs w:val="24"/>
        </w:rPr>
        <w:t>.</w:t>
      </w:r>
      <w:r w:rsidR="002F6EDE" w:rsidRPr="004B12B8">
        <w:rPr>
          <w:color w:val="000000" w:themeColor="text1"/>
          <w:sz w:val="24"/>
          <w:szCs w:val="24"/>
        </w:rPr>
        <w:t>4</w:t>
      </w:r>
      <w:r w:rsidR="00A547D2" w:rsidRPr="004B12B8">
        <w:rPr>
          <w:color w:val="000000" w:themeColor="text1"/>
          <w:sz w:val="24"/>
          <w:szCs w:val="24"/>
        </w:rPr>
        <w:t>.</w:t>
      </w:r>
      <w:r w:rsidR="000013A5" w:rsidRPr="004B12B8">
        <w:rPr>
          <w:color w:val="000000" w:themeColor="text1"/>
          <w:sz w:val="24"/>
          <w:szCs w:val="24"/>
        </w:rPr>
        <w:t> </w:t>
      </w:r>
      <w:r w:rsidR="00A547D2" w:rsidRPr="004B12B8">
        <w:rPr>
          <w:color w:val="000000" w:themeColor="text1"/>
          <w:sz w:val="24"/>
          <w:szCs w:val="24"/>
        </w:rPr>
        <w:t>В случае несоответствия объема</w:t>
      </w:r>
      <w:r w:rsidR="0016425C" w:rsidRPr="004B12B8">
        <w:rPr>
          <w:color w:val="000000" w:themeColor="text1"/>
          <w:sz w:val="24"/>
          <w:szCs w:val="24"/>
        </w:rPr>
        <w:t>, качества</w:t>
      </w:r>
      <w:r w:rsidR="00A547D2" w:rsidRPr="004B12B8">
        <w:rPr>
          <w:color w:val="000000" w:themeColor="text1"/>
          <w:sz w:val="24"/>
          <w:szCs w:val="24"/>
        </w:rPr>
        <w:t xml:space="preserve"> услуг после их выполнения, а также невозможности или нецелесообразности продолжения оказания услуг Сторонам</w:t>
      </w:r>
      <w:r w:rsidR="00DB704F" w:rsidRPr="004B12B8">
        <w:rPr>
          <w:color w:val="000000" w:themeColor="text1"/>
          <w:sz w:val="24"/>
          <w:szCs w:val="24"/>
        </w:rPr>
        <w:t>и составляется соответствующий двусторонний А</w:t>
      </w:r>
      <w:r w:rsidR="00A547D2" w:rsidRPr="004B12B8">
        <w:rPr>
          <w:color w:val="000000" w:themeColor="text1"/>
          <w:sz w:val="24"/>
          <w:szCs w:val="24"/>
        </w:rPr>
        <w:t xml:space="preserve">кт, содержащий перечень необходимых доработок, в соответствии с которым Исполнитель обязан в течение одного дня </w:t>
      </w:r>
      <w:r w:rsidR="00302393" w:rsidRPr="004B12B8">
        <w:rPr>
          <w:color w:val="000000" w:themeColor="text1"/>
          <w:sz w:val="24"/>
          <w:szCs w:val="24"/>
        </w:rPr>
        <w:t>устра</w:t>
      </w:r>
      <w:r w:rsidR="00A547D2" w:rsidRPr="004B12B8">
        <w:rPr>
          <w:color w:val="000000" w:themeColor="text1"/>
          <w:sz w:val="24"/>
          <w:szCs w:val="24"/>
        </w:rPr>
        <w:t>ни</w:t>
      </w:r>
      <w:r w:rsidR="00302393" w:rsidRPr="004B12B8">
        <w:rPr>
          <w:color w:val="000000" w:themeColor="text1"/>
          <w:sz w:val="24"/>
          <w:szCs w:val="24"/>
        </w:rPr>
        <w:t>ть</w:t>
      </w:r>
      <w:r w:rsidR="00A547D2" w:rsidRPr="004B12B8">
        <w:rPr>
          <w:color w:val="000000" w:themeColor="text1"/>
          <w:sz w:val="24"/>
          <w:szCs w:val="24"/>
        </w:rPr>
        <w:t xml:space="preserve"> выявленны</w:t>
      </w:r>
      <w:r w:rsidR="00302393" w:rsidRPr="004B12B8">
        <w:rPr>
          <w:color w:val="000000" w:themeColor="text1"/>
          <w:sz w:val="24"/>
          <w:szCs w:val="24"/>
        </w:rPr>
        <w:t>е</w:t>
      </w:r>
      <w:r w:rsidR="00A547D2" w:rsidRPr="004B12B8">
        <w:rPr>
          <w:color w:val="000000" w:themeColor="text1"/>
          <w:sz w:val="24"/>
          <w:szCs w:val="24"/>
        </w:rPr>
        <w:t xml:space="preserve"> недостатк</w:t>
      </w:r>
      <w:r w:rsidR="00302393" w:rsidRPr="004B12B8">
        <w:rPr>
          <w:color w:val="000000" w:themeColor="text1"/>
          <w:sz w:val="24"/>
          <w:szCs w:val="24"/>
        </w:rPr>
        <w:t>и</w:t>
      </w:r>
      <w:r w:rsidR="00A547D2" w:rsidRPr="004B12B8">
        <w:rPr>
          <w:color w:val="000000" w:themeColor="text1"/>
          <w:sz w:val="24"/>
          <w:szCs w:val="24"/>
        </w:rPr>
        <w:t xml:space="preserve"> без дополнительной оплаты, </w:t>
      </w:r>
      <w:r w:rsidR="00AC2225" w:rsidRPr="004B12B8">
        <w:rPr>
          <w:color w:val="000000" w:themeColor="text1"/>
          <w:sz w:val="24"/>
          <w:szCs w:val="24"/>
        </w:rPr>
        <w:t>при условии, что они не выходят за пределы Задания Заказчика</w:t>
      </w:r>
      <w:r w:rsidR="00BD4935" w:rsidRPr="004B12B8">
        <w:rPr>
          <w:color w:val="000000" w:themeColor="text1"/>
          <w:sz w:val="24"/>
          <w:szCs w:val="24"/>
        </w:rPr>
        <w:t xml:space="preserve"> (</w:t>
      </w:r>
      <w:r w:rsidRPr="004B12B8">
        <w:rPr>
          <w:color w:val="000000" w:themeColor="text1"/>
          <w:sz w:val="24"/>
          <w:szCs w:val="24"/>
        </w:rPr>
        <w:t>7</w:t>
      </w:r>
      <w:r w:rsidR="00BD4935" w:rsidRPr="004B12B8">
        <w:rPr>
          <w:color w:val="000000" w:themeColor="text1"/>
          <w:sz w:val="24"/>
          <w:szCs w:val="24"/>
        </w:rPr>
        <w:t>)</w:t>
      </w:r>
      <w:r w:rsidR="00A547D2" w:rsidRPr="004B12B8">
        <w:rPr>
          <w:color w:val="000000" w:themeColor="text1"/>
          <w:sz w:val="24"/>
          <w:szCs w:val="24"/>
        </w:rPr>
        <w:t>.</w:t>
      </w:r>
    </w:p>
    <w:p w:rsidR="00A547D2" w:rsidRPr="004B12B8" w:rsidRDefault="00B07192"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7</w:t>
      </w:r>
      <w:r w:rsidR="00A547D2" w:rsidRPr="004B12B8">
        <w:rPr>
          <w:color w:val="000000" w:themeColor="text1"/>
          <w:sz w:val="24"/>
          <w:szCs w:val="24"/>
        </w:rPr>
        <w:t>.</w:t>
      </w:r>
      <w:r w:rsidR="002F6EDE" w:rsidRPr="004B12B8">
        <w:rPr>
          <w:color w:val="000000" w:themeColor="text1"/>
          <w:sz w:val="24"/>
          <w:szCs w:val="24"/>
        </w:rPr>
        <w:t>5</w:t>
      </w:r>
      <w:r w:rsidR="00A547D2" w:rsidRPr="004B12B8">
        <w:rPr>
          <w:color w:val="000000" w:themeColor="text1"/>
          <w:sz w:val="24"/>
          <w:szCs w:val="24"/>
        </w:rPr>
        <w:t>.</w:t>
      </w:r>
      <w:r w:rsidR="000013A5" w:rsidRPr="004B12B8">
        <w:rPr>
          <w:color w:val="000000" w:themeColor="text1"/>
          <w:sz w:val="24"/>
          <w:szCs w:val="24"/>
        </w:rPr>
        <w:t> </w:t>
      </w:r>
      <w:r w:rsidR="00A547D2" w:rsidRPr="004B12B8">
        <w:rPr>
          <w:color w:val="000000" w:themeColor="text1"/>
          <w:sz w:val="24"/>
          <w:szCs w:val="24"/>
        </w:rPr>
        <w:t>В случае обнаружения недостатков в оказанных услугах Заказчик вправе потребовать от Исполнителя:</w:t>
      </w:r>
    </w:p>
    <w:p w:rsidR="00A547D2" w:rsidRPr="004B12B8" w:rsidRDefault="00A547D2"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 безвозмездног</w:t>
      </w:r>
      <w:r w:rsidR="0016184F" w:rsidRPr="004B12B8">
        <w:rPr>
          <w:color w:val="000000" w:themeColor="text1"/>
          <w:sz w:val="24"/>
          <w:szCs w:val="24"/>
        </w:rPr>
        <w:t>о устранения недостатков в течени</w:t>
      </w:r>
      <w:r w:rsidR="00134EE8" w:rsidRPr="004B12B8">
        <w:rPr>
          <w:color w:val="000000" w:themeColor="text1"/>
          <w:sz w:val="24"/>
          <w:szCs w:val="24"/>
        </w:rPr>
        <w:t>е</w:t>
      </w:r>
      <w:r w:rsidR="001A3F30" w:rsidRPr="004B12B8">
        <w:rPr>
          <w:color w:val="000000" w:themeColor="text1"/>
          <w:sz w:val="24"/>
          <w:szCs w:val="24"/>
        </w:rPr>
        <w:t xml:space="preserve"> 1 (одного</w:t>
      </w:r>
      <w:r w:rsidR="0016184F" w:rsidRPr="004B12B8">
        <w:rPr>
          <w:color w:val="000000" w:themeColor="text1"/>
          <w:sz w:val="24"/>
          <w:szCs w:val="24"/>
        </w:rPr>
        <w:t xml:space="preserve">) </w:t>
      </w:r>
      <w:r w:rsidR="001A3F30" w:rsidRPr="004B12B8">
        <w:rPr>
          <w:color w:val="000000" w:themeColor="text1"/>
          <w:sz w:val="24"/>
          <w:szCs w:val="24"/>
        </w:rPr>
        <w:t>дня</w:t>
      </w:r>
      <w:r w:rsidR="00F72BAA" w:rsidRPr="004B12B8">
        <w:rPr>
          <w:color w:val="000000" w:themeColor="text1"/>
          <w:sz w:val="24"/>
          <w:szCs w:val="24"/>
        </w:rPr>
        <w:t>;</w:t>
      </w:r>
    </w:p>
    <w:p w:rsidR="00A547D2" w:rsidRPr="004B12B8" w:rsidRDefault="00A547D2"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 возмещения понесенных Заказчиком расходов по исправлению недостатков своими силами или силами третьих лиц.</w:t>
      </w:r>
    </w:p>
    <w:p w:rsidR="005B583F" w:rsidRPr="004B12B8" w:rsidRDefault="00B07192" w:rsidP="005B583F">
      <w:pPr>
        <w:autoSpaceDE w:val="0"/>
        <w:autoSpaceDN w:val="0"/>
        <w:adjustRightInd w:val="0"/>
        <w:spacing w:line="240" w:lineRule="auto"/>
        <w:ind w:firstLine="709"/>
        <w:rPr>
          <w:bCs/>
          <w:strike/>
          <w:color w:val="000000" w:themeColor="text1"/>
          <w:sz w:val="24"/>
          <w:szCs w:val="24"/>
        </w:rPr>
      </w:pPr>
      <w:r w:rsidRPr="004B12B8">
        <w:rPr>
          <w:bCs/>
          <w:color w:val="000000" w:themeColor="text1"/>
          <w:sz w:val="24"/>
          <w:szCs w:val="24"/>
        </w:rPr>
        <w:t>7</w:t>
      </w:r>
      <w:r w:rsidR="00A547D2" w:rsidRPr="004B12B8">
        <w:rPr>
          <w:bCs/>
          <w:color w:val="000000" w:themeColor="text1"/>
          <w:sz w:val="24"/>
          <w:szCs w:val="24"/>
        </w:rPr>
        <w:t>.</w:t>
      </w:r>
      <w:r w:rsidR="002F6EDE" w:rsidRPr="004B12B8">
        <w:rPr>
          <w:bCs/>
          <w:color w:val="000000" w:themeColor="text1"/>
          <w:sz w:val="24"/>
          <w:szCs w:val="24"/>
        </w:rPr>
        <w:t>6</w:t>
      </w:r>
      <w:r w:rsidR="00A547D2" w:rsidRPr="004B12B8">
        <w:rPr>
          <w:bCs/>
          <w:color w:val="000000" w:themeColor="text1"/>
          <w:sz w:val="24"/>
          <w:szCs w:val="24"/>
        </w:rPr>
        <w:t>.</w:t>
      </w:r>
      <w:r w:rsidR="000013A5" w:rsidRPr="004B12B8">
        <w:rPr>
          <w:bCs/>
          <w:color w:val="000000" w:themeColor="text1"/>
          <w:sz w:val="24"/>
          <w:szCs w:val="24"/>
        </w:rPr>
        <w:t> </w:t>
      </w:r>
      <w:r w:rsidR="007F232B" w:rsidRPr="004B12B8">
        <w:rPr>
          <w:bCs/>
          <w:color w:val="000000" w:themeColor="text1"/>
          <w:sz w:val="24"/>
          <w:szCs w:val="24"/>
        </w:rPr>
        <w:t xml:space="preserve">Для проверки соответствия оказанных услуг условиям в части их соответствия условиям </w:t>
      </w:r>
      <w:r w:rsidR="00091F45" w:rsidRPr="004B12B8">
        <w:rPr>
          <w:bCs/>
          <w:color w:val="000000" w:themeColor="text1"/>
          <w:sz w:val="24"/>
          <w:szCs w:val="24"/>
        </w:rPr>
        <w:t>Договора</w:t>
      </w:r>
      <w:r w:rsidR="007F232B" w:rsidRPr="004B12B8">
        <w:rPr>
          <w:bCs/>
          <w:color w:val="000000" w:themeColor="text1"/>
          <w:sz w:val="24"/>
          <w:szCs w:val="24"/>
        </w:rPr>
        <w:t xml:space="preserve">, Заказчик </w:t>
      </w:r>
      <w:r w:rsidR="007420FC" w:rsidRPr="004B12B8">
        <w:rPr>
          <w:bCs/>
          <w:color w:val="000000" w:themeColor="text1"/>
          <w:sz w:val="24"/>
          <w:szCs w:val="24"/>
        </w:rPr>
        <w:t>вправе</w:t>
      </w:r>
      <w:r w:rsidR="007F232B" w:rsidRPr="004B12B8">
        <w:rPr>
          <w:bCs/>
          <w:color w:val="000000" w:themeColor="text1"/>
          <w:sz w:val="24"/>
          <w:szCs w:val="24"/>
        </w:rPr>
        <w:t xml:space="preserve"> провести экспертизу. Экспертиза оказанных услуг может проводиться Заказчиком </w:t>
      </w:r>
      <w:hyperlink r:id="rId10" w:history="1">
        <w:r w:rsidR="007F232B" w:rsidRPr="004B12B8">
          <w:rPr>
            <w:rStyle w:val="aa"/>
            <w:bCs/>
            <w:color w:val="000000" w:themeColor="text1"/>
            <w:sz w:val="24"/>
            <w:szCs w:val="24"/>
            <w:u w:val="none"/>
          </w:rPr>
          <w:t>своими силами</w:t>
        </w:r>
      </w:hyperlink>
      <w:r w:rsidR="005B583F" w:rsidRPr="004B12B8">
        <w:rPr>
          <w:rStyle w:val="aa"/>
          <w:bCs/>
          <w:color w:val="000000" w:themeColor="text1"/>
          <w:sz w:val="24"/>
          <w:szCs w:val="24"/>
          <w:u w:val="none"/>
        </w:rPr>
        <w:t>.</w:t>
      </w:r>
      <w:r w:rsidR="007F232B" w:rsidRPr="004B12B8">
        <w:rPr>
          <w:bCs/>
          <w:strike/>
          <w:color w:val="000000" w:themeColor="text1"/>
          <w:sz w:val="24"/>
          <w:szCs w:val="24"/>
        </w:rPr>
        <w:t xml:space="preserve"> </w:t>
      </w:r>
    </w:p>
    <w:p w:rsidR="00A547D2" w:rsidRPr="004B12B8" w:rsidRDefault="00696645"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lastRenderedPageBreak/>
        <w:t>7</w:t>
      </w:r>
      <w:r w:rsidR="0016425C" w:rsidRPr="004B12B8">
        <w:rPr>
          <w:color w:val="000000" w:themeColor="text1"/>
          <w:sz w:val="24"/>
          <w:szCs w:val="24"/>
        </w:rPr>
        <w:t>.</w:t>
      </w:r>
      <w:r w:rsidR="005B583F" w:rsidRPr="004B12B8">
        <w:rPr>
          <w:color w:val="000000" w:themeColor="text1"/>
          <w:sz w:val="24"/>
          <w:szCs w:val="24"/>
        </w:rPr>
        <w:t>7</w:t>
      </w:r>
      <w:r w:rsidR="0016425C" w:rsidRPr="004B12B8">
        <w:rPr>
          <w:color w:val="000000" w:themeColor="text1"/>
          <w:sz w:val="24"/>
          <w:szCs w:val="24"/>
        </w:rPr>
        <w:t>. Приемка оказанных услуг после устранения недостатков осуществляется в тот же срок и в</w:t>
      </w:r>
      <w:r w:rsidR="00E3586D" w:rsidRPr="004B12B8">
        <w:rPr>
          <w:color w:val="000000" w:themeColor="text1"/>
          <w:sz w:val="24"/>
          <w:szCs w:val="24"/>
        </w:rPr>
        <w:t xml:space="preserve"> том же порядке, указанном в п.7</w:t>
      </w:r>
      <w:r w:rsidR="0016425C" w:rsidRPr="004B12B8">
        <w:rPr>
          <w:color w:val="000000" w:themeColor="text1"/>
          <w:sz w:val="24"/>
          <w:szCs w:val="24"/>
        </w:rPr>
        <w:t>.</w:t>
      </w:r>
      <w:r w:rsidR="0075752B" w:rsidRPr="004B12B8">
        <w:rPr>
          <w:color w:val="000000" w:themeColor="text1"/>
          <w:sz w:val="24"/>
          <w:szCs w:val="24"/>
        </w:rPr>
        <w:t>1.</w:t>
      </w:r>
      <w:r w:rsidR="0016425C" w:rsidRPr="004B12B8">
        <w:rPr>
          <w:color w:val="000000" w:themeColor="text1"/>
          <w:sz w:val="24"/>
          <w:szCs w:val="24"/>
        </w:rPr>
        <w:t xml:space="preserve"> </w:t>
      </w:r>
      <w:r w:rsidR="00E3586D" w:rsidRPr="004B12B8">
        <w:rPr>
          <w:color w:val="000000" w:themeColor="text1"/>
          <w:sz w:val="24"/>
          <w:szCs w:val="24"/>
        </w:rPr>
        <w:t>- 7</w:t>
      </w:r>
      <w:r w:rsidR="0075752B" w:rsidRPr="004B12B8">
        <w:rPr>
          <w:color w:val="000000" w:themeColor="text1"/>
          <w:sz w:val="24"/>
          <w:szCs w:val="24"/>
        </w:rPr>
        <w:t xml:space="preserve">.5. </w:t>
      </w:r>
      <w:r w:rsidR="00091F45" w:rsidRPr="004B12B8">
        <w:rPr>
          <w:color w:val="000000" w:themeColor="text1"/>
          <w:sz w:val="24"/>
          <w:szCs w:val="24"/>
        </w:rPr>
        <w:t>Договора</w:t>
      </w:r>
      <w:r w:rsidR="0016425C" w:rsidRPr="004B12B8">
        <w:rPr>
          <w:color w:val="000000" w:themeColor="text1"/>
          <w:sz w:val="24"/>
          <w:szCs w:val="24"/>
        </w:rPr>
        <w:t>.</w:t>
      </w:r>
    </w:p>
    <w:p w:rsidR="006C7A3A" w:rsidRPr="004B12B8" w:rsidRDefault="006C7A3A" w:rsidP="00B05B10">
      <w:pPr>
        <w:autoSpaceDE w:val="0"/>
        <w:autoSpaceDN w:val="0"/>
        <w:adjustRightInd w:val="0"/>
        <w:spacing w:line="240" w:lineRule="auto"/>
        <w:ind w:firstLine="709"/>
        <w:rPr>
          <w:color w:val="000000" w:themeColor="text1"/>
          <w:sz w:val="24"/>
          <w:szCs w:val="24"/>
        </w:rPr>
      </w:pPr>
    </w:p>
    <w:p w:rsidR="00A24894" w:rsidRPr="004B12B8" w:rsidRDefault="00A24894" w:rsidP="00B05B10">
      <w:pPr>
        <w:spacing w:line="240" w:lineRule="auto"/>
        <w:ind w:firstLine="709"/>
        <w:rPr>
          <w:bCs/>
          <w:color w:val="000000" w:themeColor="text1"/>
          <w:sz w:val="24"/>
          <w:szCs w:val="24"/>
        </w:rPr>
      </w:pPr>
    </w:p>
    <w:p w:rsidR="000107E7" w:rsidRPr="004B12B8" w:rsidRDefault="00FE1256" w:rsidP="00FE1256">
      <w:pPr>
        <w:tabs>
          <w:tab w:val="left" w:pos="426"/>
        </w:tabs>
        <w:spacing w:line="240" w:lineRule="auto"/>
        <w:ind w:left="360" w:firstLine="0"/>
        <w:jc w:val="center"/>
        <w:rPr>
          <w:b/>
          <w:color w:val="000000" w:themeColor="text1"/>
          <w:sz w:val="24"/>
          <w:szCs w:val="24"/>
        </w:rPr>
      </w:pPr>
      <w:r w:rsidRPr="004B12B8">
        <w:rPr>
          <w:b/>
          <w:color w:val="000000" w:themeColor="text1"/>
          <w:sz w:val="24"/>
          <w:szCs w:val="24"/>
        </w:rPr>
        <w:t>8.</w:t>
      </w:r>
      <w:r w:rsidR="00A44773" w:rsidRPr="004B12B8">
        <w:rPr>
          <w:b/>
          <w:color w:val="000000" w:themeColor="text1"/>
          <w:sz w:val="24"/>
          <w:szCs w:val="24"/>
        </w:rPr>
        <w:t>Ответственность С</w:t>
      </w:r>
      <w:r w:rsidR="00F411ED" w:rsidRPr="004B12B8">
        <w:rPr>
          <w:b/>
          <w:color w:val="000000" w:themeColor="text1"/>
          <w:sz w:val="24"/>
          <w:szCs w:val="24"/>
        </w:rPr>
        <w:t>торон</w:t>
      </w:r>
      <w:r w:rsidR="0013327B" w:rsidRPr="004B12B8">
        <w:rPr>
          <w:b/>
          <w:color w:val="000000" w:themeColor="text1"/>
          <w:sz w:val="24"/>
          <w:szCs w:val="24"/>
        </w:rPr>
        <w:t xml:space="preserve"> </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1E5092" w:rsidRPr="004B12B8" w:rsidRDefault="001E5092" w:rsidP="001E5092">
      <w:pPr>
        <w:pStyle w:val="a8"/>
        <w:numPr>
          <w:ilvl w:val="0"/>
          <w:numId w:val="24"/>
        </w:numPr>
        <w:spacing w:line="240" w:lineRule="auto"/>
        <w:rPr>
          <w:color w:val="000000" w:themeColor="text1"/>
          <w:sz w:val="24"/>
          <w:szCs w:val="24"/>
        </w:rPr>
      </w:pPr>
      <w:r w:rsidRPr="004B12B8">
        <w:rPr>
          <w:color w:val="000000" w:themeColor="text1"/>
          <w:sz w:val="24"/>
          <w:szCs w:val="24"/>
        </w:rPr>
        <w:t>рублей, если цена Договора не превышает 3 млн. рублей (включительно);</w:t>
      </w:r>
    </w:p>
    <w:p w:rsidR="001E5092" w:rsidRPr="004B12B8" w:rsidRDefault="001E5092" w:rsidP="001E5092">
      <w:pPr>
        <w:spacing w:line="240" w:lineRule="auto"/>
        <w:ind w:left="360" w:firstLine="0"/>
        <w:rPr>
          <w:color w:val="000000" w:themeColor="text1"/>
          <w:sz w:val="24"/>
          <w:szCs w:val="24"/>
        </w:rPr>
      </w:pPr>
      <w:r w:rsidRPr="004B12B8">
        <w:rPr>
          <w:color w:val="000000" w:themeColor="text1"/>
          <w:sz w:val="24"/>
          <w:szCs w:val="24"/>
        </w:rPr>
        <w:t xml:space="preserve">      5000 рублей, если цена Договора составляет от 3 млн. рублей до 50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10000 рублей, если цена Договора составляет от 50 млн. рублей до 100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100000 рублей, если цена Договора превышает 100 млн. рублей.</w:t>
      </w:r>
    </w:p>
    <w:p w:rsidR="001E5092" w:rsidRPr="004B12B8" w:rsidRDefault="00FE1256" w:rsidP="001E5092">
      <w:pPr>
        <w:spacing w:line="240" w:lineRule="auto"/>
        <w:ind w:firstLine="709"/>
        <w:rPr>
          <w:color w:val="000000" w:themeColor="text1"/>
        </w:rPr>
      </w:pPr>
      <w:r w:rsidRPr="004B12B8">
        <w:rPr>
          <w:color w:val="000000" w:themeColor="text1"/>
          <w:sz w:val="24"/>
          <w:szCs w:val="24"/>
        </w:rPr>
        <w:t>8</w:t>
      </w:r>
      <w:r w:rsidR="001E5092" w:rsidRPr="004B12B8">
        <w:rPr>
          <w:color w:val="000000" w:themeColor="text1"/>
          <w:sz w:val="24"/>
          <w:szCs w:val="24"/>
        </w:rPr>
        <w:t>.5.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w:t>
      </w:r>
      <w:r w:rsidR="001E5092" w:rsidRPr="004B12B8">
        <w:rPr>
          <w:color w:val="000000" w:themeColor="text1"/>
          <w:sz w:val="24"/>
          <w:szCs w:val="24"/>
          <w:vertAlign w:val="superscript"/>
        </w:rPr>
        <w:t xml:space="preserve"> </w:t>
      </w:r>
      <w:r w:rsidR="001E5092" w:rsidRPr="004B12B8">
        <w:rPr>
          <w:color w:val="000000" w:themeColor="text1"/>
          <w:sz w:val="24"/>
          <w:szCs w:val="24"/>
        </w:rPr>
        <w:t>требование об уплате неустоек (штрафов, пеней).</w:t>
      </w:r>
    </w:p>
    <w:p w:rsidR="001E5092" w:rsidRPr="004B12B8" w:rsidRDefault="00FE1256" w:rsidP="001E5092">
      <w:pPr>
        <w:spacing w:line="240" w:lineRule="auto"/>
        <w:ind w:firstLine="709"/>
        <w:rPr>
          <w:color w:val="000000" w:themeColor="text1"/>
        </w:rPr>
      </w:pPr>
      <w:r w:rsidRPr="004B12B8">
        <w:rPr>
          <w:color w:val="000000" w:themeColor="text1"/>
          <w:sz w:val="24"/>
          <w:szCs w:val="24"/>
        </w:rPr>
        <w:t>8</w:t>
      </w:r>
      <w:r w:rsidR="001E5092" w:rsidRPr="004B12B8">
        <w:rPr>
          <w:color w:val="000000" w:themeColor="text1"/>
          <w:sz w:val="24"/>
          <w:szCs w:val="24"/>
        </w:rPr>
        <w:t>.6. </w:t>
      </w:r>
      <w:proofErr w:type="gramStart"/>
      <w:r w:rsidR="001E5092" w:rsidRPr="004B12B8">
        <w:rPr>
          <w:color w:val="000000" w:themeColor="text1"/>
          <w:sz w:val="24"/>
          <w:szCs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1" w:anchor="/document/10180094/entry/100" w:history="1">
        <w:r w:rsidR="001E5092" w:rsidRPr="004B12B8">
          <w:rPr>
            <w:rStyle w:val="aa"/>
            <w:rFonts w:eastAsiaTheme="majorEastAsia"/>
            <w:color w:val="000000" w:themeColor="text1"/>
            <w:sz w:val="24"/>
            <w:szCs w:val="24"/>
          </w:rPr>
          <w:t>ключевой ставки</w:t>
        </w:r>
      </w:hyperlink>
      <w:r w:rsidR="001E5092" w:rsidRPr="004B12B8">
        <w:rPr>
          <w:color w:val="000000" w:themeColor="text1"/>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001E5092" w:rsidRPr="004B12B8">
        <w:rPr>
          <w:color w:val="000000" w:themeColor="text1"/>
          <w:sz w:val="24"/>
          <w:szCs w:val="24"/>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 xml:space="preserve">.7.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w:t>
      </w:r>
      <w:r w:rsidR="001E5092" w:rsidRPr="004B12B8">
        <w:rPr>
          <w:color w:val="000000" w:themeColor="text1"/>
          <w:sz w:val="24"/>
          <w:szCs w:val="24"/>
        </w:rPr>
        <w:br/>
        <w:t>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 xml:space="preserve">10 процентов цены Договора (этапа) в случае, если цена Договора (этапа) </w:t>
      </w:r>
      <w:r w:rsidRPr="004B12B8">
        <w:rPr>
          <w:color w:val="000000" w:themeColor="text1"/>
          <w:sz w:val="24"/>
          <w:szCs w:val="24"/>
        </w:rPr>
        <w:br/>
        <w:t>не превышает 3 млн. рублей;</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lastRenderedPageBreak/>
        <w:t>5 процентов цены Договора (этапа) в случае, если цена Договора (этапа) составляет от 3 млн. рублей до 50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1 процент цены Договора (этапа) в случае, если цена Договора (этапа) составляет от 50 млн. рублей до 100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0,5 процента цены Договора (этапа) в случае, если цена Договора (этапа) составляет от 100 млн. рублей до 500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0,4 процента цены Договора (этапа) в случае, если цена Договора (этапа) составляет от 500 млн. рублей до 1 млрд.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0,3 процента цены Договора (этапа) в случае, если цена Договора (этапа) составляет от 1 млрд. рублей до 2 млрд.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0,25 процента цены Договора (этапа) в случае, если цена Договора (этапа) составляет от 2 млрд. рублей до 5 млрд.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0,2 процента цены Договора (этапа) в случае, если цена Договора (этапа) составляет от 5 млрд. рублей до 10 млрд.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0,1 процента цены Договора (этапа) в случае, если цена Договора (этапа) превышает 10 млрд. рублей.</w:t>
      </w:r>
    </w:p>
    <w:p w:rsidR="001E5092" w:rsidRPr="004B12B8" w:rsidRDefault="00FE1256"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8</w:t>
      </w:r>
      <w:r w:rsidR="001E5092" w:rsidRPr="004B12B8">
        <w:rPr>
          <w:rFonts w:ascii="Times New Roman" w:hAnsi="Times New Roman" w:cs="Times New Roman"/>
          <w:color w:val="000000" w:themeColor="text1"/>
          <w:sz w:val="24"/>
          <w:szCs w:val="24"/>
        </w:rPr>
        <w:t>.8.</w:t>
      </w:r>
      <w:r w:rsidR="001E5092" w:rsidRPr="004B12B8">
        <w:rPr>
          <w:color w:val="000000" w:themeColor="text1"/>
          <w:sz w:val="24"/>
          <w:szCs w:val="24"/>
        </w:rPr>
        <w:t> </w:t>
      </w:r>
      <w:proofErr w:type="gramStart"/>
      <w:r w:rsidR="001E5092" w:rsidRPr="004B12B8">
        <w:rPr>
          <w:rFonts w:ascii="Times New Roman" w:hAnsi="Times New Roman" w:cs="Times New Roman"/>
          <w:color w:val="000000" w:themeColor="text1"/>
          <w:sz w:val="24"/>
          <w:szCs w:val="24"/>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w:t>
      </w:r>
      <w:hyperlink r:id="rId12" w:history="1">
        <w:r w:rsidR="001E5092" w:rsidRPr="004B12B8">
          <w:rPr>
            <w:rStyle w:val="aa"/>
            <w:rFonts w:ascii="Times New Roman" w:eastAsiaTheme="majorEastAsia" w:hAnsi="Times New Roman" w:cs="Times New Roman"/>
            <w:color w:val="000000" w:themeColor="text1"/>
            <w:sz w:val="24"/>
            <w:szCs w:val="24"/>
          </w:rPr>
          <w:t>постановлением</w:t>
        </w:r>
      </w:hyperlink>
      <w:r w:rsidR="001E5092" w:rsidRPr="004B12B8">
        <w:rPr>
          <w:rFonts w:ascii="Times New Roman" w:hAnsi="Times New Roman" w:cs="Times New Roman"/>
          <w:color w:val="000000" w:themeColor="text1"/>
          <w:sz w:val="24"/>
          <w:szCs w:val="24"/>
        </w:rPr>
        <w:t xml:space="preserve"> Правительства Российской Федерации от 11.12.2014 N 1352, штраф устанавливается в порядке, установленном Положением о закупках товаров, работ, услуг Заказчика,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w:t>
      </w:r>
      <w:proofErr w:type="gramEnd"/>
      <w:r w:rsidR="001E5092" w:rsidRPr="004B12B8">
        <w:rPr>
          <w:rFonts w:ascii="Times New Roman" w:hAnsi="Times New Roman" w:cs="Times New Roman"/>
          <w:color w:val="000000" w:themeColor="text1"/>
          <w:sz w:val="24"/>
          <w:szCs w:val="24"/>
        </w:rPr>
        <w:t xml:space="preserve"> или в случае, если договором предусмотрены этапы исполнения договора, как процент этапа исполнения договора в размере:</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5 процентов цены договора (этапа) в случае, если цена договора (этапа) не превышает 3 млн. рублей;</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2,5 процента цены договора (этапа) в случае, если цена договора (этапа) составляет от 3 млн. рублей до 50 млн. рублей (включительно);</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0,5 процента цены договора (этапа) в случае, если цена договора (этапа) составляет от 50 млн. рублей до 100 млн. рублей (включительно);</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0,25 процента цены договора (этапа) в случае, если цена договора (этапа) составляет от 100 млн. рублей до 500 млн. рублей (включительно);</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0,2 процента цены договора (этапа) в случае, если цена договора (этапа) составляет от 500 млн. рублей до 1 млрд. рублей (включительно);</w:t>
      </w:r>
    </w:p>
    <w:p w:rsidR="001E5092" w:rsidRPr="004B12B8" w:rsidRDefault="001E5092"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0,1 процента цены договора (этапа) в случае, если цена договора (этапа) превышает 1 млрд. рублей.</w:t>
      </w:r>
    </w:p>
    <w:p w:rsidR="001E5092" w:rsidRPr="004B12B8" w:rsidRDefault="00FE1256" w:rsidP="001E5092">
      <w:pPr>
        <w:pStyle w:val="ConsPlusNormal"/>
        <w:tabs>
          <w:tab w:val="left" w:pos="284"/>
          <w:tab w:val="left" w:pos="567"/>
          <w:tab w:val="left" w:pos="1560"/>
        </w:tabs>
        <w:ind w:firstLine="709"/>
        <w:jc w:val="both"/>
        <w:rPr>
          <w:rFonts w:ascii="Times New Roman" w:hAnsi="Times New Roman" w:cs="Times New Roman"/>
          <w:color w:val="000000" w:themeColor="text1"/>
          <w:sz w:val="24"/>
        </w:rPr>
      </w:pPr>
      <w:r w:rsidRPr="004B12B8">
        <w:rPr>
          <w:rFonts w:ascii="Times New Roman" w:hAnsi="Times New Roman" w:cs="Times New Roman"/>
          <w:color w:val="000000" w:themeColor="text1"/>
          <w:sz w:val="24"/>
          <w:szCs w:val="24"/>
        </w:rPr>
        <w:t>8</w:t>
      </w:r>
      <w:r w:rsidR="001E5092" w:rsidRPr="004B12B8">
        <w:rPr>
          <w:rFonts w:ascii="Times New Roman" w:hAnsi="Times New Roman" w:cs="Times New Roman"/>
          <w:color w:val="000000" w:themeColor="text1"/>
          <w:sz w:val="24"/>
          <w:szCs w:val="24"/>
        </w:rPr>
        <w:t>.9.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rsidR="001E5092" w:rsidRPr="004B12B8" w:rsidRDefault="001E5092" w:rsidP="001E5092">
      <w:pPr>
        <w:spacing w:line="240" w:lineRule="auto"/>
        <w:ind w:firstLine="709"/>
        <w:rPr>
          <w:color w:val="000000" w:themeColor="text1"/>
        </w:rPr>
      </w:pPr>
      <w:r w:rsidRPr="004B12B8">
        <w:rPr>
          <w:rStyle w:val="a4"/>
          <w:color w:val="000000" w:themeColor="text1"/>
          <w:sz w:val="24"/>
          <w:szCs w:val="24"/>
        </w:rPr>
        <w:footnoteReference w:id="4"/>
      </w:r>
      <w:r w:rsidR="00FE1256" w:rsidRPr="004B12B8">
        <w:rPr>
          <w:color w:val="000000" w:themeColor="text1"/>
          <w:sz w:val="24"/>
          <w:szCs w:val="24"/>
        </w:rPr>
        <w:t>8</w:t>
      </w:r>
      <w:r w:rsidRPr="004B12B8">
        <w:rPr>
          <w:color w:val="000000" w:themeColor="text1"/>
          <w:sz w:val="24"/>
          <w:szCs w:val="24"/>
        </w:rPr>
        <w:t xml:space="preserve">.10. За каждый факт неисполнения или ненадлежащего исполнения </w:t>
      </w:r>
      <w:r w:rsidRPr="004B12B8">
        <w:rPr>
          <w:color w:val="000000" w:themeColor="text1"/>
          <w:sz w:val="24"/>
          <w:szCs w:val="24"/>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1000 рублей, если цена Договора не превышает 3 млн. рублей;</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5000 рублей, если цена Договора составляет от 3 млн. рублей до 50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lastRenderedPageBreak/>
        <w:t>10000 рублей, если цена Договора составляет от 50 млн. рублей до 100 млн. рублей (включительно);</w:t>
      </w:r>
    </w:p>
    <w:p w:rsidR="001E5092" w:rsidRPr="004B12B8" w:rsidRDefault="001E5092" w:rsidP="001E5092">
      <w:pPr>
        <w:spacing w:line="240" w:lineRule="auto"/>
        <w:ind w:firstLine="709"/>
        <w:rPr>
          <w:color w:val="000000" w:themeColor="text1"/>
          <w:sz w:val="24"/>
          <w:szCs w:val="24"/>
        </w:rPr>
      </w:pPr>
      <w:r w:rsidRPr="004B12B8">
        <w:rPr>
          <w:color w:val="000000" w:themeColor="text1"/>
          <w:sz w:val="24"/>
          <w:szCs w:val="24"/>
        </w:rPr>
        <w:t>100000 рублей, если цена Договора превышает 100 млн. рублей.</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E5092" w:rsidRPr="004B12B8" w:rsidRDefault="00FE1256" w:rsidP="001E5092">
      <w:pPr>
        <w:spacing w:line="240" w:lineRule="auto"/>
        <w:ind w:firstLine="709"/>
        <w:rPr>
          <w:color w:val="000000" w:themeColor="text1"/>
        </w:rPr>
      </w:pPr>
      <w:r w:rsidRPr="004B12B8">
        <w:rPr>
          <w:color w:val="000000" w:themeColor="text1"/>
          <w:sz w:val="24"/>
          <w:szCs w:val="24"/>
        </w:rPr>
        <w:t>8</w:t>
      </w:r>
      <w:r w:rsidR="001E5092" w:rsidRPr="004B12B8">
        <w:rPr>
          <w:color w:val="000000" w:themeColor="text1"/>
          <w:sz w:val="24"/>
          <w:szCs w:val="24"/>
        </w:rPr>
        <w:t>.13.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1E5092" w:rsidRPr="004B12B8" w:rsidRDefault="001E5092" w:rsidP="001E5092">
      <w:pPr>
        <w:spacing w:line="240" w:lineRule="auto"/>
        <w:ind w:firstLine="709"/>
        <w:rPr>
          <w:color w:val="000000" w:themeColor="text1"/>
        </w:rPr>
      </w:pPr>
      <w:r w:rsidRPr="004B12B8">
        <w:rPr>
          <w:rStyle w:val="a4"/>
          <w:color w:val="000000" w:themeColor="text1"/>
          <w:sz w:val="24"/>
          <w:szCs w:val="24"/>
        </w:rPr>
        <w:footnoteReference w:id="5"/>
      </w:r>
      <w:r w:rsidR="00FE1256" w:rsidRPr="004B12B8">
        <w:rPr>
          <w:color w:val="000000" w:themeColor="text1"/>
          <w:sz w:val="24"/>
          <w:szCs w:val="24"/>
        </w:rPr>
        <w:t>8</w:t>
      </w:r>
      <w:r w:rsidRPr="004B12B8">
        <w:rPr>
          <w:color w:val="000000" w:themeColor="text1"/>
          <w:sz w:val="24"/>
          <w:szCs w:val="24"/>
        </w:rPr>
        <w:t>.14.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1E5092" w:rsidRPr="004B12B8" w:rsidRDefault="00FE1256" w:rsidP="001E5092">
      <w:pPr>
        <w:spacing w:line="240" w:lineRule="auto"/>
        <w:ind w:firstLine="709"/>
        <w:rPr>
          <w:color w:val="000000" w:themeColor="text1"/>
        </w:rPr>
      </w:pPr>
      <w:r w:rsidRPr="004B12B8">
        <w:rPr>
          <w:color w:val="000000" w:themeColor="text1"/>
          <w:sz w:val="24"/>
          <w:szCs w:val="24"/>
        </w:rPr>
        <w:t>8</w:t>
      </w:r>
      <w:r w:rsidR="001E5092" w:rsidRPr="004B12B8">
        <w:rPr>
          <w:color w:val="000000" w:themeColor="text1"/>
          <w:sz w:val="24"/>
          <w:szCs w:val="24"/>
        </w:rPr>
        <w:t xml:space="preserve">.15.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1E5092" w:rsidRPr="004B12B8" w:rsidRDefault="00FE1256" w:rsidP="001E5092">
      <w:pPr>
        <w:spacing w:line="240" w:lineRule="auto"/>
        <w:ind w:firstLine="709"/>
        <w:rPr>
          <w:color w:val="000000" w:themeColor="text1"/>
        </w:rPr>
      </w:pPr>
      <w:r w:rsidRPr="004B12B8">
        <w:rPr>
          <w:color w:val="000000" w:themeColor="text1"/>
          <w:sz w:val="24"/>
          <w:szCs w:val="24"/>
        </w:rPr>
        <w:t>8</w:t>
      </w:r>
      <w:r w:rsidR="001E5092" w:rsidRPr="004B12B8">
        <w:rPr>
          <w:color w:val="000000" w:themeColor="text1"/>
          <w:sz w:val="24"/>
          <w:szCs w:val="24"/>
        </w:rPr>
        <w:t xml:space="preserve">.16.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после направления требования об уплате сумм неустойки (штрафа, пени) и получения ответа (или получения </w:t>
      </w:r>
      <w:r w:rsidR="001E5092" w:rsidRPr="004B12B8">
        <w:rPr>
          <w:bCs/>
          <w:color w:val="000000" w:themeColor="text1"/>
          <w:sz w:val="24"/>
          <w:szCs w:val="24"/>
        </w:rPr>
        <w:t>ответа о несогласии с предъявленным требованием), вправе:</w:t>
      </w:r>
    </w:p>
    <w:p w:rsidR="001E5092" w:rsidRPr="004B12B8" w:rsidRDefault="001E5092" w:rsidP="001E5092">
      <w:pPr>
        <w:spacing w:line="240" w:lineRule="auto"/>
        <w:ind w:firstLine="709"/>
        <w:rPr>
          <w:color w:val="000000" w:themeColor="text1"/>
        </w:rPr>
      </w:pPr>
      <w:r w:rsidRPr="004B12B8">
        <w:rPr>
          <w:bCs/>
          <w:color w:val="000000" w:themeColor="text1"/>
          <w:sz w:val="24"/>
          <w:szCs w:val="24"/>
        </w:rPr>
        <w:t>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w:t>
      </w:r>
    </w:p>
    <w:p w:rsidR="001E5092" w:rsidRPr="004B12B8" w:rsidRDefault="001E5092" w:rsidP="001E5092">
      <w:pPr>
        <w:spacing w:line="240" w:lineRule="auto"/>
        <w:ind w:firstLine="709"/>
        <w:rPr>
          <w:color w:val="000000" w:themeColor="text1"/>
        </w:rPr>
      </w:pPr>
      <w:r w:rsidRPr="004B12B8">
        <w:rPr>
          <w:bCs/>
          <w:color w:val="000000" w:themeColor="text1"/>
          <w:sz w:val="24"/>
          <w:szCs w:val="24"/>
        </w:rPr>
        <w:t>удержать сумму начисленных неустоек (штрафов, пени) из денежных средств, перечисленных Исполнителем в качестве обеспечения исполнения договора (обеспечения гарантийных обязательств) и находящихся на счете Заказчика;</w:t>
      </w:r>
    </w:p>
    <w:p w:rsidR="001E5092" w:rsidRPr="004B12B8" w:rsidRDefault="001E5092" w:rsidP="001E5092">
      <w:pPr>
        <w:spacing w:line="240" w:lineRule="auto"/>
        <w:ind w:firstLine="709"/>
        <w:rPr>
          <w:color w:val="000000" w:themeColor="text1"/>
        </w:rPr>
      </w:pPr>
      <w:r w:rsidRPr="004B12B8">
        <w:rPr>
          <w:bCs/>
          <w:color w:val="000000" w:themeColor="text1"/>
          <w:sz w:val="24"/>
          <w:szCs w:val="24"/>
        </w:rPr>
        <w:t>предъявить требование об уплате неустойки (штрафов, пени) по банковской (независимой) гарантии гаранту;</w:t>
      </w:r>
    </w:p>
    <w:p w:rsidR="001E5092" w:rsidRPr="004B12B8" w:rsidRDefault="001E5092" w:rsidP="001E5092">
      <w:pPr>
        <w:spacing w:line="240" w:lineRule="auto"/>
        <w:ind w:firstLine="709"/>
        <w:rPr>
          <w:bCs/>
          <w:color w:val="000000" w:themeColor="text1"/>
          <w:sz w:val="24"/>
          <w:szCs w:val="24"/>
        </w:rPr>
      </w:pPr>
      <w:r w:rsidRPr="004B12B8">
        <w:rPr>
          <w:bCs/>
          <w:color w:val="000000" w:themeColor="text1"/>
          <w:sz w:val="24"/>
          <w:szCs w:val="24"/>
        </w:rPr>
        <w:t>взыскать неустойку (штраф, пени) в судебном порядке.</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 xml:space="preserve">.17. Уплата неустойки (штрафа, пени) не освобождает виновную сторону </w:t>
      </w:r>
      <w:r w:rsidR="001E5092" w:rsidRPr="004B12B8">
        <w:rPr>
          <w:color w:val="000000" w:themeColor="text1"/>
          <w:sz w:val="24"/>
          <w:szCs w:val="24"/>
        </w:rPr>
        <w:br/>
        <w:t>от выполнения принятых на себя обязательств по Договору.</w:t>
      </w:r>
    </w:p>
    <w:p w:rsidR="001E5092" w:rsidRPr="004B12B8" w:rsidRDefault="00FE1256" w:rsidP="001E5092">
      <w:pPr>
        <w:spacing w:line="240" w:lineRule="auto"/>
        <w:ind w:firstLine="709"/>
        <w:rPr>
          <w:color w:val="000000" w:themeColor="text1"/>
          <w:sz w:val="24"/>
          <w:szCs w:val="24"/>
        </w:rPr>
      </w:pPr>
      <w:r w:rsidRPr="004B12B8">
        <w:rPr>
          <w:color w:val="000000" w:themeColor="text1"/>
          <w:sz w:val="24"/>
          <w:szCs w:val="24"/>
        </w:rPr>
        <w:t>8</w:t>
      </w:r>
      <w:r w:rsidR="001E5092" w:rsidRPr="004B12B8">
        <w:rPr>
          <w:color w:val="000000" w:themeColor="text1"/>
          <w:sz w:val="24"/>
          <w:szCs w:val="24"/>
        </w:rPr>
        <w:t xml:space="preserve">.18. Сторона освобождается от уплаты неустойки (штрафа, пени), </w:t>
      </w:r>
      <w:r w:rsidR="001E5092" w:rsidRPr="004B12B8">
        <w:rPr>
          <w:color w:val="000000" w:themeColor="text1"/>
          <w:sz w:val="24"/>
          <w:szCs w:val="24"/>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001E5092" w:rsidRPr="004B12B8">
        <w:rPr>
          <w:color w:val="000000" w:themeColor="text1"/>
          <w:sz w:val="24"/>
          <w:szCs w:val="24"/>
        </w:rPr>
        <w:br/>
        <w:t>по вине другой стороны.</w:t>
      </w:r>
    </w:p>
    <w:p w:rsidR="001E5092" w:rsidRPr="004B12B8" w:rsidRDefault="001E5092" w:rsidP="001E5092">
      <w:pPr>
        <w:spacing w:line="240" w:lineRule="auto"/>
        <w:ind w:firstLine="709"/>
        <w:rPr>
          <w:color w:val="000000" w:themeColor="text1"/>
        </w:rPr>
      </w:pPr>
      <w:r w:rsidRPr="004B12B8">
        <w:rPr>
          <w:rStyle w:val="a4"/>
          <w:color w:val="000000" w:themeColor="text1"/>
          <w:sz w:val="24"/>
          <w:szCs w:val="24"/>
        </w:rPr>
        <w:footnoteReference w:id="6"/>
      </w:r>
      <w:r w:rsidR="00FE1256" w:rsidRPr="004B12B8">
        <w:rPr>
          <w:color w:val="000000" w:themeColor="text1"/>
          <w:sz w:val="24"/>
          <w:szCs w:val="24"/>
        </w:rPr>
        <w:t>8</w:t>
      </w:r>
      <w:r w:rsidRPr="004B12B8">
        <w:rPr>
          <w:color w:val="000000" w:themeColor="text1"/>
          <w:sz w:val="24"/>
          <w:szCs w:val="24"/>
        </w:rPr>
        <w:t>.19. Исполнитель возмещает убытки, понесенные Заказчиком в связи с возвратом целевых бюджетных сре</w:t>
      </w:r>
      <w:proofErr w:type="gramStart"/>
      <w:r w:rsidRPr="004B12B8">
        <w:rPr>
          <w:color w:val="000000" w:themeColor="text1"/>
          <w:sz w:val="24"/>
          <w:szCs w:val="24"/>
        </w:rPr>
        <w:t>дств в б</w:t>
      </w:r>
      <w:proofErr w:type="gramEnd"/>
      <w:r w:rsidRPr="004B12B8">
        <w:rPr>
          <w:color w:val="000000" w:themeColor="text1"/>
          <w:sz w:val="24"/>
          <w:szCs w:val="24"/>
        </w:rPr>
        <w:t>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rsidR="001E5092" w:rsidRPr="004B12B8" w:rsidRDefault="001E5092" w:rsidP="001E5092">
      <w:pPr>
        <w:rPr>
          <w:color w:val="000000" w:themeColor="text1"/>
        </w:rPr>
      </w:pPr>
    </w:p>
    <w:p w:rsidR="000D01ED" w:rsidRPr="004B12B8" w:rsidRDefault="000D01ED" w:rsidP="00FE1256">
      <w:pPr>
        <w:pStyle w:val="a8"/>
        <w:numPr>
          <w:ilvl w:val="0"/>
          <w:numId w:val="25"/>
        </w:numPr>
        <w:tabs>
          <w:tab w:val="left" w:pos="426"/>
        </w:tabs>
        <w:spacing w:line="240" w:lineRule="auto"/>
        <w:jc w:val="center"/>
        <w:rPr>
          <w:b/>
          <w:color w:val="000000" w:themeColor="text1"/>
          <w:sz w:val="24"/>
          <w:szCs w:val="24"/>
        </w:rPr>
      </w:pPr>
      <w:r w:rsidRPr="004B12B8">
        <w:rPr>
          <w:b/>
          <w:color w:val="000000" w:themeColor="text1"/>
          <w:sz w:val="24"/>
          <w:szCs w:val="24"/>
        </w:rPr>
        <w:t>Обстоятельства непреодолимой силы (форс-мажор)</w:t>
      </w:r>
    </w:p>
    <w:p w:rsidR="000D01ED" w:rsidRPr="004B12B8" w:rsidRDefault="00FE1256" w:rsidP="00B05B10">
      <w:pPr>
        <w:pStyle w:val="a3"/>
        <w:ind w:firstLine="709"/>
        <w:rPr>
          <w:color w:val="000000" w:themeColor="text1"/>
        </w:rPr>
      </w:pPr>
      <w:r w:rsidRPr="004B12B8">
        <w:rPr>
          <w:color w:val="000000" w:themeColor="text1"/>
        </w:rPr>
        <w:t>9</w:t>
      </w:r>
      <w:r w:rsidR="000D01ED" w:rsidRPr="004B12B8">
        <w:rPr>
          <w:color w:val="000000" w:themeColor="text1"/>
        </w:rPr>
        <w:t>.1. </w:t>
      </w:r>
      <w:proofErr w:type="gramStart"/>
      <w:r w:rsidR="000D01ED" w:rsidRPr="004B12B8">
        <w:rPr>
          <w:color w:val="000000" w:themeColor="text1"/>
        </w:rPr>
        <w:t xml:space="preserve">Стороны освобождаются от ответственности за частичное или полное невыполнение обязательств по </w:t>
      </w:r>
      <w:r w:rsidR="00091F45" w:rsidRPr="004B12B8">
        <w:rPr>
          <w:color w:val="000000" w:themeColor="text1"/>
        </w:rPr>
        <w:t>Договор</w:t>
      </w:r>
      <w:r w:rsidR="000D01ED" w:rsidRPr="004B12B8">
        <w:rPr>
          <w:color w:val="000000" w:themeColor="text1"/>
        </w:rPr>
        <w:t xml:space="preserve">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w:t>
      </w:r>
      <w:r w:rsidR="000D01ED" w:rsidRPr="004B12B8">
        <w:rPr>
          <w:color w:val="000000" w:themeColor="text1"/>
        </w:rPr>
        <w:lastRenderedPageBreak/>
        <w:t>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0D01ED" w:rsidRPr="004B12B8">
        <w:rPr>
          <w:color w:val="000000" w:themeColor="text1"/>
        </w:rPr>
        <w:t xml:space="preserve"> воли Сторон </w:t>
      </w:r>
      <w:r w:rsidR="00091F45" w:rsidRPr="004B12B8">
        <w:rPr>
          <w:color w:val="000000" w:themeColor="text1"/>
        </w:rPr>
        <w:t>Договора</w:t>
      </w:r>
      <w:r w:rsidR="000D01ED" w:rsidRPr="004B12B8">
        <w:rPr>
          <w:color w:val="000000" w:themeColor="text1"/>
        </w:rPr>
        <w:t xml:space="preserve"> обстоятельства.</w:t>
      </w:r>
    </w:p>
    <w:p w:rsidR="000D01ED" w:rsidRPr="004B12B8" w:rsidRDefault="00FE1256" w:rsidP="00B05B10">
      <w:pPr>
        <w:pStyle w:val="a3"/>
        <w:ind w:firstLine="709"/>
        <w:rPr>
          <w:color w:val="000000" w:themeColor="text1"/>
        </w:rPr>
      </w:pPr>
      <w:r w:rsidRPr="004B12B8">
        <w:rPr>
          <w:color w:val="000000" w:themeColor="text1"/>
        </w:rPr>
        <w:t>9</w:t>
      </w:r>
      <w:r w:rsidR="000D01ED" w:rsidRPr="004B12B8">
        <w:rPr>
          <w:color w:val="000000" w:themeColor="text1"/>
        </w:rPr>
        <w:t xml:space="preserve">.2. Сторона, для которой создалась невозможность выполнения обязательств по </w:t>
      </w:r>
      <w:r w:rsidR="00091F45" w:rsidRPr="004B12B8">
        <w:rPr>
          <w:color w:val="000000" w:themeColor="text1"/>
        </w:rPr>
        <w:t>Договор</w:t>
      </w:r>
      <w:r w:rsidR="000D01ED" w:rsidRPr="004B12B8">
        <w:rPr>
          <w:color w:val="000000" w:themeColor="text1"/>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D01ED" w:rsidRPr="004B12B8" w:rsidRDefault="00FE1256" w:rsidP="00B05B10">
      <w:pPr>
        <w:pStyle w:val="a3"/>
        <w:ind w:firstLine="709"/>
        <w:rPr>
          <w:color w:val="000000" w:themeColor="text1"/>
        </w:rPr>
      </w:pPr>
      <w:r w:rsidRPr="004B12B8">
        <w:rPr>
          <w:color w:val="000000" w:themeColor="text1"/>
        </w:rPr>
        <w:t>9</w:t>
      </w:r>
      <w:r w:rsidR="000D01ED" w:rsidRPr="004B12B8">
        <w:rPr>
          <w:color w:val="000000" w:themeColor="text1"/>
        </w:rPr>
        <w:t xml:space="preserve">.3. Обязанность доказать наличие обстоятельств непреодолимой силы лежит на Стороне </w:t>
      </w:r>
      <w:r w:rsidR="00091F45" w:rsidRPr="004B12B8">
        <w:rPr>
          <w:color w:val="000000" w:themeColor="text1"/>
        </w:rPr>
        <w:t>Договора</w:t>
      </w:r>
      <w:r w:rsidR="000D01ED" w:rsidRPr="004B12B8">
        <w:rPr>
          <w:color w:val="000000" w:themeColor="text1"/>
        </w:rPr>
        <w:t xml:space="preserve">, не выполнившей свои обязательства по </w:t>
      </w:r>
      <w:r w:rsidR="00091F45" w:rsidRPr="004B12B8">
        <w:rPr>
          <w:color w:val="000000" w:themeColor="text1"/>
        </w:rPr>
        <w:t>Договор</w:t>
      </w:r>
      <w:r w:rsidR="000D01ED" w:rsidRPr="004B12B8">
        <w:rPr>
          <w:color w:val="000000" w:themeColor="text1"/>
        </w:rPr>
        <w:t>у.</w:t>
      </w:r>
    </w:p>
    <w:p w:rsidR="000D01ED" w:rsidRPr="004B12B8" w:rsidRDefault="00FE1256" w:rsidP="00B05B10">
      <w:pPr>
        <w:pStyle w:val="a3"/>
        <w:ind w:firstLine="709"/>
        <w:rPr>
          <w:color w:val="000000" w:themeColor="text1"/>
        </w:rPr>
      </w:pPr>
      <w:r w:rsidRPr="004B12B8">
        <w:rPr>
          <w:color w:val="000000" w:themeColor="text1"/>
        </w:rPr>
        <w:t>9</w:t>
      </w:r>
      <w:r w:rsidR="000D01ED" w:rsidRPr="004B12B8">
        <w:rPr>
          <w:color w:val="000000" w:themeColor="text1"/>
        </w:rPr>
        <w:t xml:space="preserve">.4. Если обстоятельства и их последствия будут длиться более 1 (одного) месяца, то Стороны вправе расторгнуть </w:t>
      </w:r>
      <w:r w:rsidR="00091F45" w:rsidRPr="004B12B8">
        <w:rPr>
          <w:color w:val="000000" w:themeColor="text1"/>
        </w:rPr>
        <w:t>Договор</w:t>
      </w:r>
      <w:r w:rsidR="000D01ED" w:rsidRPr="004B12B8">
        <w:rPr>
          <w:color w:val="000000" w:themeColor="text1"/>
        </w:rPr>
        <w:t>. В этом случае ни одна из Сторон не имеет права потребовать от другой Стороны возмещения убытков.</w:t>
      </w:r>
    </w:p>
    <w:p w:rsidR="000D01ED" w:rsidRPr="004B12B8" w:rsidRDefault="00FE1256" w:rsidP="00B05B10">
      <w:pPr>
        <w:pStyle w:val="a3"/>
        <w:ind w:firstLine="709"/>
        <w:rPr>
          <w:color w:val="000000" w:themeColor="text1"/>
        </w:rPr>
      </w:pPr>
      <w:r w:rsidRPr="004B12B8">
        <w:rPr>
          <w:color w:val="000000" w:themeColor="text1"/>
        </w:rPr>
        <w:t>9</w:t>
      </w:r>
      <w:r w:rsidR="000D01ED" w:rsidRPr="004B12B8">
        <w:rPr>
          <w:color w:val="000000" w:themeColor="text1"/>
        </w:rPr>
        <w:t>.5. Не</w:t>
      </w:r>
      <w:r w:rsidR="00C0702B" w:rsidRPr="004B12B8">
        <w:rPr>
          <w:color w:val="000000" w:themeColor="text1"/>
        </w:rPr>
        <w:t xml:space="preserve"> </w:t>
      </w:r>
      <w:r w:rsidR="000D01ED" w:rsidRPr="004B12B8">
        <w:rPr>
          <w:color w:val="000000" w:themeColor="text1"/>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D01ED" w:rsidRPr="004B12B8" w:rsidRDefault="000D01ED" w:rsidP="00B05B10">
      <w:pPr>
        <w:pStyle w:val="a3"/>
        <w:ind w:left="709" w:firstLine="567"/>
        <w:rPr>
          <w:color w:val="000000" w:themeColor="text1"/>
        </w:rPr>
      </w:pPr>
    </w:p>
    <w:p w:rsidR="000D01ED" w:rsidRPr="004B12B8" w:rsidRDefault="00842C96" w:rsidP="00B05B10">
      <w:pPr>
        <w:keepNext/>
        <w:tabs>
          <w:tab w:val="left" w:pos="426"/>
        </w:tabs>
        <w:spacing w:line="240" w:lineRule="auto"/>
        <w:ind w:firstLine="0"/>
        <w:jc w:val="center"/>
        <w:rPr>
          <w:b/>
          <w:color w:val="000000" w:themeColor="text1"/>
          <w:sz w:val="24"/>
          <w:szCs w:val="24"/>
        </w:rPr>
      </w:pPr>
      <w:r w:rsidRPr="004B12B8">
        <w:rPr>
          <w:b/>
          <w:color w:val="000000" w:themeColor="text1"/>
          <w:sz w:val="24"/>
          <w:szCs w:val="24"/>
        </w:rPr>
        <w:t>1</w:t>
      </w:r>
      <w:r w:rsidR="00FE1256" w:rsidRPr="004B12B8">
        <w:rPr>
          <w:b/>
          <w:color w:val="000000" w:themeColor="text1"/>
          <w:sz w:val="24"/>
          <w:szCs w:val="24"/>
        </w:rPr>
        <w:t>0</w:t>
      </w:r>
      <w:r w:rsidR="009E7593" w:rsidRPr="004B12B8">
        <w:rPr>
          <w:b/>
          <w:color w:val="000000" w:themeColor="text1"/>
          <w:sz w:val="24"/>
          <w:szCs w:val="24"/>
        </w:rPr>
        <w:t>. </w:t>
      </w:r>
      <w:r w:rsidR="000D01ED" w:rsidRPr="004B12B8">
        <w:rPr>
          <w:b/>
          <w:color w:val="000000" w:themeColor="text1"/>
          <w:sz w:val="24"/>
          <w:szCs w:val="24"/>
        </w:rPr>
        <w:t>Порядок разрешения споров</w:t>
      </w:r>
    </w:p>
    <w:p w:rsidR="000D01ED" w:rsidRPr="004B12B8" w:rsidRDefault="00FE1256" w:rsidP="00B05B10">
      <w:pPr>
        <w:pStyle w:val="a3"/>
        <w:ind w:firstLine="709"/>
        <w:rPr>
          <w:color w:val="000000" w:themeColor="text1"/>
        </w:rPr>
      </w:pPr>
      <w:r w:rsidRPr="004B12B8">
        <w:rPr>
          <w:color w:val="000000" w:themeColor="text1"/>
        </w:rPr>
        <w:t>10</w:t>
      </w:r>
      <w:r w:rsidR="000D01ED" w:rsidRPr="004B12B8">
        <w:rPr>
          <w:color w:val="000000" w:themeColor="text1"/>
        </w:rPr>
        <w:t xml:space="preserve">.1. Все разногласия и споры, которые могут возникнуть при исполнении </w:t>
      </w:r>
      <w:r w:rsidR="00091F45" w:rsidRPr="004B12B8">
        <w:rPr>
          <w:color w:val="000000" w:themeColor="text1"/>
        </w:rPr>
        <w:t>Договора</w:t>
      </w:r>
      <w:r w:rsidR="000D01ED" w:rsidRPr="004B12B8">
        <w:rPr>
          <w:color w:val="000000" w:themeColor="text1"/>
        </w:rPr>
        <w:t>, подлежат предварительному разрешению путем переговоров</w:t>
      </w:r>
      <w:r w:rsidR="000D01ED" w:rsidRPr="004B12B8">
        <w:rPr>
          <w:bCs/>
          <w:color w:val="000000" w:themeColor="text1"/>
        </w:rPr>
        <w:t>, в том числе в претензионном порядке</w:t>
      </w:r>
      <w:r w:rsidR="000D01ED" w:rsidRPr="004B12B8">
        <w:rPr>
          <w:color w:val="000000" w:themeColor="text1"/>
        </w:rPr>
        <w:t>.</w:t>
      </w:r>
    </w:p>
    <w:p w:rsidR="000D01ED" w:rsidRPr="004B12B8" w:rsidRDefault="00842C96" w:rsidP="00B05B10">
      <w:pPr>
        <w:pStyle w:val="a3"/>
        <w:ind w:firstLine="709"/>
        <w:rPr>
          <w:color w:val="000000" w:themeColor="text1"/>
        </w:rPr>
      </w:pPr>
      <w:r w:rsidRPr="004B12B8">
        <w:rPr>
          <w:bCs/>
          <w:color w:val="000000" w:themeColor="text1"/>
        </w:rPr>
        <w:t>1</w:t>
      </w:r>
      <w:r w:rsidR="00FE1256" w:rsidRPr="004B12B8">
        <w:rPr>
          <w:bCs/>
          <w:color w:val="000000" w:themeColor="text1"/>
        </w:rPr>
        <w:t>0</w:t>
      </w:r>
      <w:r w:rsidR="000D01ED" w:rsidRPr="004B12B8">
        <w:rPr>
          <w:bCs/>
          <w:color w:val="000000" w:themeColor="text1"/>
        </w:rPr>
        <w:t xml:space="preserve">.2. Претензия оформляется в письменной форме и направляется той Стороне по </w:t>
      </w:r>
      <w:r w:rsidR="00091F45" w:rsidRPr="004B12B8">
        <w:rPr>
          <w:bCs/>
          <w:color w:val="000000" w:themeColor="text1"/>
        </w:rPr>
        <w:t>Договор</w:t>
      </w:r>
      <w:r w:rsidR="000D01ED" w:rsidRPr="004B12B8">
        <w:rPr>
          <w:bCs/>
          <w:color w:val="000000" w:themeColor="text1"/>
        </w:rPr>
        <w:t xml:space="preserve">у, которой допущены нарушения его условий. В претензии перечисляются допущенные при исполнении </w:t>
      </w:r>
      <w:r w:rsidR="00091F45" w:rsidRPr="004B12B8">
        <w:rPr>
          <w:bCs/>
          <w:color w:val="000000" w:themeColor="text1"/>
        </w:rPr>
        <w:t>Договора</w:t>
      </w:r>
      <w:r w:rsidR="000D01ED" w:rsidRPr="004B12B8">
        <w:rPr>
          <w:bCs/>
          <w:color w:val="000000" w:themeColor="text1"/>
        </w:rPr>
        <w:t xml:space="preserve"> нарушения со ссылкой на соответствующие положения </w:t>
      </w:r>
      <w:r w:rsidR="00091F45" w:rsidRPr="004B12B8">
        <w:rPr>
          <w:bCs/>
          <w:color w:val="000000" w:themeColor="text1"/>
        </w:rPr>
        <w:t>Договора</w:t>
      </w:r>
      <w:r w:rsidR="000D01ED" w:rsidRPr="004B12B8">
        <w:rPr>
          <w:bCs/>
          <w:color w:val="000000" w:themeColor="text1"/>
        </w:rPr>
        <w:t xml:space="preserve"> или его приложений, отражаются стоимостная оценка ответственности (неустойки</w:t>
      </w:r>
      <w:r w:rsidR="00671EF1" w:rsidRPr="004B12B8">
        <w:rPr>
          <w:bCs/>
          <w:color w:val="000000" w:themeColor="text1"/>
        </w:rPr>
        <w:t>, штрафы</w:t>
      </w:r>
      <w:r w:rsidR="000D01ED" w:rsidRPr="004B12B8">
        <w:rPr>
          <w:bCs/>
          <w:color w:val="000000" w:themeColor="text1"/>
        </w:rPr>
        <w:t>), а также действия, которые должны быть произведены Стороной для устранения нарушений.</w:t>
      </w:r>
    </w:p>
    <w:p w:rsidR="000D01ED" w:rsidRPr="004B12B8" w:rsidRDefault="00ED2F40" w:rsidP="00B05B10">
      <w:pPr>
        <w:pStyle w:val="a3"/>
        <w:ind w:firstLine="709"/>
        <w:rPr>
          <w:color w:val="000000" w:themeColor="text1"/>
        </w:rPr>
      </w:pPr>
      <w:r w:rsidRPr="004B12B8">
        <w:rPr>
          <w:bCs/>
          <w:color w:val="000000" w:themeColor="text1"/>
        </w:rPr>
        <w:t>1</w:t>
      </w:r>
      <w:r w:rsidR="00FE1256" w:rsidRPr="004B12B8">
        <w:rPr>
          <w:bCs/>
          <w:color w:val="000000" w:themeColor="text1"/>
        </w:rPr>
        <w:t>0</w:t>
      </w:r>
      <w:r w:rsidR="000D01ED" w:rsidRPr="004B12B8">
        <w:rPr>
          <w:bCs/>
          <w:color w:val="000000" w:themeColor="text1"/>
        </w:rPr>
        <w:t xml:space="preserve">.3. Срок рассмотрения писем, уведомлений или претензий не может превышать </w:t>
      </w:r>
      <w:r w:rsidR="00A26285" w:rsidRPr="004B12B8">
        <w:rPr>
          <w:bCs/>
          <w:color w:val="000000" w:themeColor="text1"/>
        </w:rPr>
        <w:t>30</w:t>
      </w:r>
      <w:r w:rsidR="000D01ED" w:rsidRPr="004B12B8">
        <w:rPr>
          <w:bCs/>
          <w:color w:val="000000" w:themeColor="text1"/>
        </w:rPr>
        <w:t xml:space="preserve"> дней</w:t>
      </w:r>
      <w:r w:rsidR="00A26285" w:rsidRPr="004B12B8">
        <w:rPr>
          <w:bCs/>
          <w:color w:val="000000" w:themeColor="text1"/>
        </w:rPr>
        <w:t xml:space="preserve"> </w:t>
      </w:r>
      <w:r w:rsidR="000D01ED" w:rsidRPr="004B12B8">
        <w:rPr>
          <w:bCs/>
          <w:color w:val="000000" w:themeColor="text1"/>
        </w:rPr>
        <w:t xml:space="preserve">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w:t>
      </w:r>
      <w:r w:rsidR="000D01ED" w:rsidRPr="0010171A">
        <w:rPr>
          <w:bCs/>
        </w:rPr>
        <w:t xml:space="preserve">При отправке вышеуказанных документов по </w:t>
      </w:r>
      <w:r w:rsidR="00CC6003" w:rsidRPr="0010171A">
        <w:rPr>
          <w:bCs/>
        </w:rPr>
        <w:t xml:space="preserve">адресам </w:t>
      </w:r>
      <w:r w:rsidR="000D01ED" w:rsidRPr="0010171A">
        <w:rPr>
          <w:bCs/>
        </w:rPr>
        <w:t>электронной почт</w:t>
      </w:r>
      <w:r w:rsidR="00CC6003" w:rsidRPr="0010171A">
        <w:rPr>
          <w:bCs/>
        </w:rPr>
        <w:t>ы</w:t>
      </w:r>
      <w:r w:rsidR="000D01ED" w:rsidRPr="0010171A">
        <w:rPr>
          <w:bCs/>
        </w:rPr>
        <w:t xml:space="preserve">, </w:t>
      </w:r>
      <w:r w:rsidR="00CC6003" w:rsidRPr="0010171A">
        <w:rPr>
          <w:bCs/>
        </w:rPr>
        <w:t>указанным в раздела</w:t>
      </w:r>
      <w:r w:rsidR="00971704" w:rsidRPr="0010171A">
        <w:rPr>
          <w:bCs/>
        </w:rPr>
        <w:t>х</w:t>
      </w:r>
      <w:r w:rsidR="0010171A" w:rsidRPr="0010171A">
        <w:rPr>
          <w:bCs/>
        </w:rPr>
        <w:t xml:space="preserve"> 15</w:t>
      </w:r>
      <w:r w:rsidR="00A26285" w:rsidRPr="0010171A">
        <w:rPr>
          <w:bCs/>
        </w:rPr>
        <w:t xml:space="preserve"> </w:t>
      </w:r>
      <w:r w:rsidR="00091F45" w:rsidRPr="0010171A">
        <w:rPr>
          <w:bCs/>
        </w:rPr>
        <w:t>Договора</w:t>
      </w:r>
      <w:r w:rsidR="00CC6003" w:rsidRPr="0010171A">
        <w:rPr>
          <w:bCs/>
        </w:rPr>
        <w:t xml:space="preserve">, </w:t>
      </w:r>
      <w:r w:rsidR="000D01ED" w:rsidRPr="004B12B8">
        <w:rPr>
          <w:bCs/>
          <w:color w:val="000000" w:themeColor="text1"/>
        </w:rPr>
        <w:t>необходимо указывать конкретные электронные адреса, с обязательным уведомлением Сторонами ситуации утраты контроля над электронным адресом.</w:t>
      </w:r>
    </w:p>
    <w:p w:rsidR="004052AB" w:rsidRPr="004B12B8" w:rsidRDefault="00ED2F40" w:rsidP="00B05B10">
      <w:pPr>
        <w:pStyle w:val="a3"/>
        <w:ind w:firstLine="709"/>
        <w:rPr>
          <w:color w:val="000000" w:themeColor="text1"/>
        </w:rPr>
      </w:pPr>
      <w:r w:rsidRPr="004B12B8">
        <w:rPr>
          <w:bCs/>
          <w:color w:val="000000" w:themeColor="text1"/>
        </w:rPr>
        <w:t>1</w:t>
      </w:r>
      <w:r w:rsidR="00FE1256" w:rsidRPr="004B12B8">
        <w:rPr>
          <w:bCs/>
          <w:color w:val="000000" w:themeColor="text1"/>
        </w:rPr>
        <w:t>0</w:t>
      </w:r>
      <w:r w:rsidR="000D01ED" w:rsidRPr="004B12B8">
        <w:rPr>
          <w:bCs/>
          <w:color w:val="000000" w:themeColor="text1"/>
        </w:rPr>
        <w:t>.4. При не</w:t>
      </w:r>
      <w:r w:rsidRPr="004B12B8">
        <w:rPr>
          <w:bCs/>
          <w:color w:val="000000" w:themeColor="text1"/>
        </w:rPr>
        <w:t xml:space="preserve"> </w:t>
      </w:r>
      <w:r w:rsidR="000D01ED" w:rsidRPr="004B12B8">
        <w:rPr>
          <w:bCs/>
          <w:color w:val="000000" w:themeColor="text1"/>
        </w:rPr>
        <w:t>урегулировании Сторонами спора в досудебном порядке спор подлежит рассмотрению Арбитражным судом Свердловской области</w:t>
      </w:r>
      <w:r w:rsidR="004052AB" w:rsidRPr="004B12B8">
        <w:rPr>
          <w:bCs/>
          <w:color w:val="000000" w:themeColor="text1"/>
        </w:rPr>
        <w:t>.</w:t>
      </w:r>
    </w:p>
    <w:p w:rsidR="007B2AC5" w:rsidRPr="004B12B8" w:rsidRDefault="007B2AC5" w:rsidP="00B05B10">
      <w:pPr>
        <w:tabs>
          <w:tab w:val="left" w:pos="426"/>
        </w:tabs>
        <w:spacing w:line="240" w:lineRule="auto"/>
        <w:ind w:firstLine="709"/>
        <w:rPr>
          <w:color w:val="000000" w:themeColor="text1"/>
          <w:sz w:val="24"/>
          <w:szCs w:val="24"/>
        </w:rPr>
      </w:pPr>
    </w:p>
    <w:p w:rsidR="00FA6D8C" w:rsidRPr="004B12B8" w:rsidRDefault="00FE1256" w:rsidP="00FE1256">
      <w:pPr>
        <w:spacing w:line="240" w:lineRule="auto"/>
        <w:ind w:left="360" w:firstLine="0"/>
        <w:jc w:val="center"/>
        <w:rPr>
          <w:b/>
          <w:color w:val="000000" w:themeColor="text1"/>
          <w:sz w:val="24"/>
          <w:szCs w:val="24"/>
        </w:rPr>
      </w:pPr>
      <w:r w:rsidRPr="004B12B8">
        <w:rPr>
          <w:b/>
          <w:color w:val="000000" w:themeColor="text1"/>
          <w:sz w:val="24"/>
          <w:szCs w:val="24"/>
        </w:rPr>
        <w:t>11.</w:t>
      </w:r>
      <w:r w:rsidR="00A819A4" w:rsidRPr="004B12B8">
        <w:rPr>
          <w:b/>
          <w:color w:val="000000" w:themeColor="text1"/>
          <w:sz w:val="24"/>
          <w:szCs w:val="24"/>
        </w:rPr>
        <w:t xml:space="preserve">Условия и порядок </w:t>
      </w:r>
      <w:r w:rsidR="00CB619F" w:rsidRPr="004B12B8">
        <w:rPr>
          <w:b/>
          <w:color w:val="000000" w:themeColor="text1"/>
          <w:sz w:val="24"/>
          <w:szCs w:val="24"/>
        </w:rPr>
        <w:t xml:space="preserve">изменения и </w:t>
      </w:r>
      <w:r w:rsidR="00A819A4" w:rsidRPr="004B12B8">
        <w:rPr>
          <w:b/>
          <w:color w:val="000000" w:themeColor="text1"/>
          <w:sz w:val="24"/>
          <w:szCs w:val="24"/>
        </w:rPr>
        <w:t xml:space="preserve">расторжения </w:t>
      </w:r>
      <w:r w:rsidR="00091F45" w:rsidRPr="004B12B8">
        <w:rPr>
          <w:b/>
          <w:color w:val="000000" w:themeColor="text1"/>
          <w:sz w:val="24"/>
          <w:szCs w:val="24"/>
        </w:rPr>
        <w:t>Договора</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1</w:t>
      </w:r>
      <w:r w:rsidRPr="004B12B8">
        <w:rPr>
          <w:color w:val="000000" w:themeColor="text1"/>
          <w:sz w:val="24"/>
          <w:szCs w:val="24"/>
        </w:rPr>
        <w:t xml:space="preserve">.1. Изменение существенных условий </w:t>
      </w:r>
      <w:r w:rsidR="00091F45" w:rsidRPr="004B12B8">
        <w:rPr>
          <w:color w:val="000000" w:themeColor="text1"/>
          <w:sz w:val="24"/>
          <w:szCs w:val="24"/>
        </w:rPr>
        <w:t>Договора</w:t>
      </w:r>
      <w:r w:rsidR="008D1682" w:rsidRPr="004B12B8">
        <w:rPr>
          <w:color w:val="000000" w:themeColor="text1"/>
          <w:sz w:val="24"/>
          <w:szCs w:val="24"/>
        </w:rPr>
        <w:t xml:space="preserve"> не допускается</w:t>
      </w:r>
      <w:r w:rsidRPr="004B12B8">
        <w:rPr>
          <w:color w:val="000000" w:themeColor="text1"/>
          <w:sz w:val="24"/>
          <w:szCs w:val="24"/>
        </w:rPr>
        <w:t xml:space="preserve"> за исключением случаев, указанных в пунктах </w:t>
      </w:r>
      <w:r w:rsidRPr="00D23748">
        <w:rPr>
          <w:color w:val="000000" w:themeColor="text1"/>
          <w:sz w:val="24"/>
          <w:szCs w:val="24"/>
        </w:rPr>
        <w:t>1</w:t>
      </w:r>
      <w:r w:rsidR="00D23748" w:rsidRPr="00D23748">
        <w:rPr>
          <w:color w:val="000000" w:themeColor="text1"/>
          <w:sz w:val="24"/>
          <w:szCs w:val="24"/>
        </w:rPr>
        <w:t>1</w:t>
      </w:r>
      <w:r w:rsidRPr="00D23748">
        <w:rPr>
          <w:color w:val="000000" w:themeColor="text1"/>
          <w:sz w:val="24"/>
          <w:szCs w:val="24"/>
        </w:rPr>
        <w:t>.2., 1</w:t>
      </w:r>
      <w:r w:rsidR="00D23748" w:rsidRPr="00D23748">
        <w:rPr>
          <w:color w:val="000000" w:themeColor="text1"/>
          <w:sz w:val="24"/>
          <w:szCs w:val="24"/>
        </w:rPr>
        <w:t>1</w:t>
      </w:r>
      <w:r w:rsidRPr="00D23748">
        <w:rPr>
          <w:color w:val="000000" w:themeColor="text1"/>
          <w:sz w:val="24"/>
          <w:szCs w:val="24"/>
        </w:rPr>
        <w:t>.3.</w:t>
      </w:r>
      <w:r w:rsidRPr="004B12B8">
        <w:rPr>
          <w:color w:val="000000" w:themeColor="text1"/>
          <w:sz w:val="24"/>
          <w:szCs w:val="24"/>
        </w:rPr>
        <w:t xml:space="preserve"> настоящего </w:t>
      </w:r>
      <w:r w:rsidR="00091F45" w:rsidRPr="004B12B8">
        <w:rPr>
          <w:color w:val="000000" w:themeColor="text1"/>
          <w:sz w:val="24"/>
          <w:szCs w:val="24"/>
        </w:rPr>
        <w:t>Договора</w:t>
      </w:r>
      <w:r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1</w:t>
      </w:r>
      <w:r w:rsidRPr="004B12B8">
        <w:rPr>
          <w:color w:val="000000" w:themeColor="text1"/>
          <w:sz w:val="24"/>
          <w:szCs w:val="24"/>
        </w:rPr>
        <w:t xml:space="preserve">.2. Изменение существенных условий </w:t>
      </w:r>
      <w:r w:rsidR="00091F45" w:rsidRPr="004B12B8">
        <w:rPr>
          <w:color w:val="000000" w:themeColor="text1"/>
          <w:sz w:val="24"/>
          <w:szCs w:val="24"/>
        </w:rPr>
        <w:t>Договора</w:t>
      </w:r>
      <w:r w:rsidR="008D1682" w:rsidRPr="004B12B8">
        <w:rPr>
          <w:color w:val="000000" w:themeColor="text1"/>
          <w:sz w:val="24"/>
          <w:szCs w:val="24"/>
        </w:rPr>
        <w:t xml:space="preserve"> </w:t>
      </w:r>
      <w:r w:rsidRPr="004B12B8">
        <w:rPr>
          <w:color w:val="000000" w:themeColor="text1"/>
          <w:sz w:val="24"/>
          <w:szCs w:val="24"/>
        </w:rPr>
        <w:t>при</w:t>
      </w:r>
      <w:r w:rsidR="008D1682" w:rsidRPr="004B12B8">
        <w:rPr>
          <w:color w:val="000000" w:themeColor="text1"/>
          <w:sz w:val="24"/>
          <w:szCs w:val="24"/>
        </w:rPr>
        <w:t xml:space="preserve"> его исполнении не допускается  </w:t>
      </w:r>
      <w:r w:rsidRPr="004B12B8">
        <w:rPr>
          <w:color w:val="000000" w:themeColor="text1"/>
          <w:sz w:val="24"/>
          <w:szCs w:val="24"/>
        </w:rPr>
        <w:t xml:space="preserve">за исключением их изменения по соглашению сторон в случаях, предусмотренных настоящим положением,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По соглашению сторон допускается изменить следующие существенные условия </w:t>
      </w:r>
      <w:r w:rsidR="00091F45" w:rsidRPr="004B12B8">
        <w:rPr>
          <w:color w:val="000000" w:themeColor="text1"/>
          <w:sz w:val="24"/>
          <w:szCs w:val="24"/>
        </w:rPr>
        <w:t>Договора</w:t>
      </w:r>
      <w:r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1) предусмотренный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 xml:space="preserve"> объем оказываемых услуг в пределах 30% изначально предусмотренного объема. При увеличении объема оказываемых услуг </w:t>
      </w:r>
      <w:r w:rsidR="008D1682" w:rsidRPr="004B12B8">
        <w:rPr>
          <w:color w:val="000000" w:themeColor="text1"/>
          <w:sz w:val="24"/>
          <w:szCs w:val="24"/>
        </w:rPr>
        <w:t>З</w:t>
      </w:r>
      <w:r w:rsidRPr="004B12B8">
        <w:rPr>
          <w:color w:val="000000" w:themeColor="text1"/>
          <w:sz w:val="24"/>
          <w:szCs w:val="24"/>
        </w:rPr>
        <w:t xml:space="preserve">аказчик по согласованию с </w:t>
      </w:r>
      <w:r w:rsidR="008D1682" w:rsidRPr="004B12B8">
        <w:rPr>
          <w:color w:val="000000" w:themeColor="text1"/>
          <w:sz w:val="24"/>
          <w:szCs w:val="24"/>
        </w:rPr>
        <w:t>Исполнителем</w:t>
      </w:r>
      <w:r w:rsidRPr="004B12B8">
        <w:rPr>
          <w:color w:val="000000" w:themeColor="text1"/>
          <w:sz w:val="24"/>
          <w:szCs w:val="24"/>
        </w:rPr>
        <w:t xml:space="preserve"> вправе изменить первоначальную цену </w:t>
      </w:r>
      <w:r w:rsidR="00091F45" w:rsidRPr="004B12B8">
        <w:rPr>
          <w:color w:val="000000" w:themeColor="text1"/>
          <w:sz w:val="24"/>
          <w:szCs w:val="24"/>
        </w:rPr>
        <w:t>Договора</w:t>
      </w:r>
      <w:r w:rsidRPr="004B12B8">
        <w:rPr>
          <w:color w:val="000000" w:themeColor="text1"/>
          <w:sz w:val="24"/>
          <w:szCs w:val="24"/>
        </w:rPr>
        <w:t xml:space="preserve"> соответственно изменяемому объему</w:t>
      </w:r>
      <w:r w:rsidR="008D1682" w:rsidRPr="004B12B8">
        <w:rPr>
          <w:color w:val="000000" w:themeColor="text1"/>
          <w:sz w:val="24"/>
          <w:szCs w:val="24"/>
        </w:rPr>
        <w:t xml:space="preserve"> оказываемых услуг</w:t>
      </w:r>
      <w:r w:rsidRPr="004B12B8">
        <w:rPr>
          <w:color w:val="000000" w:themeColor="text1"/>
          <w:sz w:val="24"/>
          <w:szCs w:val="24"/>
        </w:rPr>
        <w:t xml:space="preserve">, а при внесении соответствующих изменений в </w:t>
      </w:r>
      <w:r w:rsidR="00091F45" w:rsidRPr="004B12B8">
        <w:rPr>
          <w:color w:val="000000" w:themeColor="text1"/>
          <w:sz w:val="24"/>
          <w:szCs w:val="24"/>
        </w:rPr>
        <w:t>Договор</w:t>
      </w:r>
      <w:r w:rsidRPr="004B12B8">
        <w:rPr>
          <w:color w:val="000000" w:themeColor="text1"/>
          <w:sz w:val="24"/>
          <w:szCs w:val="24"/>
        </w:rPr>
        <w:t xml:space="preserve"> в связи с сокращением объема оказываемых услуг </w:t>
      </w:r>
      <w:r w:rsidR="008D1682" w:rsidRPr="004B12B8">
        <w:rPr>
          <w:color w:val="000000" w:themeColor="text1"/>
          <w:sz w:val="24"/>
          <w:szCs w:val="24"/>
        </w:rPr>
        <w:t>З</w:t>
      </w:r>
      <w:r w:rsidRPr="004B12B8">
        <w:rPr>
          <w:color w:val="000000" w:themeColor="text1"/>
          <w:sz w:val="24"/>
          <w:szCs w:val="24"/>
        </w:rPr>
        <w:t xml:space="preserve">аказчик обязан изменить цену </w:t>
      </w:r>
      <w:r w:rsidR="00091F45" w:rsidRPr="004B12B8">
        <w:rPr>
          <w:color w:val="000000" w:themeColor="text1"/>
          <w:sz w:val="24"/>
          <w:szCs w:val="24"/>
        </w:rPr>
        <w:t>Договора</w:t>
      </w:r>
      <w:r w:rsidRPr="004B12B8">
        <w:rPr>
          <w:color w:val="000000" w:themeColor="text1"/>
          <w:sz w:val="24"/>
          <w:szCs w:val="24"/>
        </w:rPr>
        <w:t xml:space="preserve"> указанным образом. </w:t>
      </w:r>
    </w:p>
    <w:p w:rsidR="00CC50DE" w:rsidRPr="004B12B8" w:rsidRDefault="00E36439" w:rsidP="008D1682">
      <w:pPr>
        <w:spacing w:line="240" w:lineRule="auto"/>
        <w:ind w:firstLine="709"/>
        <w:rPr>
          <w:color w:val="000000" w:themeColor="text1"/>
          <w:sz w:val="24"/>
          <w:szCs w:val="24"/>
        </w:rPr>
      </w:pPr>
      <w:r w:rsidRPr="004B12B8">
        <w:rPr>
          <w:color w:val="000000" w:themeColor="text1"/>
          <w:sz w:val="24"/>
          <w:szCs w:val="24"/>
        </w:rPr>
        <w:t>2</w:t>
      </w:r>
      <w:r w:rsidR="00CC50DE" w:rsidRPr="004B12B8">
        <w:rPr>
          <w:color w:val="000000" w:themeColor="text1"/>
          <w:sz w:val="24"/>
          <w:szCs w:val="24"/>
        </w:rPr>
        <w:t>) сроки исполнения обязатель</w:t>
      </w:r>
      <w:proofErr w:type="gramStart"/>
      <w:r w:rsidR="00CC50DE" w:rsidRPr="004B12B8">
        <w:rPr>
          <w:color w:val="000000" w:themeColor="text1"/>
          <w:sz w:val="24"/>
          <w:szCs w:val="24"/>
        </w:rPr>
        <w:t xml:space="preserve">ств </w:t>
      </w:r>
      <w:r w:rsidRPr="004B12B8">
        <w:rPr>
          <w:color w:val="000000" w:themeColor="text1"/>
          <w:sz w:val="24"/>
          <w:szCs w:val="24"/>
        </w:rPr>
        <w:t>С</w:t>
      </w:r>
      <w:r w:rsidR="00CC50DE" w:rsidRPr="004B12B8">
        <w:rPr>
          <w:color w:val="000000" w:themeColor="text1"/>
          <w:sz w:val="24"/>
          <w:szCs w:val="24"/>
        </w:rPr>
        <w:t>т</w:t>
      </w:r>
      <w:proofErr w:type="gramEnd"/>
      <w:r w:rsidR="00CC50DE" w:rsidRPr="004B12B8">
        <w:rPr>
          <w:color w:val="000000" w:themeColor="text1"/>
          <w:sz w:val="24"/>
          <w:szCs w:val="24"/>
        </w:rPr>
        <w:t xml:space="preserve">орон по </w:t>
      </w:r>
      <w:r w:rsidR="00091F45" w:rsidRPr="004B12B8">
        <w:rPr>
          <w:color w:val="000000" w:themeColor="text1"/>
          <w:sz w:val="24"/>
          <w:szCs w:val="24"/>
        </w:rPr>
        <w:t>Договор</w:t>
      </w:r>
      <w:r w:rsidR="00CC50DE" w:rsidRPr="004B12B8">
        <w:rPr>
          <w:color w:val="000000" w:themeColor="text1"/>
          <w:sz w:val="24"/>
          <w:szCs w:val="24"/>
        </w:rPr>
        <w:t>у не более чем на 30% от первоначально предусмотренных сроков;</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lastRenderedPageBreak/>
        <w:t xml:space="preserve">4) срок исполнения отдельного этапа (отдельных этапов) исполнения </w:t>
      </w:r>
      <w:r w:rsidR="00091F45" w:rsidRPr="004B12B8">
        <w:rPr>
          <w:color w:val="000000" w:themeColor="text1"/>
          <w:sz w:val="24"/>
          <w:szCs w:val="24"/>
        </w:rPr>
        <w:t>Договора</w:t>
      </w:r>
      <w:r w:rsidRPr="004B12B8">
        <w:rPr>
          <w:color w:val="000000" w:themeColor="text1"/>
          <w:sz w:val="24"/>
          <w:szCs w:val="24"/>
        </w:rPr>
        <w:t xml:space="preserve"> в рамках срока исполнения </w:t>
      </w:r>
      <w:r w:rsidR="00091F45" w:rsidRPr="004B12B8">
        <w:rPr>
          <w:color w:val="000000" w:themeColor="text1"/>
          <w:sz w:val="24"/>
          <w:szCs w:val="24"/>
        </w:rPr>
        <w:t>Договора</w:t>
      </w:r>
      <w:r w:rsidRPr="004B12B8">
        <w:rPr>
          <w:color w:val="000000" w:themeColor="text1"/>
          <w:sz w:val="24"/>
          <w:szCs w:val="24"/>
        </w:rPr>
        <w:t>, предусмотренного при его заключении;</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5) цену </w:t>
      </w:r>
      <w:r w:rsidR="00091F45" w:rsidRPr="004B12B8">
        <w:rPr>
          <w:color w:val="000000" w:themeColor="text1"/>
          <w:sz w:val="24"/>
          <w:szCs w:val="24"/>
        </w:rPr>
        <w:t>Договора</w:t>
      </w:r>
      <w:r w:rsidRPr="004B12B8">
        <w:rPr>
          <w:color w:val="000000" w:themeColor="text1"/>
          <w:sz w:val="24"/>
          <w:szCs w:val="24"/>
        </w:rPr>
        <w:t>, цен</w:t>
      </w:r>
      <w:r w:rsidR="00EC71B8" w:rsidRPr="004B12B8">
        <w:rPr>
          <w:color w:val="000000" w:themeColor="text1"/>
          <w:sz w:val="24"/>
          <w:szCs w:val="24"/>
        </w:rPr>
        <w:t>у единицы</w:t>
      </w:r>
      <w:r w:rsidRPr="004B12B8">
        <w:rPr>
          <w:strike/>
          <w:color w:val="000000" w:themeColor="text1"/>
          <w:sz w:val="24"/>
          <w:szCs w:val="24"/>
        </w:rPr>
        <w:t>,</w:t>
      </w:r>
      <w:r w:rsidRPr="004B12B8">
        <w:rPr>
          <w:color w:val="000000" w:themeColor="text1"/>
          <w:sz w:val="24"/>
          <w:szCs w:val="24"/>
        </w:rPr>
        <w:t xml:space="preserve"> услуги, в случае изменения в соответствии с законодательством Российской Федерации регулируемых цен (тарифов) на товары, работы, услуги;</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6) цену </w:t>
      </w:r>
      <w:r w:rsidR="00091F45" w:rsidRPr="004B12B8">
        <w:rPr>
          <w:color w:val="000000" w:themeColor="text1"/>
          <w:sz w:val="24"/>
          <w:szCs w:val="24"/>
        </w:rPr>
        <w:t>Договора</w:t>
      </w:r>
      <w:r w:rsidRPr="004B12B8">
        <w:rPr>
          <w:color w:val="000000" w:themeColor="text1"/>
          <w:sz w:val="24"/>
          <w:szCs w:val="24"/>
        </w:rPr>
        <w:t xml:space="preserve"> путем ее уменьшения без </w:t>
      </w:r>
      <w:proofErr w:type="gramStart"/>
      <w:r w:rsidRPr="004B12B8">
        <w:rPr>
          <w:color w:val="000000" w:themeColor="text1"/>
          <w:sz w:val="24"/>
          <w:szCs w:val="24"/>
        </w:rPr>
        <w:t>изменения</w:t>
      </w:r>
      <w:proofErr w:type="gramEnd"/>
      <w:r w:rsidRPr="004B12B8">
        <w:rPr>
          <w:color w:val="000000" w:themeColor="text1"/>
          <w:sz w:val="24"/>
          <w:szCs w:val="24"/>
        </w:rPr>
        <w:t xml:space="preserve"> предусмотренных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 xml:space="preserve"> объема услуги, качества оказываемой услуги и иных условий </w:t>
      </w:r>
      <w:r w:rsidR="00091F45" w:rsidRPr="004B12B8">
        <w:rPr>
          <w:color w:val="000000" w:themeColor="text1"/>
          <w:sz w:val="24"/>
          <w:szCs w:val="24"/>
        </w:rPr>
        <w:t>Договора</w:t>
      </w:r>
      <w:r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7) цену единицы услуги путем ее уменьшения без </w:t>
      </w:r>
      <w:proofErr w:type="gramStart"/>
      <w:r w:rsidRPr="004B12B8">
        <w:rPr>
          <w:color w:val="000000" w:themeColor="text1"/>
          <w:sz w:val="24"/>
          <w:szCs w:val="24"/>
        </w:rPr>
        <w:t>изменения</w:t>
      </w:r>
      <w:proofErr w:type="gramEnd"/>
      <w:r w:rsidRPr="004B12B8">
        <w:rPr>
          <w:color w:val="000000" w:themeColor="text1"/>
          <w:sz w:val="24"/>
          <w:szCs w:val="24"/>
        </w:rPr>
        <w:t xml:space="preserve"> предусмотренных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 xml:space="preserve"> количества объема услуги, качества</w:t>
      </w:r>
      <w:r w:rsidR="00E36439" w:rsidRPr="004B12B8">
        <w:rPr>
          <w:color w:val="000000" w:themeColor="text1"/>
          <w:sz w:val="24"/>
          <w:szCs w:val="24"/>
        </w:rPr>
        <w:t xml:space="preserve"> </w:t>
      </w:r>
      <w:r w:rsidRPr="004B12B8">
        <w:rPr>
          <w:color w:val="000000" w:themeColor="text1"/>
          <w:sz w:val="24"/>
          <w:szCs w:val="24"/>
        </w:rPr>
        <w:t xml:space="preserve">оказываемой услуги и иных условий исполнения </w:t>
      </w:r>
      <w:r w:rsidR="00091F45" w:rsidRPr="004B12B8">
        <w:rPr>
          <w:color w:val="000000" w:themeColor="text1"/>
          <w:sz w:val="24"/>
          <w:szCs w:val="24"/>
        </w:rPr>
        <w:t>Договора</w:t>
      </w:r>
      <w:r w:rsidRPr="004B12B8">
        <w:rPr>
          <w:color w:val="000000" w:themeColor="text1"/>
          <w:sz w:val="24"/>
          <w:szCs w:val="24"/>
        </w:rPr>
        <w:t>;</w:t>
      </w:r>
    </w:p>
    <w:p w:rsidR="00CC50DE" w:rsidRPr="004B12B8" w:rsidRDefault="00481F70" w:rsidP="008D1682">
      <w:pPr>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1</w:t>
      </w:r>
      <w:r w:rsidRPr="004B12B8">
        <w:rPr>
          <w:color w:val="000000" w:themeColor="text1"/>
          <w:sz w:val="24"/>
          <w:szCs w:val="24"/>
        </w:rPr>
        <w:t>.3</w:t>
      </w:r>
      <w:r w:rsidR="00CC50DE" w:rsidRPr="004B12B8">
        <w:rPr>
          <w:color w:val="000000" w:themeColor="text1"/>
          <w:sz w:val="24"/>
          <w:szCs w:val="24"/>
        </w:rPr>
        <w:t xml:space="preserve">. Расторжение </w:t>
      </w:r>
      <w:r w:rsidR="00091F45" w:rsidRPr="004B12B8">
        <w:rPr>
          <w:color w:val="000000" w:themeColor="text1"/>
          <w:sz w:val="24"/>
          <w:szCs w:val="24"/>
        </w:rPr>
        <w:t>Договора</w:t>
      </w:r>
      <w:r w:rsidR="00CC50DE" w:rsidRPr="004B12B8">
        <w:rPr>
          <w:color w:val="000000" w:themeColor="text1"/>
          <w:sz w:val="24"/>
          <w:szCs w:val="24"/>
        </w:rPr>
        <w:t xml:space="preserve"> допускается:</w:t>
      </w:r>
    </w:p>
    <w:p w:rsidR="00CC50DE" w:rsidRPr="004B12B8" w:rsidRDefault="00E36439" w:rsidP="008D1682">
      <w:pPr>
        <w:spacing w:line="240" w:lineRule="auto"/>
        <w:ind w:firstLine="709"/>
        <w:rPr>
          <w:color w:val="000000" w:themeColor="text1"/>
          <w:sz w:val="24"/>
          <w:szCs w:val="24"/>
        </w:rPr>
      </w:pPr>
      <w:r w:rsidRPr="004B12B8">
        <w:rPr>
          <w:color w:val="000000" w:themeColor="text1"/>
          <w:sz w:val="24"/>
          <w:szCs w:val="24"/>
        </w:rPr>
        <w:t xml:space="preserve">- </w:t>
      </w:r>
      <w:r w:rsidR="00CC50DE" w:rsidRPr="004B12B8">
        <w:rPr>
          <w:color w:val="000000" w:themeColor="text1"/>
          <w:sz w:val="24"/>
          <w:szCs w:val="24"/>
        </w:rPr>
        <w:t>по соглашению сторон;</w:t>
      </w:r>
    </w:p>
    <w:p w:rsidR="00CC50DE" w:rsidRPr="004B12B8" w:rsidRDefault="00E36439" w:rsidP="008D1682">
      <w:pPr>
        <w:spacing w:line="240" w:lineRule="auto"/>
        <w:ind w:firstLine="709"/>
        <w:rPr>
          <w:color w:val="000000" w:themeColor="text1"/>
          <w:sz w:val="24"/>
          <w:szCs w:val="24"/>
        </w:rPr>
      </w:pPr>
      <w:r w:rsidRPr="004B12B8">
        <w:rPr>
          <w:color w:val="000000" w:themeColor="text1"/>
          <w:sz w:val="24"/>
          <w:szCs w:val="24"/>
        </w:rPr>
        <w:t xml:space="preserve">- </w:t>
      </w:r>
      <w:r w:rsidR="00CC50DE" w:rsidRPr="004B12B8">
        <w:rPr>
          <w:color w:val="000000" w:themeColor="text1"/>
          <w:sz w:val="24"/>
          <w:szCs w:val="24"/>
        </w:rPr>
        <w:t>по решению суда;</w:t>
      </w:r>
    </w:p>
    <w:p w:rsidR="00CC50DE" w:rsidRPr="004B12B8" w:rsidRDefault="00E36439" w:rsidP="008D1682">
      <w:pPr>
        <w:spacing w:line="240" w:lineRule="auto"/>
        <w:ind w:firstLine="709"/>
        <w:rPr>
          <w:color w:val="000000" w:themeColor="text1"/>
          <w:sz w:val="24"/>
          <w:szCs w:val="24"/>
        </w:rPr>
      </w:pPr>
      <w:r w:rsidRPr="004B12B8">
        <w:rPr>
          <w:color w:val="000000" w:themeColor="text1"/>
          <w:sz w:val="24"/>
          <w:szCs w:val="24"/>
        </w:rPr>
        <w:t xml:space="preserve">- </w:t>
      </w:r>
      <w:r w:rsidR="00CC50DE" w:rsidRPr="004B12B8">
        <w:rPr>
          <w:color w:val="000000" w:themeColor="text1"/>
          <w:sz w:val="24"/>
          <w:szCs w:val="24"/>
        </w:rPr>
        <w:t xml:space="preserve">в случае одностороннего отказа стороны </w:t>
      </w:r>
      <w:r w:rsidR="00091F45" w:rsidRPr="004B12B8">
        <w:rPr>
          <w:color w:val="000000" w:themeColor="text1"/>
          <w:sz w:val="24"/>
          <w:szCs w:val="24"/>
        </w:rPr>
        <w:t>Договора</w:t>
      </w:r>
      <w:r w:rsidR="00CC50DE" w:rsidRPr="004B12B8">
        <w:rPr>
          <w:color w:val="000000" w:themeColor="text1"/>
          <w:sz w:val="24"/>
          <w:szCs w:val="24"/>
        </w:rPr>
        <w:t xml:space="preserve"> от исполнения </w:t>
      </w:r>
      <w:r w:rsidR="00091F45" w:rsidRPr="004B12B8">
        <w:rPr>
          <w:color w:val="000000" w:themeColor="text1"/>
          <w:sz w:val="24"/>
          <w:szCs w:val="24"/>
        </w:rPr>
        <w:t>Договора</w:t>
      </w:r>
      <w:r w:rsidR="00CC50DE" w:rsidRPr="004B12B8">
        <w:rPr>
          <w:color w:val="000000" w:themeColor="text1"/>
          <w:sz w:val="24"/>
          <w:szCs w:val="24"/>
        </w:rPr>
        <w:t xml:space="preserve"> </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в соответствии с </w:t>
      </w:r>
      <w:r w:rsidR="00E36439" w:rsidRPr="004B12B8">
        <w:rPr>
          <w:color w:val="000000" w:themeColor="text1"/>
          <w:sz w:val="24"/>
          <w:szCs w:val="24"/>
        </w:rPr>
        <w:t>Г</w:t>
      </w:r>
      <w:r w:rsidRPr="004B12B8">
        <w:rPr>
          <w:color w:val="000000" w:themeColor="text1"/>
          <w:sz w:val="24"/>
          <w:szCs w:val="24"/>
        </w:rPr>
        <w:t>ражданским и иным законодательством Российской Федерации.</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Заказчик вправе принять решение об одностороннем отказе от исполнения </w:t>
      </w:r>
      <w:r w:rsidR="00091F45" w:rsidRPr="004B12B8">
        <w:rPr>
          <w:color w:val="000000" w:themeColor="text1"/>
          <w:sz w:val="24"/>
          <w:szCs w:val="24"/>
        </w:rPr>
        <w:t>Договора</w:t>
      </w:r>
      <w:r w:rsidRPr="004B12B8">
        <w:rPr>
          <w:color w:val="000000" w:themeColor="text1"/>
          <w:sz w:val="24"/>
          <w:szCs w:val="24"/>
        </w:rPr>
        <w:t xml:space="preserve">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Заказчик обязан принять решение об одностороннем отказе от исполнения </w:t>
      </w:r>
      <w:r w:rsidR="00091F45" w:rsidRPr="004B12B8">
        <w:rPr>
          <w:color w:val="000000" w:themeColor="text1"/>
          <w:sz w:val="24"/>
          <w:szCs w:val="24"/>
        </w:rPr>
        <w:t>Договора</w:t>
      </w:r>
      <w:r w:rsidRPr="004B12B8">
        <w:rPr>
          <w:color w:val="000000" w:themeColor="text1"/>
          <w:sz w:val="24"/>
          <w:szCs w:val="24"/>
        </w:rPr>
        <w:t xml:space="preserve">, если в ходе исполнения </w:t>
      </w:r>
      <w:r w:rsidR="00091F45" w:rsidRPr="004B12B8">
        <w:rPr>
          <w:color w:val="000000" w:themeColor="text1"/>
          <w:sz w:val="24"/>
          <w:szCs w:val="24"/>
        </w:rPr>
        <w:t>Договора</w:t>
      </w:r>
      <w:r w:rsidRPr="004B12B8">
        <w:rPr>
          <w:color w:val="000000" w:themeColor="text1"/>
          <w:sz w:val="24"/>
          <w:szCs w:val="24"/>
        </w:rPr>
        <w:t xml:space="preserve"> установлено, что:</w:t>
      </w:r>
    </w:p>
    <w:p w:rsidR="00A0163F"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1) </w:t>
      </w:r>
      <w:r w:rsidR="00E36439" w:rsidRPr="004B12B8">
        <w:rPr>
          <w:color w:val="000000" w:themeColor="text1"/>
          <w:sz w:val="24"/>
          <w:szCs w:val="24"/>
        </w:rPr>
        <w:t>И</w:t>
      </w:r>
      <w:r w:rsidRPr="004B12B8">
        <w:rPr>
          <w:color w:val="000000" w:themeColor="text1"/>
          <w:sz w:val="24"/>
          <w:szCs w:val="24"/>
        </w:rPr>
        <w:t xml:space="preserve">сполнитель </w:t>
      </w:r>
      <w:r w:rsidR="00381B07" w:rsidRPr="004B12B8">
        <w:rPr>
          <w:color w:val="000000" w:themeColor="text1"/>
          <w:sz w:val="24"/>
          <w:szCs w:val="24"/>
        </w:rPr>
        <w:t>перестал</w:t>
      </w:r>
      <w:r w:rsidRPr="004B12B8">
        <w:rPr>
          <w:color w:val="000000" w:themeColor="text1"/>
          <w:sz w:val="24"/>
          <w:szCs w:val="24"/>
        </w:rPr>
        <w:t xml:space="preserve">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w:t>
      </w:r>
      <w:r w:rsidR="00A0163F" w:rsidRPr="004B12B8">
        <w:rPr>
          <w:color w:val="000000" w:themeColor="text1"/>
          <w:sz w:val="24"/>
          <w:szCs w:val="24"/>
        </w:rPr>
        <w:t>ением требований:</w:t>
      </w:r>
    </w:p>
    <w:p w:rsidR="00A0163F" w:rsidRPr="004B12B8" w:rsidRDefault="00A0163F" w:rsidP="008D1682">
      <w:pPr>
        <w:spacing w:line="240" w:lineRule="auto"/>
        <w:ind w:firstLine="709"/>
        <w:rPr>
          <w:color w:val="000000" w:themeColor="text1"/>
          <w:sz w:val="24"/>
          <w:szCs w:val="24"/>
        </w:rPr>
      </w:pPr>
      <w:r w:rsidRPr="004B12B8">
        <w:rPr>
          <w:color w:val="000000" w:themeColor="text1"/>
          <w:sz w:val="24"/>
          <w:szCs w:val="24"/>
        </w:rPr>
        <w:t>- отсутствие сведений об участнике закупки, в реестре недобросовестных поставщиков, предусмотренном Федеральным законом № 223-ФЗ;</w:t>
      </w:r>
    </w:p>
    <w:p w:rsidR="00CC50DE" w:rsidRPr="004B12B8" w:rsidRDefault="00A0163F" w:rsidP="008D1682">
      <w:pPr>
        <w:spacing w:line="240" w:lineRule="auto"/>
        <w:ind w:firstLine="709"/>
        <w:rPr>
          <w:color w:val="000000" w:themeColor="text1"/>
          <w:sz w:val="24"/>
          <w:szCs w:val="24"/>
        </w:rPr>
      </w:pPr>
      <w:r w:rsidRPr="004B12B8">
        <w:rPr>
          <w:color w:val="000000" w:themeColor="text1"/>
          <w:sz w:val="24"/>
          <w:szCs w:val="24"/>
        </w:rPr>
        <w:t>- отсутствие сведений об участнике закупки в реестре недобросовестных поставщиков, предусмотренным Федеральным законом № 44-ФЗ;</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2) при определении </w:t>
      </w:r>
      <w:r w:rsidR="00E36439" w:rsidRPr="004B12B8">
        <w:rPr>
          <w:color w:val="000000" w:themeColor="text1"/>
          <w:sz w:val="24"/>
          <w:szCs w:val="24"/>
        </w:rPr>
        <w:t>И</w:t>
      </w:r>
      <w:r w:rsidRPr="004B12B8">
        <w:rPr>
          <w:color w:val="000000" w:themeColor="text1"/>
          <w:sz w:val="24"/>
          <w:szCs w:val="24"/>
        </w:rPr>
        <w:t>сполнителя</w:t>
      </w:r>
      <w:r w:rsidR="00E36439" w:rsidRPr="004B12B8">
        <w:rPr>
          <w:color w:val="000000" w:themeColor="text1"/>
          <w:sz w:val="24"/>
          <w:szCs w:val="24"/>
        </w:rPr>
        <w:t xml:space="preserve"> И</w:t>
      </w:r>
      <w:r w:rsidRPr="004B12B8">
        <w:rPr>
          <w:color w:val="000000" w:themeColor="text1"/>
          <w:sz w:val="24"/>
          <w:szCs w:val="24"/>
        </w:rPr>
        <w:t xml:space="preserve">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w:t>
      </w:r>
      <w:r w:rsidR="00A0163F" w:rsidRPr="004B12B8">
        <w:rPr>
          <w:color w:val="000000" w:themeColor="text1"/>
          <w:sz w:val="24"/>
          <w:szCs w:val="24"/>
        </w:rPr>
        <w:t>И</w:t>
      </w:r>
      <w:r w:rsidRPr="004B12B8">
        <w:rPr>
          <w:color w:val="000000" w:themeColor="text1"/>
          <w:sz w:val="24"/>
          <w:szCs w:val="24"/>
        </w:rPr>
        <w:t>сполнителя.</w:t>
      </w:r>
    </w:p>
    <w:p w:rsidR="00CC50DE" w:rsidRPr="004B12B8" w:rsidRDefault="00481F70" w:rsidP="008D1682">
      <w:pPr>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1</w:t>
      </w:r>
      <w:r w:rsidRPr="004B12B8">
        <w:rPr>
          <w:color w:val="000000" w:themeColor="text1"/>
          <w:sz w:val="24"/>
          <w:szCs w:val="24"/>
        </w:rPr>
        <w:t>.4</w:t>
      </w:r>
      <w:r w:rsidR="00CC50DE" w:rsidRPr="004B12B8">
        <w:rPr>
          <w:color w:val="000000" w:themeColor="text1"/>
          <w:sz w:val="24"/>
          <w:szCs w:val="24"/>
        </w:rPr>
        <w:t xml:space="preserve">. При расторжении </w:t>
      </w:r>
      <w:r w:rsidR="00091F45" w:rsidRPr="004B12B8">
        <w:rPr>
          <w:color w:val="000000" w:themeColor="text1"/>
          <w:sz w:val="24"/>
          <w:szCs w:val="24"/>
        </w:rPr>
        <w:t>Договора</w:t>
      </w:r>
      <w:r w:rsidR="00CC50DE" w:rsidRPr="004B12B8">
        <w:rPr>
          <w:color w:val="000000" w:themeColor="text1"/>
          <w:sz w:val="24"/>
          <w:szCs w:val="24"/>
        </w:rPr>
        <w:t xml:space="preserve"> по решению суда или в случае одностороннего отказа стороны </w:t>
      </w:r>
      <w:r w:rsidR="00091F45" w:rsidRPr="004B12B8">
        <w:rPr>
          <w:color w:val="000000" w:themeColor="text1"/>
          <w:sz w:val="24"/>
          <w:szCs w:val="24"/>
        </w:rPr>
        <w:t>Договора</w:t>
      </w:r>
      <w:r w:rsidR="00CC50DE" w:rsidRPr="004B12B8">
        <w:rPr>
          <w:color w:val="000000" w:themeColor="text1"/>
          <w:sz w:val="24"/>
          <w:szCs w:val="24"/>
        </w:rPr>
        <w:t xml:space="preserve"> от его исполнения, </w:t>
      </w:r>
      <w:r w:rsidR="00A0163F" w:rsidRPr="004B12B8">
        <w:rPr>
          <w:color w:val="000000" w:themeColor="text1"/>
          <w:sz w:val="24"/>
          <w:szCs w:val="24"/>
        </w:rPr>
        <w:t>З</w:t>
      </w:r>
      <w:r w:rsidR="00CC50DE" w:rsidRPr="004B12B8">
        <w:rPr>
          <w:color w:val="000000" w:themeColor="text1"/>
          <w:sz w:val="24"/>
          <w:szCs w:val="24"/>
        </w:rPr>
        <w:t xml:space="preserve">аказчик вправе при условии согласия такого участника закупки заключить </w:t>
      </w:r>
      <w:r w:rsidR="00091F45" w:rsidRPr="004B12B8">
        <w:rPr>
          <w:color w:val="000000" w:themeColor="text1"/>
          <w:sz w:val="24"/>
          <w:szCs w:val="24"/>
        </w:rPr>
        <w:t>Договор</w:t>
      </w:r>
      <w:r w:rsidR="00CC50DE" w:rsidRPr="004B12B8">
        <w:rPr>
          <w:color w:val="000000" w:themeColor="text1"/>
          <w:sz w:val="24"/>
          <w:szCs w:val="24"/>
        </w:rPr>
        <w:t xml:space="preserve"> с участником закупки, заявке на </w:t>
      </w:r>
      <w:proofErr w:type="gramStart"/>
      <w:r w:rsidR="00CC50DE" w:rsidRPr="004B12B8">
        <w:rPr>
          <w:color w:val="000000" w:themeColor="text1"/>
          <w:sz w:val="24"/>
          <w:szCs w:val="24"/>
        </w:rPr>
        <w:t>участие</w:t>
      </w:r>
      <w:proofErr w:type="gramEnd"/>
      <w:r w:rsidR="00CC50DE" w:rsidRPr="004B12B8">
        <w:rPr>
          <w:color w:val="000000" w:themeColor="text1"/>
          <w:sz w:val="24"/>
          <w:szCs w:val="24"/>
        </w:rPr>
        <w:t xml:space="preserve"> в закупке которого присвоен второй порядковый номер. В случае отказа второго участника закупки от заключения </w:t>
      </w:r>
      <w:r w:rsidR="00091F45" w:rsidRPr="004B12B8">
        <w:rPr>
          <w:color w:val="000000" w:themeColor="text1"/>
          <w:sz w:val="24"/>
          <w:szCs w:val="24"/>
        </w:rPr>
        <w:t>Договора</w:t>
      </w:r>
      <w:r w:rsidR="00A0163F" w:rsidRPr="004B12B8">
        <w:rPr>
          <w:color w:val="000000" w:themeColor="text1"/>
          <w:sz w:val="24"/>
          <w:szCs w:val="24"/>
        </w:rPr>
        <w:t>, З</w:t>
      </w:r>
      <w:r w:rsidR="00CC50DE" w:rsidRPr="004B12B8">
        <w:rPr>
          <w:color w:val="000000" w:themeColor="text1"/>
          <w:sz w:val="24"/>
          <w:szCs w:val="24"/>
        </w:rPr>
        <w:t xml:space="preserve">аказчик вправе заключить </w:t>
      </w:r>
      <w:r w:rsidR="00091F45" w:rsidRPr="004B12B8">
        <w:rPr>
          <w:color w:val="000000" w:themeColor="text1"/>
          <w:sz w:val="24"/>
          <w:szCs w:val="24"/>
        </w:rPr>
        <w:t>Договор</w:t>
      </w:r>
      <w:r w:rsidR="00CC50DE" w:rsidRPr="004B12B8">
        <w:rPr>
          <w:color w:val="000000" w:themeColor="text1"/>
          <w:sz w:val="24"/>
          <w:szCs w:val="24"/>
        </w:rPr>
        <w:t xml:space="preserve"> с участником закупки, заявке на </w:t>
      </w:r>
      <w:proofErr w:type="gramStart"/>
      <w:r w:rsidR="00CC50DE" w:rsidRPr="004B12B8">
        <w:rPr>
          <w:color w:val="000000" w:themeColor="text1"/>
          <w:sz w:val="24"/>
          <w:szCs w:val="24"/>
        </w:rPr>
        <w:t>участие</w:t>
      </w:r>
      <w:proofErr w:type="gramEnd"/>
      <w:r w:rsidR="00CC50DE" w:rsidRPr="004B12B8">
        <w:rPr>
          <w:color w:val="000000" w:themeColor="text1"/>
          <w:sz w:val="24"/>
          <w:szCs w:val="24"/>
        </w:rPr>
        <w:t xml:space="preserve"> в закупке которого присвоен третий порядковый номер. Принятие </w:t>
      </w:r>
      <w:r w:rsidR="00A0163F" w:rsidRPr="004B12B8">
        <w:rPr>
          <w:color w:val="000000" w:themeColor="text1"/>
          <w:sz w:val="24"/>
          <w:szCs w:val="24"/>
        </w:rPr>
        <w:t>З</w:t>
      </w:r>
      <w:r w:rsidR="00CC50DE" w:rsidRPr="004B12B8">
        <w:rPr>
          <w:color w:val="000000" w:themeColor="text1"/>
          <w:sz w:val="24"/>
          <w:szCs w:val="24"/>
        </w:rPr>
        <w:t xml:space="preserve">аказчиком решения о заключении </w:t>
      </w:r>
      <w:r w:rsidR="00091F45" w:rsidRPr="004B12B8">
        <w:rPr>
          <w:color w:val="000000" w:themeColor="text1"/>
          <w:sz w:val="24"/>
          <w:szCs w:val="24"/>
        </w:rPr>
        <w:t>Договора</w:t>
      </w:r>
      <w:r w:rsidR="00CC50DE" w:rsidRPr="004B12B8">
        <w:rPr>
          <w:color w:val="000000" w:themeColor="text1"/>
          <w:sz w:val="24"/>
          <w:szCs w:val="24"/>
        </w:rPr>
        <w:t xml:space="preserve"> со вторым или третьим участником закупки не накладывает на такого участника закупки обязанности заключения </w:t>
      </w:r>
      <w:r w:rsidR="00091F45" w:rsidRPr="004B12B8">
        <w:rPr>
          <w:color w:val="000000" w:themeColor="text1"/>
          <w:sz w:val="24"/>
          <w:szCs w:val="24"/>
        </w:rPr>
        <w:t>Договора</w:t>
      </w:r>
      <w:r w:rsidR="00CC50DE" w:rsidRPr="004B12B8">
        <w:rPr>
          <w:color w:val="000000" w:themeColor="text1"/>
          <w:sz w:val="24"/>
          <w:szCs w:val="24"/>
        </w:rPr>
        <w:t xml:space="preserve">. Отказ таких участников закупки не влечет за собой признание его уклонившимся от заключения </w:t>
      </w:r>
      <w:r w:rsidR="00091F45" w:rsidRPr="004B12B8">
        <w:rPr>
          <w:color w:val="000000" w:themeColor="text1"/>
          <w:sz w:val="24"/>
          <w:szCs w:val="24"/>
        </w:rPr>
        <w:t>Договора</w:t>
      </w:r>
      <w:r w:rsidR="00CC50DE" w:rsidRPr="004B12B8">
        <w:rPr>
          <w:color w:val="000000" w:themeColor="text1"/>
          <w:sz w:val="24"/>
          <w:szCs w:val="24"/>
        </w:rPr>
        <w:t>.</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Указанный </w:t>
      </w:r>
      <w:r w:rsidR="00091F45" w:rsidRPr="004B12B8">
        <w:rPr>
          <w:color w:val="000000" w:themeColor="text1"/>
          <w:sz w:val="24"/>
          <w:szCs w:val="24"/>
        </w:rPr>
        <w:t>Договор</w:t>
      </w:r>
      <w:r w:rsidRPr="004B12B8">
        <w:rPr>
          <w:color w:val="000000" w:themeColor="text1"/>
          <w:sz w:val="24"/>
          <w:szCs w:val="24"/>
        </w:rPr>
        <w:t xml:space="preserve">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настоящей главой.</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Если до расторжения </w:t>
      </w:r>
      <w:r w:rsidR="00091F45" w:rsidRPr="004B12B8">
        <w:rPr>
          <w:color w:val="000000" w:themeColor="text1"/>
          <w:sz w:val="24"/>
          <w:szCs w:val="24"/>
        </w:rPr>
        <w:t>Договора</w:t>
      </w:r>
      <w:r w:rsidR="00A0163F" w:rsidRPr="004B12B8">
        <w:rPr>
          <w:color w:val="000000" w:themeColor="text1"/>
          <w:sz w:val="24"/>
          <w:szCs w:val="24"/>
        </w:rPr>
        <w:t xml:space="preserve"> И</w:t>
      </w:r>
      <w:r w:rsidRPr="004B12B8">
        <w:rPr>
          <w:color w:val="000000" w:themeColor="text1"/>
          <w:sz w:val="24"/>
          <w:szCs w:val="24"/>
        </w:rPr>
        <w:t xml:space="preserve">сполнитель частично исполнил обязательства, предусмотренные </w:t>
      </w:r>
      <w:r w:rsidR="00091F45" w:rsidRPr="004B12B8">
        <w:rPr>
          <w:color w:val="000000" w:themeColor="text1"/>
          <w:sz w:val="24"/>
          <w:szCs w:val="24"/>
        </w:rPr>
        <w:t>Договор</w:t>
      </w:r>
      <w:r w:rsidR="008D1682" w:rsidRPr="004B12B8">
        <w:rPr>
          <w:color w:val="000000" w:themeColor="text1"/>
          <w:sz w:val="24"/>
          <w:szCs w:val="24"/>
        </w:rPr>
        <w:t>ом</w:t>
      </w:r>
      <w:r w:rsidRPr="004B12B8">
        <w:rPr>
          <w:color w:val="000000" w:themeColor="text1"/>
          <w:sz w:val="24"/>
          <w:szCs w:val="24"/>
        </w:rPr>
        <w:t xml:space="preserve">, при заключении нового </w:t>
      </w:r>
      <w:r w:rsidR="00091F45" w:rsidRPr="004B12B8">
        <w:rPr>
          <w:color w:val="000000" w:themeColor="text1"/>
          <w:sz w:val="24"/>
          <w:szCs w:val="24"/>
        </w:rPr>
        <w:t>Договора</w:t>
      </w:r>
      <w:r w:rsidRPr="004B12B8">
        <w:rPr>
          <w:color w:val="000000" w:themeColor="text1"/>
          <w:sz w:val="24"/>
          <w:szCs w:val="24"/>
        </w:rPr>
        <w:t xml:space="preserve"> количество оказываемой услуги должны быть уменьшены с учет</w:t>
      </w:r>
      <w:r w:rsidR="00A0163F" w:rsidRPr="004B12B8">
        <w:rPr>
          <w:color w:val="000000" w:themeColor="text1"/>
          <w:sz w:val="24"/>
          <w:szCs w:val="24"/>
        </w:rPr>
        <w:t xml:space="preserve">ом количества </w:t>
      </w:r>
      <w:r w:rsidRPr="004B12B8">
        <w:rPr>
          <w:color w:val="000000" w:themeColor="text1"/>
          <w:sz w:val="24"/>
          <w:szCs w:val="24"/>
        </w:rPr>
        <w:t xml:space="preserve">оказанной услуги по расторгнутому </w:t>
      </w:r>
      <w:r w:rsidR="00091F45" w:rsidRPr="004B12B8">
        <w:rPr>
          <w:color w:val="000000" w:themeColor="text1"/>
          <w:sz w:val="24"/>
          <w:szCs w:val="24"/>
        </w:rPr>
        <w:t>Договор</w:t>
      </w:r>
      <w:r w:rsidRPr="004B12B8">
        <w:rPr>
          <w:color w:val="000000" w:themeColor="text1"/>
          <w:sz w:val="24"/>
          <w:szCs w:val="24"/>
        </w:rPr>
        <w:t xml:space="preserve">у. При этом цена </w:t>
      </w:r>
      <w:r w:rsidR="00091F45" w:rsidRPr="004B12B8">
        <w:rPr>
          <w:color w:val="000000" w:themeColor="text1"/>
          <w:sz w:val="24"/>
          <w:szCs w:val="24"/>
        </w:rPr>
        <w:t>Договора</w:t>
      </w:r>
      <w:r w:rsidRPr="004B12B8">
        <w:rPr>
          <w:color w:val="000000" w:themeColor="text1"/>
          <w:sz w:val="24"/>
          <w:szCs w:val="24"/>
        </w:rPr>
        <w:t>,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CC50DE" w:rsidRPr="004B12B8" w:rsidRDefault="00CC50DE" w:rsidP="008D1682">
      <w:pPr>
        <w:spacing w:line="240" w:lineRule="auto"/>
        <w:ind w:firstLine="709"/>
        <w:rPr>
          <w:color w:val="000000" w:themeColor="text1"/>
          <w:sz w:val="24"/>
          <w:szCs w:val="24"/>
        </w:rPr>
      </w:pPr>
      <w:r w:rsidRPr="004B12B8">
        <w:rPr>
          <w:color w:val="000000" w:themeColor="text1"/>
          <w:sz w:val="24"/>
          <w:szCs w:val="24"/>
        </w:rPr>
        <w:t xml:space="preserve">Указанный в настоящем пункте </w:t>
      </w:r>
      <w:r w:rsidR="00091F45" w:rsidRPr="004B12B8">
        <w:rPr>
          <w:color w:val="000000" w:themeColor="text1"/>
          <w:sz w:val="24"/>
          <w:szCs w:val="24"/>
        </w:rPr>
        <w:t>Договор</w:t>
      </w:r>
      <w:r w:rsidRPr="004B12B8">
        <w:rPr>
          <w:color w:val="000000" w:themeColor="text1"/>
          <w:sz w:val="24"/>
          <w:szCs w:val="24"/>
        </w:rPr>
        <w:t xml:space="preserve"> заключается после предоставления участником закупки обеспечения исполнения </w:t>
      </w:r>
      <w:r w:rsidR="00091F45" w:rsidRPr="004B12B8">
        <w:rPr>
          <w:color w:val="000000" w:themeColor="text1"/>
          <w:sz w:val="24"/>
          <w:szCs w:val="24"/>
        </w:rPr>
        <w:t>Договора</w:t>
      </w:r>
      <w:r w:rsidRPr="004B12B8">
        <w:rPr>
          <w:color w:val="000000" w:themeColor="text1"/>
          <w:sz w:val="24"/>
          <w:szCs w:val="24"/>
        </w:rPr>
        <w:t xml:space="preserve">, если требование обеспечения исполнения </w:t>
      </w:r>
      <w:r w:rsidR="00091F45" w:rsidRPr="004B12B8">
        <w:rPr>
          <w:color w:val="000000" w:themeColor="text1"/>
          <w:sz w:val="24"/>
          <w:szCs w:val="24"/>
        </w:rPr>
        <w:t>Договора</w:t>
      </w:r>
      <w:r w:rsidRPr="004B12B8">
        <w:rPr>
          <w:color w:val="000000" w:themeColor="text1"/>
          <w:sz w:val="24"/>
          <w:szCs w:val="24"/>
        </w:rPr>
        <w:t xml:space="preserve"> </w:t>
      </w:r>
      <w:r w:rsidRPr="004B12B8">
        <w:rPr>
          <w:color w:val="000000" w:themeColor="text1"/>
          <w:sz w:val="24"/>
          <w:szCs w:val="24"/>
        </w:rPr>
        <w:lastRenderedPageBreak/>
        <w:t>предусмотрено извещением об осуществлении конкурентной закупки и (или) документацией о закупке.</w:t>
      </w:r>
    </w:p>
    <w:p w:rsidR="007F232B" w:rsidRPr="004B12B8" w:rsidRDefault="00132A20" w:rsidP="00B05B10">
      <w:pPr>
        <w:tabs>
          <w:tab w:val="left" w:pos="426"/>
        </w:tabs>
        <w:spacing w:line="240" w:lineRule="auto"/>
        <w:ind w:firstLine="0"/>
        <w:jc w:val="center"/>
        <w:rPr>
          <w:b/>
          <w:color w:val="000000" w:themeColor="text1"/>
          <w:sz w:val="24"/>
          <w:szCs w:val="24"/>
        </w:rPr>
      </w:pPr>
      <w:r w:rsidRPr="004B12B8">
        <w:rPr>
          <w:b/>
          <w:color w:val="000000" w:themeColor="text1"/>
          <w:sz w:val="24"/>
          <w:szCs w:val="24"/>
        </w:rPr>
        <w:t>1</w:t>
      </w:r>
      <w:r w:rsidR="00FE1256" w:rsidRPr="004B12B8">
        <w:rPr>
          <w:b/>
          <w:color w:val="000000" w:themeColor="text1"/>
          <w:sz w:val="24"/>
          <w:szCs w:val="24"/>
        </w:rPr>
        <w:t>2</w:t>
      </w:r>
      <w:r w:rsidR="007F232B" w:rsidRPr="004B12B8">
        <w:rPr>
          <w:b/>
          <w:color w:val="000000" w:themeColor="text1"/>
          <w:sz w:val="24"/>
          <w:szCs w:val="24"/>
        </w:rPr>
        <w:t xml:space="preserve">. Срок действия </w:t>
      </w:r>
      <w:r w:rsidR="00091F45" w:rsidRPr="004B12B8">
        <w:rPr>
          <w:b/>
          <w:color w:val="000000" w:themeColor="text1"/>
          <w:sz w:val="24"/>
          <w:szCs w:val="24"/>
        </w:rPr>
        <w:t>Договора</w:t>
      </w:r>
    </w:p>
    <w:p w:rsidR="001B5BB1" w:rsidRPr="0010171A" w:rsidRDefault="00132A20" w:rsidP="00B05B10">
      <w:pPr>
        <w:autoSpaceDE w:val="0"/>
        <w:spacing w:line="240" w:lineRule="auto"/>
        <w:ind w:firstLine="709"/>
      </w:pPr>
      <w:r w:rsidRPr="004B12B8">
        <w:rPr>
          <w:color w:val="000000" w:themeColor="text1"/>
          <w:sz w:val="24"/>
          <w:szCs w:val="24"/>
        </w:rPr>
        <w:t>1</w:t>
      </w:r>
      <w:r w:rsidR="00FE1256" w:rsidRPr="004B12B8">
        <w:rPr>
          <w:color w:val="000000" w:themeColor="text1"/>
          <w:sz w:val="24"/>
          <w:szCs w:val="24"/>
        </w:rPr>
        <w:t>2</w:t>
      </w:r>
      <w:r w:rsidR="007F232B" w:rsidRPr="004B12B8">
        <w:rPr>
          <w:color w:val="000000" w:themeColor="text1"/>
          <w:sz w:val="24"/>
          <w:szCs w:val="24"/>
        </w:rPr>
        <w:t xml:space="preserve">.1. </w:t>
      </w:r>
      <w:r w:rsidR="00091F45" w:rsidRPr="004B12B8">
        <w:rPr>
          <w:color w:val="000000" w:themeColor="text1"/>
          <w:sz w:val="24"/>
          <w:szCs w:val="24"/>
        </w:rPr>
        <w:t>Договор</w:t>
      </w:r>
      <w:r w:rsidR="007F232B" w:rsidRPr="004B12B8">
        <w:rPr>
          <w:color w:val="000000" w:themeColor="text1"/>
          <w:sz w:val="24"/>
          <w:szCs w:val="24"/>
        </w:rPr>
        <w:t xml:space="preserve"> вступает в силу с </w:t>
      </w:r>
      <w:r w:rsidR="00A0163F" w:rsidRPr="004B12B8">
        <w:rPr>
          <w:color w:val="000000" w:themeColor="text1"/>
          <w:sz w:val="24"/>
          <w:szCs w:val="24"/>
        </w:rPr>
        <w:t xml:space="preserve">01 </w:t>
      </w:r>
      <w:r w:rsidR="00A975EC" w:rsidRPr="004B12B8">
        <w:rPr>
          <w:color w:val="000000" w:themeColor="text1"/>
          <w:sz w:val="24"/>
          <w:szCs w:val="24"/>
        </w:rPr>
        <w:t>января</w:t>
      </w:r>
      <w:r w:rsidR="004E2FE7" w:rsidRPr="004B12B8">
        <w:rPr>
          <w:color w:val="000000" w:themeColor="text1"/>
          <w:sz w:val="24"/>
          <w:szCs w:val="24"/>
        </w:rPr>
        <w:t xml:space="preserve"> 202</w:t>
      </w:r>
      <w:r w:rsidR="006669C4" w:rsidRPr="004B12B8">
        <w:rPr>
          <w:color w:val="000000" w:themeColor="text1"/>
          <w:sz w:val="24"/>
          <w:szCs w:val="24"/>
        </w:rPr>
        <w:t>6</w:t>
      </w:r>
      <w:r w:rsidR="004E2FE7" w:rsidRPr="004B12B8">
        <w:rPr>
          <w:color w:val="000000" w:themeColor="text1"/>
          <w:sz w:val="24"/>
          <w:szCs w:val="24"/>
        </w:rPr>
        <w:t>г</w:t>
      </w:r>
      <w:r w:rsidR="00D23748">
        <w:rPr>
          <w:color w:val="000000" w:themeColor="text1"/>
          <w:sz w:val="24"/>
          <w:szCs w:val="24"/>
        </w:rPr>
        <w:t>.</w:t>
      </w:r>
      <w:r w:rsidR="004E2FE7" w:rsidRPr="004B12B8">
        <w:rPr>
          <w:color w:val="000000" w:themeColor="text1"/>
          <w:sz w:val="24"/>
          <w:szCs w:val="24"/>
        </w:rPr>
        <w:t xml:space="preserve"> </w:t>
      </w:r>
      <w:r w:rsidR="007F232B" w:rsidRPr="004B12B8">
        <w:rPr>
          <w:color w:val="000000" w:themeColor="text1"/>
          <w:sz w:val="24"/>
          <w:szCs w:val="24"/>
        </w:rPr>
        <w:t xml:space="preserve">и действует </w:t>
      </w:r>
      <w:r w:rsidR="007F232B" w:rsidRPr="004B12B8">
        <w:rPr>
          <w:iCs/>
          <w:color w:val="000000" w:themeColor="text1"/>
          <w:sz w:val="24"/>
          <w:szCs w:val="24"/>
        </w:rPr>
        <w:t xml:space="preserve">по </w:t>
      </w:r>
      <w:r w:rsidR="00946585" w:rsidRPr="004B12B8">
        <w:rPr>
          <w:iCs/>
          <w:color w:val="000000" w:themeColor="text1"/>
          <w:sz w:val="24"/>
          <w:szCs w:val="24"/>
        </w:rPr>
        <w:t>31 декабря</w:t>
      </w:r>
      <w:r w:rsidR="002A7BD5" w:rsidRPr="004B12B8">
        <w:rPr>
          <w:iCs/>
          <w:color w:val="000000" w:themeColor="text1"/>
          <w:sz w:val="24"/>
          <w:szCs w:val="24"/>
        </w:rPr>
        <w:t xml:space="preserve"> 20</w:t>
      </w:r>
      <w:r w:rsidRPr="004B12B8">
        <w:rPr>
          <w:iCs/>
          <w:color w:val="000000" w:themeColor="text1"/>
          <w:sz w:val="24"/>
          <w:szCs w:val="24"/>
        </w:rPr>
        <w:t>2</w:t>
      </w:r>
      <w:r w:rsidR="006669C4" w:rsidRPr="004B12B8">
        <w:rPr>
          <w:iCs/>
          <w:color w:val="000000" w:themeColor="text1"/>
          <w:sz w:val="24"/>
          <w:szCs w:val="24"/>
        </w:rPr>
        <w:t>7</w:t>
      </w:r>
      <w:r w:rsidR="002A7BD5" w:rsidRPr="004B12B8">
        <w:rPr>
          <w:iCs/>
          <w:color w:val="000000" w:themeColor="text1"/>
          <w:sz w:val="24"/>
          <w:szCs w:val="24"/>
        </w:rPr>
        <w:t>г</w:t>
      </w:r>
      <w:r w:rsidR="007F232B" w:rsidRPr="004B12B8">
        <w:rPr>
          <w:color w:val="000000" w:themeColor="text1"/>
          <w:sz w:val="24"/>
          <w:szCs w:val="24"/>
        </w:rPr>
        <w:t>.</w:t>
      </w:r>
      <w:r w:rsidR="001B5BB1" w:rsidRPr="004B12B8">
        <w:rPr>
          <w:color w:val="000000" w:themeColor="text1"/>
          <w:sz w:val="24"/>
          <w:szCs w:val="24"/>
        </w:rPr>
        <w:t xml:space="preserve">, а в части осуществления расчетов по </w:t>
      </w:r>
      <w:r w:rsidR="00091F45" w:rsidRPr="004B12B8">
        <w:rPr>
          <w:color w:val="000000" w:themeColor="text1"/>
          <w:sz w:val="24"/>
          <w:szCs w:val="24"/>
        </w:rPr>
        <w:t>Договор</w:t>
      </w:r>
      <w:r w:rsidR="001B5BB1" w:rsidRPr="004B12B8">
        <w:rPr>
          <w:color w:val="000000" w:themeColor="text1"/>
          <w:sz w:val="24"/>
          <w:szCs w:val="24"/>
        </w:rPr>
        <w:t xml:space="preserve">у и ответственности Сторон, </w:t>
      </w:r>
      <w:r w:rsidR="0010171A" w:rsidRPr="0010171A">
        <w:rPr>
          <w:sz w:val="24"/>
          <w:szCs w:val="24"/>
        </w:rPr>
        <w:t>предусмотренной разделом 8</w:t>
      </w:r>
      <w:r w:rsidR="001B5BB1" w:rsidRPr="0010171A">
        <w:rPr>
          <w:sz w:val="24"/>
          <w:szCs w:val="24"/>
        </w:rPr>
        <w:t xml:space="preserve"> </w:t>
      </w:r>
      <w:r w:rsidR="00091F45" w:rsidRPr="0010171A">
        <w:rPr>
          <w:sz w:val="24"/>
          <w:szCs w:val="24"/>
        </w:rPr>
        <w:t>Договора</w:t>
      </w:r>
      <w:r w:rsidR="001B5BB1" w:rsidRPr="0010171A">
        <w:rPr>
          <w:sz w:val="24"/>
          <w:szCs w:val="24"/>
        </w:rPr>
        <w:t xml:space="preserve">, - до полного исполнения Сторонами взаимных обязательств. </w:t>
      </w:r>
    </w:p>
    <w:p w:rsidR="003228A4" w:rsidRPr="0010171A" w:rsidRDefault="003228A4" w:rsidP="00B05B10">
      <w:pPr>
        <w:pStyle w:val="ConsPlusNormal"/>
        <w:widowControl/>
        <w:ind w:firstLine="0"/>
        <w:jc w:val="both"/>
        <w:rPr>
          <w:rFonts w:ascii="Times New Roman" w:hAnsi="Times New Roman" w:cs="Times New Roman"/>
          <w:sz w:val="24"/>
          <w:szCs w:val="24"/>
        </w:rPr>
      </w:pPr>
    </w:p>
    <w:p w:rsidR="00A10B07" w:rsidRPr="004B12B8" w:rsidRDefault="00A10B07" w:rsidP="00B05B10">
      <w:pPr>
        <w:pStyle w:val="ConsPlusNormal"/>
        <w:widowControl/>
        <w:ind w:firstLine="0"/>
        <w:jc w:val="center"/>
        <w:rPr>
          <w:rFonts w:ascii="Times New Roman" w:hAnsi="Times New Roman" w:cs="Times New Roman"/>
          <w:b/>
          <w:color w:val="000000" w:themeColor="text1"/>
          <w:sz w:val="24"/>
          <w:szCs w:val="24"/>
        </w:rPr>
      </w:pPr>
      <w:r w:rsidRPr="004B12B8">
        <w:rPr>
          <w:rFonts w:ascii="Times New Roman" w:hAnsi="Times New Roman" w:cs="Times New Roman"/>
          <w:b/>
          <w:color w:val="000000" w:themeColor="text1"/>
          <w:sz w:val="24"/>
          <w:szCs w:val="24"/>
        </w:rPr>
        <w:t>1</w:t>
      </w:r>
      <w:r w:rsidR="00FE1256" w:rsidRPr="004B12B8">
        <w:rPr>
          <w:rFonts w:ascii="Times New Roman" w:hAnsi="Times New Roman" w:cs="Times New Roman"/>
          <w:b/>
          <w:color w:val="000000" w:themeColor="text1"/>
          <w:sz w:val="24"/>
          <w:szCs w:val="24"/>
        </w:rPr>
        <w:t>3</w:t>
      </w:r>
      <w:r w:rsidRPr="004B12B8">
        <w:rPr>
          <w:rFonts w:ascii="Times New Roman" w:hAnsi="Times New Roman" w:cs="Times New Roman"/>
          <w:b/>
          <w:color w:val="000000" w:themeColor="text1"/>
          <w:sz w:val="24"/>
          <w:szCs w:val="24"/>
        </w:rPr>
        <w:t>.Антикоррупционная оговорка</w:t>
      </w:r>
    </w:p>
    <w:p w:rsidR="00A10B07" w:rsidRPr="004B12B8" w:rsidRDefault="00A10B07"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1</w:t>
      </w:r>
      <w:r w:rsidR="00FE1256" w:rsidRPr="004B12B8">
        <w:rPr>
          <w:rFonts w:ascii="Times New Roman" w:hAnsi="Times New Roman" w:cs="Times New Roman"/>
          <w:color w:val="000000" w:themeColor="text1"/>
          <w:sz w:val="24"/>
          <w:szCs w:val="24"/>
        </w:rPr>
        <w:t>3</w:t>
      </w:r>
      <w:r w:rsidRPr="004B12B8">
        <w:rPr>
          <w:rFonts w:ascii="Times New Roman" w:hAnsi="Times New Roman" w:cs="Times New Roman"/>
          <w:color w:val="000000" w:themeColor="text1"/>
          <w:sz w:val="24"/>
          <w:szCs w:val="24"/>
        </w:rPr>
        <w:t>.1.</w:t>
      </w:r>
      <w:r w:rsidR="00795064" w:rsidRPr="004B12B8">
        <w:rPr>
          <w:rFonts w:ascii="Times New Roman" w:hAnsi="Times New Roman" w:cs="Times New Roman"/>
          <w:color w:val="000000" w:themeColor="text1"/>
          <w:sz w:val="24"/>
          <w:szCs w:val="24"/>
        </w:rPr>
        <w:t xml:space="preserve"> </w:t>
      </w:r>
      <w:proofErr w:type="gramStart"/>
      <w:r w:rsidRPr="004B12B8">
        <w:rPr>
          <w:rFonts w:ascii="Times New Roman" w:hAnsi="Times New Roman" w:cs="Times New Roman"/>
          <w:color w:val="000000" w:themeColor="text1"/>
          <w:sz w:val="24"/>
          <w:szCs w:val="24"/>
        </w:rPr>
        <w:t xml:space="preserve">При исполнении своих обязательств по </w:t>
      </w:r>
      <w:r w:rsidR="00091F45" w:rsidRPr="004B12B8">
        <w:rPr>
          <w:rFonts w:ascii="Times New Roman" w:hAnsi="Times New Roman" w:cs="Times New Roman"/>
          <w:color w:val="000000" w:themeColor="text1"/>
          <w:sz w:val="24"/>
          <w:szCs w:val="24"/>
        </w:rPr>
        <w:t>Договор</w:t>
      </w:r>
      <w:r w:rsidRPr="004B12B8">
        <w:rPr>
          <w:rFonts w:ascii="Times New Roman" w:hAnsi="Times New Roman" w:cs="Times New Roman"/>
          <w:color w:val="000000" w:themeColor="text1"/>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B12B8">
        <w:rPr>
          <w:rFonts w:ascii="Times New Roman" w:hAnsi="Times New Roman" w:cs="Times New Roman"/>
          <w:color w:val="000000" w:themeColor="text1"/>
          <w:sz w:val="24"/>
          <w:szCs w:val="24"/>
        </w:rPr>
        <w:t xml:space="preserve"> При исполнении своих обязательств по </w:t>
      </w:r>
      <w:r w:rsidR="00091F45" w:rsidRPr="004B12B8">
        <w:rPr>
          <w:rFonts w:ascii="Times New Roman" w:hAnsi="Times New Roman" w:cs="Times New Roman"/>
          <w:color w:val="000000" w:themeColor="text1"/>
          <w:sz w:val="24"/>
          <w:szCs w:val="24"/>
        </w:rPr>
        <w:t>Договор</w:t>
      </w:r>
      <w:r w:rsidRPr="004B12B8">
        <w:rPr>
          <w:rFonts w:ascii="Times New Roman" w:hAnsi="Times New Roman" w:cs="Times New Roman"/>
          <w:color w:val="000000" w:themeColor="text1"/>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091F45" w:rsidRPr="004B12B8">
        <w:rPr>
          <w:rFonts w:ascii="Times New Roman" w:hAnsi="Times New Roman" w:cs="Times New Roman"/>
          <w:color w:val="000000" w:themeColor="text1"/>
          <w:sz w:val="24"/>
          <w:szCs w:val="24"/>
        </w:rPr>
        <w:t>Договора</w:t>
      </w:r>
      <w:r w:rsidRPr="004B12B8">
        <w:rPr>
          <w:rFonts w:ascii="Times New Roman" w:hAnsi="Times New Roman" w:cs="Times New Roman"/>
          <w:color w:val="000000" w:themeColor="text1"/>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w:t>
      </w:r>
      <w:proofErr w:type="gramStart"/>
      <w:r w:rsidRPr="004B12B8">
        <w:rPr>
          <w:rFonts w:ascii="Times New Roman" w:hAnsi="Times New Roman" w:cs="Times New Roman"/>
          <w:color w:val="000000" w:themeColor="text1"/>
          <w:sz w:val="24"/>
          <w:szCs w:val="24"/>
        </w:rPr>
        <w:t>)о</w:t>
      </w:r>
      <w:proofErr w:type="gramEnd"/>
      <w:r w:rsidRPr="004B12B8">
        <w:rPr>
          <w:rFonts w:ascii="Times New Roman" w:hAnsi="Times New Roman" w:cs="Times New Roman"/>
          <w:color w:val="000000" w:themeColor="text1"/>
          <w:sz w:val="24"/>
          <w:szCs w:val="24"/>
        </w:rPr>
        <w:t>тмывании) доходов, полученных преступным путем.</w:t>
      </w:r>
    </w:p>
    <w:p w:rsidR="00795064" w:rsidRPr="004B12B8" w:rsidRDefault="00795064"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1</w:t>
      </w:r>
      <w:r w:rsidR="00FE1256" w:rsidRPr="004B12B8">
        <w:rPr>
          <w:rFonts w:ascii="Times New Roman" w:hAnsi="Times New Roman" w:cs="Times New Roman"/>
          <w:color w:val="000000" w:themeColor="text1"/>
          <w:sz w:val="24"/>
          <w:szCs w:val="24"/>
        </w:rPr>
        <w:t>3</w:t>
      </w:r>
      <w:r w:rsidRPr="004B12B8">
        <w:rPr>
          <w:rFonts w:ascii="Times New Roman" w:hAnsi="Times New Roman" w:cs="Times New Roman"/>
          <w:color w:val="000000" w:themeColor="text1"/>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91F45" w:rsidRPr="004B12B8">
        <w:rPr>
          <w:rFonts w:ascii="Times New Roman" w:hAnsi="Times New Roman" w:cs="Times New Roman"/>
          <w:color w:val="000000" w:themeColor="text1"/>
          <w:sz w:val="24"/>
          <w:szCs w:val="24"/>
        </w:rPr>
        <w:t>Договора</w:t>
      </w:r>
      <w:r w:rsidRPr="004B12B8">
        <w:rPr>
          <w:rFonts w:ascii="Times New Roman" w:hAnsi="Times New Roman" w:cs="Times New Roman"/>
          <w:color w:val="000000" w:themeColor="text1"/>
          <w:sz w:val="24"/>
          <w:szCs w:val="24"/>
        </w:rPr>
        <w:t>, соответствующая Сторона обязуется уведомить другую Сторону в письменной форме не позднее 5 рабочих дней с момента возникновения указанных подозрений.</w:t>
      </w:r>
      <w:r w:rsidR="006C5F04" w:rsidRPr="004B12B8">
        <w:rPr>
          <w:rFonts w:ascii="Times New Roman" w:hAnsi="Times New Roman" w:cs="Times New Roman"/>
          <w:color w:val="000000" w:themeColor="text1"/>
          <w:sz w:val="24"/>
          <w:szCs w:val="24"/>
        </w:rPr>
        <w:t xml:space="preserve"> В письменном уведомлении указываются лица, причастные к нарушению условий </w:t>
      </w:r>
      <w:r w:rsidR="00091F45" w:rsidRPr="004B12B8">
        <w:rPr>
          <w:rFonts w:ascii="Times New Roman" w:hAnsi="Times New Roman" w:cs="Times New Roman"/>
          <w:color w:val="000000" w:themeColor="text1"/>
          <w:sz w:val="24"/>
          <w:szCs w:val="24"/>
        </w:rPr>
        <w:t>Договора</w:t>
      </w:r>
      <w:r w:rsidR="006C5F04" w:rsidRPr="004B12B8">
        <w:rPr>
          <w:rFonts w:ascii="Times New Roman" w:hAnsi="Times New Roman" w:cs="Times New Roman"/>
          <w:color w:val="000000" w:themeColor="text1"/>
          <w:sz w:val="24"/>
          <w:szCs w:val="24"/>
        </w:rPr>
        <w:t>, фактические обстоятельства дела и предоставляются материалы</w:t>
      </w:r>
      <w:r w:rsidR="0046244A" w:rsidRPr="004B12B8">
        <w:rPr>
          <w:rFonts w:ascii="Times New Roman" w:hAnsi="Times New Roman" w:cs="Times New Roman"/>
          <w:color w:val="000000" w:themeColor="text1"/>
          <w:sz w:val="24"/>
          <w:szCs w:val="24"/>
        </w:rPr>
        <w:t>,</w:t>
      </w:r>
      <w:r w:rsidR="006C5F04" w:rsidRPr="004B12B8">
        <w:rPr>
          <w:rFonts w:ascii="Times New Roman" w:hAnsi="Times New Roman" w:cs="Times New Roman"/>
          <w:color w:val="000000" w:themeColor="text1"/>
          <w:sz w:val="24"/>
          <w:szCs w:val="24"/>
        </w:rPr>
        <w:t xml:space="preserve"> достоверно подтверждающие или дающие основание предполагать, что произошло или может произойти нарушение настоящего раздела </w:t>
      </w:r>
      <w:r w:rsidR="00091F45" w:rsidRPr="004B12B8">
        <w:rPr>
          <w:rFonts w:ascii="Times New Roman" w:hAnsi="Times New Roman" w:cs="Times New Roman"/>
          <w:color w:val="000000" w:themeColor="text1"/>
          <w:sz w:val="24"/>
          <w:szCs w:val="24"/>
        </w:rPr>
        <w:t>Договора</w:t>
      </w:r>
      <w:r w:rsidR="006C5F04" w:rsidRPr="004B12B8">
        <w:rPr>
          <w:rFonts w:ascii="Times New Roman" w:hAnsi="Times New Roman" w:cs="Times New Roman"/>
          <w:color w:val="000000" w:themeColor="text1"/>
          <w:sz w:val="24"/>
          <w:szCs w:val="24"/>
        </w:rPr>
        <w:t>.</w:t>
      </w:r>
    </w:p>
    <w:p w:rsidR="00DB55B1" w:rsidRPr="004B12B8" w:rsidRDefault="00DB55B1"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 xml:space="preserve">Сторона, получившая письменное уведомление о нарушении положений настоящего раздела </w:t>
      </w:r>
      <w:r w:rsidR="00091F45" w:rsidRPr="004B12B8">
        <w:rPr>
          <w:rFonts w:ascii="Times New Roman" w:hAnsi="Times New Roman" w:cs="Times New Roman"/>
          <w:color w:val="000000" w:themeColor="text1"/>
          <w:sz w:val="24"/>
          <w:szCs w:val="24"/>
        </w:rPr>
        <w:t>Договора</w:t>
      </w:r>
      <w:r w:rsidRPr="004B12B8">
        <w:rPr>
          <w:rFonts w:ascii="Times New Roman" w:hAnsi="Times New Roman" w:cs="Times New Roman"/>
          <w:color w:val="000000" w:themeColor="text1"/>
          <w:sz w:val="24"/>
          <w:szCs w:val="24"/>
        </w:rPr>
        <w:t xml:space="preserve">, обязана в течение 10 рабочих дней </w:t>
      </w:r>
      <w:proofErr w:type="gramStart"/>
      <w:r w:rsidRPr="004B12B8">
        <w:rPr>
          <w:rFonts w:ascii="Times New Roman" w:hAnsi="Times New Roman" w:cs="Times New Roman"/>
          <w:color w:val="000000" w:themeColor="text1"/>
          <w:sz w:val="24"/>
          <w:szCs w:val="24"/>
        </w:rPr>
        <w:t>с даты</w:t>
      </w:r>
      <w:proofErr w:type="gramEnd"/>
      <w:r w:rsidRPr="004B12B8">
        <w:rPr>
          <w:rFonts w:ascii="Times New Roman" w:hAnsi="Times New Roman" w:cs="Times New Roman"/>
          <w:color w:val="000000" w:themeColor="text1"/>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B55B1" w:rsidRPr="004B12B8" w:rsidRDefault="00DB55B1"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1</w:t>
      </w:r>
      <w:r w:rsidR="00FE1256" w:rsidRPr="004B12B8">
        <w:rPr>
          <w:rFonts w:ascii="Times New Roman" w:hAnsi="Times New Roman" w:cs="Times New Roman"/>
          <w:color w:val="000000" w:themeColor="text1"/>
          <w:sz w:val="24"/>
          <w:szCs w:val="24"/>
        </w:rPr>
        <w:t>3</w:t>
      </w:r>
      <w:r w:rsidRPr="004B12B8">
        <w:rPr>
          <w:rFonts w:ascii="Times New Roman" w:hAnsi="Times New Roman" w:cs="Times New Roman"/>
          <w:color w:val="000000" w:themeColor="text1"/>
          <w:sz w:val="24"/>
          <w:szCs w:val="24"/>
        </w:rPr>
        <w:t xml:space="preserve">.3. Стороны гарантируют осуществление надлежащего разбирательства по фактам нарушения положений настоящего раздела </w:t>
      </w:r>
      <w:r w:rsidR="00091F45" w:rsidRPr="004B12B8">
        <w:rPr>
          <w:rFonts w:ascii="Times New Roman" w:hAnsi="Times New Roman" w:cs="Times New Roman"/>
          <w:color w:val="000000" w:themeColor="text1"/>
          <w:sz w:val="24"/>
          <w:szCs w:val="24"/>
        </w:rPr>
        <w:t>Договора</w:t>
      </w:r>
      <w:r w:rsidRPr="004B12B8">
        <w:rPr>
          <w:rFonts w:ascii="Times New Roman" w:hAnsi="Times New Roman" w:cs="Times New Roman"/>
          <w:color w:val="000000" w:themeColor="text1"/>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91F45" w:rsidRPr="004B12B8">
        <w:rPr>
          <w:rFonts w:ascii="Times New Roman" w:hAnsi="Times New Roman" w:cs="Times New Roman"/>
          <w:color w:val="000000" w:themeColor="text1"/>
          <w:sz w:val="24"/>
          <w:szCs w:val="24"/>
        </w:rPr>
        <w:t>Договора</w:t>
      </w:r>
      <w:r w:rsidR="007A66FB" w:rsidRPr="004B12B8">
        <w:rPr>
          <w:rFonts w:ascii="Times New Roman" w:hAnsi="Times New Roman" w:cs="Times New Roman"/>
          <w:color w:val="000000" w:themeColor="text1"/>
          <w:sz w:val="24"/>
          <w:szCs w:val="24"/>
        </w:rPr>
        <w:t>.</w:t>
      </w:r>
    </w:p>
    <w:p w:rsidR="007A66FB" w:rsidRPr="004B12B8" w:rsidRDefault="007A66FB"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1</w:t>
      </w:r>
      <w:r w:rsidR="00FE1256" w:rsidRPr="004B12B8">
        <w:rPr>
          <w:rFonts w:ascii="Times New Roman" w:hAnsi="Times New Roman" w:cs="Times New Roman"/>
          <w:color w:val="000000" w:themeColor="text1"/>
          <w:sz w:val="24"/>
          <w:szCs w:val="24"/>
        </w:rPr>
        <w:t>3</w:t>
      </w:r>
      <w:r w:rsidRPr="004B12B8">
        <w:rPr>
          <w:rFonts w:ascii="Times New Roman" w:hAnsi="Times New Roman" w:cs="Times New Roman"/>
          <w:color w:val="000000" w:themeColor="text1"/>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91F45" w:rsidRPr="004B12B8">
        <w:rPr>
          <w:rFonts w:ascii="Times New Roman" w:hAnsi="Times New Roman" w:cs="Times New Roman"/>
          <w:color w:val="000000" w:themeColor="text1"/>
          <w:sz w:val="24"/>
          <w:szCs w:val="24"/>
        </w:rPr>
        <w:t>Договора</w:t>
      </w:r>
      <w:r w:rsidRPr="004B12B8">
        <w:rPr>
          <w:rFonts w:ascii="Times New Roman" w:hAnsi="Times New Roman" w:cs="Times New Roman"/>
          <w:color w:val="000000" w:themeColor="text1"/>
          <w:sz w:val="24"/>
          <w:szCs w:val="24"/>
        </w:rPr>
        <w:t xml:space="preserve">, другая Сторона имеет право расторгнуть настоящий </w:t>
      </w:r>
      <w:r w:rsidR="00091F45" w:rsidRPr="004B12B8">
        <w:rPr>
          <w:rFonts w:ascii="Times New Roman" w:hAnsi="Times New Roman" w:cs="Times New Roman"/>
          <w:color w:val="000000" w:themeColor="text1"/>
          <w:sz w:val="24"/>
          <w:szCs w:val="24"/>
        </w:rPr>
        <w:t>Договор</w:t>
      </w:r>
      <w:r w:rsidRPr="004B12B8">
        <w:rPr>
          <w:rFonts w:ascii="Times New Roman" w:hAnsi="Times New Roman" w:cs="Times New Roman"/>
          <w:color w:val="000000" w:themeColor="text1"/>
          <w:sz w:val="24"/>
          <w:szCs w:val="24"/>
        </w:rPr>
        <w:t xml:space="preserve"> в судебном порядке.</w:t>
      </w:r>
    </w:p>
    <w:p w:rsidR="007A66FB" w:rsidRPr="004B12B8" w:rsidRDefault="007A66FB" w:rsidP="00B05B10">
      <w:pPr>
        <w:pStyle w:val="ConsPlusNormal"/>
        <w:widowControl/>
        <w:ind w:firstLine="709"/>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1</w:t>
      </w:r>
      <w:r w:rsidR="00FE1256" w:rsidRPr="004B12B8">
        <w:rPr>
          <w:rFonts w:ascii="Times New Roman" w:hAnsi="Times New Roman" w:cs="Times New Roman"/>
          <w:color w:val="000000" w:themeColor="text1"/>
          <w:sz w:val="24"/>
          <w:szCs w:val="24"/>
        </w:rPr>
        <w:t>3</w:t>
      </w:r>
      <w:r w:rsidRPr="004B12B8">
        <w:rPr>
          <w:rFonts w:ascii="Times New Roman" w:hAnsi="Times New Roman" w:cs="Times New Roman"/>
          <w:color w:val="000000" w:themeColor="text1"/>
          <w:sz w:val="24"/>
          <w:szCs w:val="24"/>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E65E90" w:rsidRPr="004B12B8" w:rsidRDefault="00E65E90" w:rsidP="00B05B10">
      <w:pPr>
        <w:pStyle w:val="ConsPlusNormal"/>
        <w:widowControl/>
        <w:ind w:firstLine="709"/>
        <w:jc w:val="both"/>
        <w:rPr>
          <w:rFonts w:ascii="Times New Roman" w:hAnsi="Times New Roman" w:cs="Times New Roman"/>
          <w:color w:val="000000" w:themeColor="text1"/>
          <w:sz w:val="24"/>
          <w:szCs w:val="24"/>
        </w:rPr>
      </w:pPr>
    </w:p>
    <w:p w:rsidR="00BF4405" w:rsidRPr="004B12B8" w:rsidRDefault="00BF4405" w:rsidP="00B05B10">
      <w:pPr>
        <w:tabs>
          <w:tab w:val="left" w:pos="426"/>
        </w:tabs>
        <w:spacing w:line="240" w:lineRule="auto"/>
        <w:ind w:firstLine="0"/>
        <w:jc w:val="center"/>
        <w:rPr>
          <w:b/>
          <w:color w:val="000000" w:themeColor="text1"/>
          <w:sz w:val="24"/>
          <w:szCs w:val="24"/>
        </w:rPr>
      </w:pPr>
      <w:r w:rsidRPr="004B12B8">
        <w:rPr>
          <w:b/>
          <w:color w:val="000000" w:themeColor="text1"/>
          <w:sz w:val="24"/>
          <w:szCs w:val="24"/>
        </w:rPr>
        <w:t>1</w:t>
      </w:r>
      <w:r w:rsidR="00FE1256" w:rsidRPr="004B12B8">
        <w:rPr>
          <w:b/>
          <w:color w:val="000000" w:themeColor="text1"/>
          <w:sz w:val="24"/>
          <w:szCs w:val="24"/>
        </w:rPr>
        <w:t>4</w:t>
      </w:r>
      <w:r w:rsidRPr="004B12B8">
        <w:rPr>
          <w:b/>
          <w:color w:val="000000" w:themeColor="text1"/>
          <w:sz w:val="24"/>
          <w:szCs w:val="24"/>
        </w:rPr>
        <w:t>. Прочие условия</w:t>
      </w:r>
    </w:p>
    <w:p w:rsidR="00BF4405" w:rsidRPr="004B12B8" w:rsidRDefault="008409FF"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4</w:t>
      </w:r>
      <w:r w:rsidR="00BF4405" w:rsidRPr="004B12B8">
        <w:rPr>
          <w:color w:val="000000" w:themeColor="text1"/>
          <w:sz w:val="24"/>
          <w:szCs w:val="24"/>
        </w:rPr>
        <w:t xml:space="preserve">.1. Все приложения к </w:t>
      </w:r>
      <w:r w:rsidR="00091F45" w:rsidRPr="004B12B8">
        <w:rPr>
          <w:color w:val="000000" w:themeColor="text1"/>
          <w:sz w:val="24"/>
          <w:szCs w:val="24"/>
        </w:rPr>
        <w:t>Договор</w:t>
      </w:r>
      <w:r w:rsidR="00BF4405" w:rsidRPr="004B12B8">
        <w:rPr>
          <w:color w:val="000000" w:themeColor="text1"/>
          <w:sz w:val="24"/>
          <w:szCs w:val="24"/>
        </w:rPr>
        <w:t>у являются его неотъем</w:t>
      </w:r>
      <w:r w:rsidR="002A7BD5" w:rsidRPr="004B12B8">
        <w:rPr>
          <w:color w:val="000000" w:themeColor="text1"/>
          <w:sz w:val="24"/>
          <w:szCs w:val="24"/>
        </w:rPr>
        <w:t>лем</w:t>
      </w:r>
      <w:r w:rsidR="00BF4405" w:rsidRPr="004B12B8">
        <w:rPr>
          <w:color w:val="000000" w:themeColor="text1"/>
          <w:sz w:val="24"/>
          <w:szCs w:val="24"/>
        </w:rPr>
        <w:t>ой частью.</w:t>
      </w:r>
    </w:p>
    <w:p w:rsidR="00CE296F" w:rsidRDefault="008409FF"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4</w:t>
      </w:r>
      <w:r w:rsidR="00BF4405" w:rsidRPr="004B12B8">
        <w:rPr>
          <w:color w:val="000000" w:themeColor="text1"/>
          <w:sz w:val="24"/>
          <w:szCs w:val="24"/>
        </w:rPr>
        <w:t>.2. В случае изменения наименования, адреса места нахождения или банковских реквизитов Стороны, она письменно извещает об э</w:t>
      </w:r>
      <w:r w:rsidR="002D634D" w:rsidRPr="004B12B8">
        <w:rPr>
          <w:color w:val="000000" w:themeColor="text1"/>
          <w:sz w:val="24"/>
          <w:szCs w:val="24"/>
        </w:rPr>
        <w:t>том другую Сторону в течение 3 (трех)</w:t>
      </w:r>
      <w:r w:rsidR="00BF4405" w:rsidRPr="004B12B8">
        <w:rPr>
          <w:color w:val="000000" w:themeColor="text1"/>
          <w:sz w:val="24"/>
          <w:szCs w:val="24"/>
        </w:rPr>
        <w:t xml:space="preserve"> дней </w:t>
      </w:r>
      <w:proofErr w:type="gramStart"/>
      <w:r w:rsidR="00BF4405" w:rsidRPr="004B12B8">
        <w:rPr>
          <w:color w:val="000000" w:themeColor="text1"/>
          <w:sz w:val="24"/>
          <w:szCs w:val="24"/>
        </w:rPr>
        <w:t>с даты</w:t>
      </w:r>
      <w:proofErr w:type="gramEnd"/>
      <w:r w:rsidR="00BF4405" w:rsidRPr="004B12B8">
        <w:rPr>
          <w:color w:val="000000" w:themeColor="text1"/>
          <w:sz w:val="24"/>
          <w:szCs w:val="24"/>
        </w:rPr>
        <w:t xml:space="preserve"> такого изменения.</w:t>
      </w:r>
      <w:r w:rsidR="00971704" w:rsidRPr="004B12B8">
        <w:rPr>
          <w:color w:val="000000" w:themeColor="text1"/>
        </w:rPr>
        <w:t xml:space="preserve"> </w:t>
      </w:r>
      <w:r w:rsidR="00971704" w:rsidRPr="004B12B8">
        <w:rPr>
          <w:color w:val="000000" w:themeColor="text1"/>
          <w:sz w:val="24"/>
          <w:szCs w:val="24"/>
        </w:rPr>
        <w:t xml:space="preserve">В случае непредставления в установленный срок указанных сведений, достоверной будет считаться информация, указанная в </w:t>
      </w:r>
      <w:r w:rsidR="00091F45" w:rsidRPr="004B12B8">
        <w:rPr>
          <w:color w:val="000000" w:themeColor="text1"/>
          <w:sz w:val="24"/>
          <w:szCs w:val="24"/>
        </w:rPr>
        <w:t>Договор</w:t>
      </w:r>
      <w:r w:rsidR="00971704" w:rsidRPr="004B12B8">
        <w:rPr>
          <w:color w:val="000000" w:themeColor="text1"/>
          <w:sz w:val="24"/>
          <w:szCs w:val="24"/>
        </w:rPr>
        <w:t>е.</w:t>
      </w:r>
    </w:p>
    <w:p w:rsidR="00BF4405" w:rsidRPr="004B12B8" w:rsidRDefault="008409FF"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lastRenderedPageBreak/>
        <w:t>1</w:t>
      </w:r>
      <w:r w:rsidR="00FE1256" w:rsidRPr="004B12B8">
        <w:rPr>
          <w:color w:val="000000" w:themeColor="text1"/>
          <w:sz w:val="24"/>
          <w:szCs w:val="24"/>
        </w:rPr>
        <w:t>4</w:t>
      </w:r>
      <w:r w:rsidR="00BF4405" w:rsidRPr="004B12B8">
        <w:rPr>
          <w:color w:val="000000" w:themeColor="text1"/>
          <w:sz w:val="24"/>
          <w:szCs w:val="24"/>
        </w:rPr>
        <w:t>.</w:t>
      </w:r>
      <w:r w:rsidR="00803DAB" w:rsidRPr="004B12B8">
        <w:rPr>
          <w:color w:val="000000" w:themeColor="text1"/>
          <w:sz w:val="24"/>
          <w:szCs w:val="24"/>
        </w:rPr>
        <w:t>3</w:t>
      </w:r>
      <w:r w:rsidR="00BF4405" w:rsidRPr="004B12B8">
        <w:rPr>
          <w:color w:val="000000" w:themeColor="text1"/>
          <w:sz w:val="24"/>
          <w:szCs w:val="24"/>
        </w:rPr>
        <w:t xml:space="preserve">. При исполнении </w:t>
      </w:r>
      <w:r w:rsidR="00091F45" w:rsidRPr="004B12B8">
        <w:rPr>
          <w:color w:val="000000" w:themeColor="text1"/>
          <w:sz w:val="24"/>
          <w:szCs w:val="24"/>
        </w:rPr>
        <w:t>Договора</w:t>
      </w:r>
      <w:r w:rsidR="00BF4405" w:rsidRPr="004B12B8">
        <w:rPr>
          <w:color w:val="000000" w:themeColor="text1"/>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091F45" w:rsidRPr="004B12B8">
        <w:rPr>
          <w:color w:val="000000" w:themeColor="text1"/>
          <w:sz w:val="24"/>
          <w:szCs w:val="24"/>
        </w:rPr>
        <w:t>Договор</w:t>
      </w:r>
      <w:r w:rsidR="00BF4405" w:rsidRPr="004B12B8">
        <w:rPr>
          <w:color w:val="000000" w:themeColor="text1"/>
          <w:sz w:val="24"/>
          <w:szCs w:val="24"/>
        </w:rPr>
        <w:t>у вследствие реорганизации юридического лица в форме преобразования, слияния или присоединения.</w:t>
      </w:r>
    </w:p>
    <w:p w:rsidR="00BF4405" w:rsidRPr="004B12B8" w:rsidRDefault="008409FF"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4</w:t>
      </w:r>
      <w:r w:rsidR="00803DAB" w:rsidRPr="004B12B8">
        <w:rPr>
          <w:color w:val="000000" w:themeColor="text1"/>
          <w:sz w:val="24"/>
          <w:szCs w:val="24"/>
        </w:rPr>
        <w:t>.4</w:t>
      </w:r>
      <w:r w:rsidR="00BF4405" w:rsidRPr="004B12B8">
        <w:rPr>
          <w:color w:val="000000" w:themeColor="text1"/>
          <w:sz w:val="24"/>
          <w:szCs w:val="24"/>
        </w:rPr>
        <w:t xml:space="preserve">. В случае перемены Заказчика по </w:t>
      </w:r>
      <w:r w:rsidR="00091F45" w:rsidRPr="004B12B8">
        <w:rPr>
          <w:color w:val="000000" w:themeColor="text1"/>
          <w:sz w:val="24"/>
          <w:szCs w:val="24"/>
        </w:rPr>
        <w:t>Договор</w:t>
      </w:r>
      <w:r w:rsidR="00BF4405" w:rsidRPr="004B12B8">
        <w:rPr>
          <w:color w:val="000000" w:themeColor="text1"/>
          <w:sz w:val="24"/>
          <w:szCs w:val="24"/>
        </w:rPr>
        <w:t xml:space="preserve">у права и обязанности Заказчика по </w:t>
      </w:r>
      <w:r w:rsidR="00091F45" w:rsidRPr="004B12B8">
        <w:rPr>
          <w:color w:val="000000" w:themeColor="text1"/>
          <w:sz w:val="24"/>
          <w:szCs w:val="24"/>
        </w:rPr>
        <w:t>Договор</w:t>
      </w:r>
      <w:r w:rsidR="00BF4405" w:rsidRPr="004B12B8">
        <w:rPr>
          <w:color w:val="000000" w:themeColor="text1"/>
          <w:sz w:val="24"/>
          <w:szCs w:val="24"/>
        </w:rPr>
        <w:t>у переходят к новому Заказчику в том же объеме и на тех же условиях.</w:t>
      </w:r>
    </w:p>
    <w:p w:rsidR="00BF4405" w:rsidRPr="004B12B8" w:rsidRDefault="008409FF" w:rsidP="00B05B10">
      <w:pPr>
        <w:autoSpaceDE w:val="0"/>
        <w:autoSpaceDN w:val="0"/>
        <w:adjustRightInd w:val="0"/>
        <w:spacing w:line="240" w:lineRule="auto"/>
        <w:ind w:firstLine="709"/>
        <w:rPr>
          <w:color w:val="000000" w:themeColor="text1"/>
          <w:sz w:val="24"/>
          <w:szCs w:val="24"/>
        </w:rPr>
      </w:pPr>
      <w:r w:rsidRPr="004B12B8">
        <w:rPr>
          <w:color w:val="000000" w:themeColor="text1"/>
          <w:sz w:val="24"/>
          <w:szCs w:val="24"/>
        </w:rPr>
        <w:t>1</w:t>
      </w:r>
      <w:r w:rsidR="00FE1256" w:rsidRPr="004B12B8">
        <w:rPr>
          <w:color w:val="000000" w:themeColor="text1"/>
          <w:sz w:val="24"/>
          <w:szCs w:val="24"/>
        </w:rPr>
        <w:t>4</w:t>
      </w:r>
      <w:r w:rsidR="00803DAB" w:rsidRPr="004B12B8">
        <w:rPr>
          <w:color w:val="000000" w:themeColor="text1"/>
          <w:sz w:val="24"/>
          <w:szCs w:val="24"/>
        </w:rPr>
        <w:t>.5</w:t>
      </w:r>
      <w:r w:rsidR="00BF4405" w:rsidRPr="004B12B8">
        <w:rPr>
          <w:color w:val="000000" w:themeColor="text1"/>
          <w:sz w:val="24"/>
          <w:szCs w:val="24"/>
        </w:rPr>
        <w:t xml:space="preserve">.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w:t>
      </w:r>
      <w:r w:rsidR="00091F45" w:rsidRPr="004B12B8">
        <w:rPr>
          <w:color w:val="000000" w:themeColor="text1"/>
          <w:sz w:val="24"/>
          <w:szCs w:val="24"/>
        </w:rPr>
        <w:t>Договор</w:t>
      </w:r>
      <w:r w:rsidR="00BF4405" w:rsidRPr="004B12B8">
        <w:rPr>
          <w:color w:val="000000" w:themeColor="text1"/>
          <w:sz w:val="24"/>
          <w:szCs w:val="24"/>
        </w:rPr>
        <w:t xml:space="preserve">е. </w:t>
      </w:r>
    </w:p>
    <w:p w:rsidR="00A0163F" w:rsidRPr="004B12B8" w:rsidRDefault="008409FF" w:rsidP="00A0163F">
      <w:pPr>
        <w:autoSpaceDE w:val="0"/>
        <w:autoSpaceDN w:val="0"/>
        <w:adjustRightInd w:val="0"/>
        <w:spacing w:line="240" w:lineRule="auto"/>
        <w:ind w:firstLine="709"/>
        <w:rPr>
          <w:iCs/>
          <w:color w:val="000000" w:themeColor="text1"/>
          <w:sz w:val="24"/>
          <w:szCs w:val="24"/>
        </w:rPr>
      </w:pPr>
      <w:r w:rsidRPr="004B12B8">
        <w:rPr>
          <w:color w:val="000000" w:themeColor="text1"/>
          <w:sz w:val="24"/>
          <w:szCs w:val="24"/>
        </w:rPr>
        <w:t>1</w:t>
      </w:r>
      <w:r w:rsidR="00FE1256" w:rsidRPr="004B12B8">
        <w:rPr>
          <w:color w:val="000000" w:themeColor="text1"/>
          <w:sz w:val="24"/>
          <w:szCs w:val="24"/>
        </w:rPr>
        <w:t>4</w:t>
      </w:r>
      <w:r w:rsidR="00803DAB" w:rsidRPr="004B12B8">
        <w:rPr>
          <w:color w:val="000000" w:themeColor="text1"/>
          <w:sz w:val="24"/>
          <w:szCs w:val="24"/>
        </w:rPr>
        <w:t>.6</w:t>
      </w:r>
      <w:r w:rsidR="00BF4405" w:rsidRPr="004B12B8">
        <w:rPr>
          <w:color w:val="000000" w:themeColor="text1"/>
          <w:sz w:val="24"/>
          <w:szCs w:val="24"/>
        </w:rPr>
        <w:t xml:space="preserve">. </w:t>
      </w:r>
      <w:r w:rsidR="00A0163F" w:rsidRPr="004B12B8">
        <w:rPr>
          <w:iCs/>
          <w:color w:val="000000" w:themeColor="text1"/>
          <w:sz w:val="24"/>
          <w:szCs w:val="24"/>
        </w:rPr>
        <w:t xml:space="preserve">Изменения </w:t>
      </w:r>
      <w:r w:rsidR="00091F45" w:rsidRPr="004B12B8">
        <w:rPr>
          <w:iCs/>
          <w:color w:val="000000" w:themeColor="text1"/>
          <w:sz w:val="24"/>
          <w:szCs w:val="24"/>
        </w:rPr>
        <w:t>Договора</w:t>
      </w:r>
      <w:r w:rsidR="00A0163F" w:rsidRPr="004B12B8">
        <w:rPr>
          <w:iCs/>
          <w:color w:val="000000" w:themeColor="text1"/>
          <w:sz w:val="24"/>
          <w:szCs w:val="24"/>
        </w:rPr>
        <w:t xml:space="preserve"> по соглашению Сторон,  оформляются в письменном виде путем подписания Сторонами дополнительного соглашения к </w:t>
      </w:r>
      <w:r w:rsidR="00091F45" w:rsidRPr="004B12B8">
        <w:rPr>
          <w:iCs/>
          <w:color w:val="000000" w:themeColor="text1"/>
          <w:sz w:val="24"/>
          <w:szCs w:val="24"/>
        </w:rPr>
        <w:t>Договор</w:t>
      </w:r>
      <w:r w:rsidR="00A0163F" w:rsidRPr="004B12B8">
        <w:rPr>
          <w:iCs/>
          <w:color w:val="000000" w:themeColor="text1"/>
          <w:sz w:val="24"/>
          <w:szCs w:val="24"/>
        </w:rPr>
        <w:t>у.</w:t>
      </w:r>
    </w:p>
    <w:p w:rsidR="00BF4405" w:rsidRPr="004B12B8" w:rsidRDefault="008409FF" w:rsidP="00B05B10">
      <w:pPr>
        <w:autoSpaceDE w:val="0"/>
        <w:autoSpaceDN w:val="0"/>
        <w:adjustRightInd w:val="0"/>
        <w:spacing w:line="240" w:lineRule="auto"/>
        <w:ind w:firstLine="709"/>
        <w:rPr>
          <w:iCs/>
          <w:color w:val="000000" w:themeColor="text1"/>
          <w:sz w:val="24"/>
          <w:szCs w:val="24"/>
        </w:rPr>
      </w:pPr>
      <w:r w:rsidRPr="004B12B8">
        <w:rPr>
          <w:iCs/>
          <w:color w:val="000000" w:themeColor="text1"/>
          <w:sz w:val="24"/>
          <w:szCs w:val="24"/>
        </w:rPr>
        <w:t>1</w:t>
      </w:r>
      <w:r w:rsidR="00FE1256" w:rsidRPr="004B12B8">
        <w:rPr>
          <w:iCs/>
          <w:color w:val="000000" w:themeColor="text1"/>
          <w:sz w:val="24"/>
          <w:szCs w:val="24"/>
        </w:rPr>
        <w:t>4</w:t>
      </w:r>
      <w:r w:rsidR="00803DAB" w:rsidRPr="004B12B8">
        <w:rPr>
          <w:iCs/>
          <w:color w:val="000000" w:themeColor="text1"/>
          <w:sz w:val="24"/>
          <w:szCs w:val="24"/>
        </w:rPr>
        <w:t>.</w:t>
      </w:r>
      <w:r w:rsidR="008B2DD8" w:rsidRPr="004B12B8">
        <w:rPr>
          <w:iCs/>
          <w:color w:val="000000" w:themeColor="text1"/>
          <w:sz w:val="24"/>
          <w:szCs w:val="24"/>
        </w:rPr>
        <w:t>7</w:t>
      </w:r>
      <w:r w:rsidR="00BF4405" w:rsidRPr="004B12B8">
        <w:rPr>
          <w:iCs/>
          <w:color w:val="000000" w:themeColor="text1"/>
          <w:sz w:val="24"/>
          <w:szCs w:val="24"/>
        </w:rPr>
        <w:t xml:space="preserve">. Во всем остальном, что не предусмотрено </w:t>
      </w:r>
      <w:r w:rsidR="00091F45" w:rsidRPr="004B12B8">
        <w:rPr>
          <w:iCs/>
          <w:color w:val="000000" w:themeColor="text1"/>
          <w:sz w:val="24"/>
          <w:szCs w:val="24"/>
        </w:rPr>
        <w:t>Договор</w:t>
      </w:r>
      <w:r w:rsidR="00BF4405" w:rsidRPr="004B12B8">
        <w:rPr>
          <w:iCs/>
          <w:color w:val="000000" w:themeColor="text1"/>
          <w:sz w:val="24"/>
          <w:szCs w:val="24"/>
        </w:rPr>
        <w:t>ом, Стороны руководствуются действующим законодательством Российской Федерации.</w:t>
      </w:r>
    </w:p>
    <w:p w:rsidR="00A75C12" w:rsidRPr="004B12B8" w:rsidRDefault="008409FF" w:rsidP="00B05B10">
      <w:pPr>
        <w:autoSpaceDE w:val="0"/>
        <w:autoSpaceDN w:val="0"/>
        <w:adjustRightInd w:val="0"/>
        <w:spacing w:line="240" w:lineRule="auto"/>
        <w:ind w:firstLine="709"/>
        <w:rPr>
          <w:color w:val="000000" w:themeColor="text1"/>
          <w:sz w:val="24"/>
          <w:szCs w:val="24"/>
        </w:rPr>
      </w:pPr>
      <w:r w:rsidRPr="004B12B8">
        <w:rPr>
          <w:iCs/>
          <w:color w:val="000000" w:themeColor="text1"/>
          <w:sz w:val="24"/>
          <w:szCs w:val="24"/>
        </w:rPr>
        <w:t>1</w:t>
      </w:r>
      <w:r w:rsidR="00FE1256" w:rsidRPr="004B12B8">
        <w:rPr>
          <w:iCs/>
          <w:color w:val="000000" w:themeColor="text1"/>
          <w:sz w:val="24"/>
          <w:szCs w:val="24"/>
        </w:rPr>
        <w:t>4</w:t>
      </w:r>
      <w:r w:rsidR="00803DAB" w:rsidRPr="004B12B8">
        <w:rPr>
          <w:iCs/>
          <w:color w:val="000000" w:themeColor="text1"/>
          <w:sz w:val="24"/>
          <w:szCs w:val="24"/>
        </w:rPr>
        <w:t>.</w:t>
      </w:r>
      <w:r w:rsidR="008B2DD8" w:rsidRPr="004B12B8">
        <w:rPr>
          <w:iCs/>
          <w:color w:val="000000" w:themeColor="text1"/>
          <w:sz w:val="24"/>
          <w:szCs w:val="24"/>
        </w:rPr>
        <w:t>8</w:t>
      </w:r>
      <w:r w:rsidR="00803DAB" w:rsidRPr="004B12B8">
        <w:rPr>
          <w:iCs/>
          <w:color w:val="000000" w:themeColor="text1"/>
          <w:sz w:val="24"/>
          <w:szCs w:val="24"/>
        </w:rPr>
        <w:t>.</w:t>
      </w:r>
      <w:r w:rsidR="00803DAB" w:rsidRPr="004B12B8">
        <w:rPr>
          <w:color w:val="000000" w:themeColor="text1"/>
          <w:sz w:val="24"/>
          <w:szCs w:val="24"/>
        </w:rPr>
        <w:t xml:space="preserve"> К </w:t>
      </w:r>
      <w:r w:rsidR="00091F45" w:rsidRPr="004B12B8">
        <w:rPr>
          <w:color w:val="000000" w:themeColor="text1"/>
          <w:sz w:val="24"/>
          <w:szCs w:val="24"/>
        </w:rPr>
        <w:t>Договор</w:t>
      </w:r>
      <w:r w:rsidR="00803DAB" w:rsidRPr="004B12B8">
        <w:rPr>
          <w:color w:val="000000" w:themeColor="text1"/>
          <w:sz w:val="24"/>
          <w:szCs w:val="24"/>
        </w:rPr>
        <w:t>у пр</w:t>
      </w:r>
      <w:r w:rsidR="00A75C12" w:rsidRPr="004B12B8">
        <w:rPr>
          <w:color w:val="000000" w:themeColor="text1"/>
          <w:sz w:val="24"/>
          <w:szCs w:val="24"/>
        </w:rPr>
        <w:t>илагаются:</w:t>
      </w:r>
    </w:p>
    <w:p w:rsidR="00803DAB" w:rsidRPr="004B12B8" w:rsidRDefault="00A75C12" w:rsidP="00B05B10">
      <w:pPr>
        <w:autoSpaceDE w:val="0"/>
        <w:autoSpaceDN w:val="0"/>
        <w:adjustRightInd w:val="0"/>
        <w:spacing w:line="240" w:lineRule="auto"/>
        <w:ind w:firstLine="709"/>
        <w:rPr>
          <w:rFonts w:cs="Arial"/>
          <w:color w:val="000000" w:themeColor="text1"/>
          <w:sz w:val="24"/>
          <w:szCs w:val="24"/>
          <w:vertAlign w:val="superscript"/>
        </w:rPr>
      </w:pPr>
      <w:r w:rsidRPr="004B12B8">
        <w:rPr>
          <w:color w:val="000000" w:themeColor="text1"/>
          <w:sz w:val="24"/>
          <w:szCs w:val="24"/>
        </w:rPr>
        <w:t>Приложение № 1 – Задание Заказчика</w:t>
      </w:r>
      <w:r w:rsidR="00671EF1" w:rsidRPr="004B12B8">
        <w:rPr>
          <w:color w:val="000000" w:themeColor="text1"/>
          <w:sz w:val="24"/>
          <w:szCs w:val="24"/>
        </w:rPr>
        <w:t>.</w:t>
      </w:r>
    </w:p>
    <w:p w:rsidR="000B121A" w:rsidRDefault="0010171A" w:rsidP="000B121A">
      <w:pPr>
        <w:spacing w:line="240" w:lineRule="auto"/>
        <w:rPr>
          <w:rFonts w:eastAsia="Calibri" w:cs="Courier New"/>
          <w:color w:val="000000" w:themeColor="text1"/>
          <w:sz w:val="24"/>
          <w:szCs w:val="24"/>
          <w:lang w:eastAsia="en-US"/>
        </w:rPr>
      </w:pPr>
      <w:r>
        <w:rPr>
          <w:rFonts w:cs="Arial"/>
          <w:color w:val="000000" w:themeColor="text1"/>
          <w:sz w:val="24"/>
          <w:szCs w:val="24"/>
        </w:rPr>
        <w:t xml:space="preserve">  </w:t>
      </w:r>
      <w:r w:rsidR="00203F8F" w:rsidRPr="004B12B8">
        <w:rPr>
          <w:rFonts w:cs="Arial"/>
          <w:color w:val="000000" w:themeColor="text1"/>
          <w:sz w:val="24"/>
          <w:szCs w:val="24"/>
        </w:rPr>
        <w:t>Приложение № 2 –</w:t>
      </w:r>
      <w:r w:rsidRPr="0010171A">
        <w:rPr>
          <w:rFonts w:eastAsiaTheme="minorHAnsi" w:cs="Courier New"/>
          <w:color w:val="FF0000"/>
          <w:sz w:val="24"/>
          <w:szCs w:val="24"/>
          <w:lang w:eastAsia="en-US"/>
        </w:rPr>
        <w:t xml:space="preserve"> </w:t>
      </w:r>
      <w:r w:rsidR="000B121A">
        <w:rPr>
          <w:rFonts w:cs="Arial"/>
          <w:color w:val="000000" w:themeColor="text1"/>
          <w:sz w:val="24"/>
          <w:szCs w:val="24"/>
        </w:rPr>
        <w:t xml:space="preserve">Стоимость услуг </w:t>
      </w:r>
      <w:r w:rsidR="000B121A">
        <w:rPr>
          <w:rFonts w:eastAsia="Calibri" w:cs="Courier New"/>
          <w:color w:val="000000" w:themeColor="text1"/>
          <w:sz w:val="24"/>
          <w:szCs w:val="24"/>
          <w:lang w:eastAsia="en-US"/>
        </w:rPr>
        <w:t>по обеспечению питанием детей.</w:t>
      </w:r>
    </w:p>
    <w:p w:rsidR="00A75C12" w:rsidRPr="004B12B8" w:rsidRDefault="000B121A" w:rsidP="000B121A">
      <w:pPr>
        <w:spacing w:line="240" w:lineRule="auto"/>
        <w:rPr>
          <w:rFonts w:cs="Arial"/>
          <w:color w:val="000000" w:themeColor="text1"/>
          <w:sz w:val="24"/>
          <w:szCs w:val="24"/>
        </w:rPr>
      </w:pPr>
      <w:r>
        <w:rPr>
          <w:rFonts w:cs="Arial"/>
          <w:color w:val="000000" w:themeColor="text1"/>
          <w:sz w:val="24"/>
          <w:szCs w:val="24"/>
        </w:rPr>
        <w:t xml:space="preserve">  </w:t>
      </w:r>
      <w:r w:rsidR="00A75C12" w:rsidRPr="004B12B8">
        <w:rPr>
          <w:rFonts w:cs="Arial"/>
          <w:color w:val="000000" w:themeColor="text1"/>
          <w:sz w:val="24"/>
          <w:szCs w:val="24"/>
        </w:rPr>
        <w:t>Приложение № 3 – Режим питания детей.</w:t>
      </w:r>
    </w:p>
    <w:p w:rsidR="00A75C12" w:rsidRPr="004B12B8" w:rsidRDefault="00A75C12" w:rsidP="00B05B10">
      <w:pPr>
        <w:autoSpaceDE w:val="0"/>
        <w:autoSpaceDN w:val="0"/>
        <w:adjustRightInd w:val="0"/>
        <w:spacing w:line="240" w:lineRule="auto"/>
        <w:ind w:firstLine="709"/>
        <w:rPr>
          <w:rFonts w:cs="Arial"/>
          <w:color w:val="000000" w:themeColor="text1"/>
          <w:sz w:val="24"/>
          <w:szCs w:val="24"/>
        </w:rPr>
      </w:pPr>
      <w:r w:rsidRPr="004B12B8">
        <w:rPr>
          <w:rFonts w:cs="Arial"/>
          <w:color w:val="000000" w:themeColor="text1"/>
          <w:sz w:val="24"/>
          <w:szCs w:val="24"/>
        </w:rPr>
        <w:t xml:space="preserve">Приложение № 4 – </w:t>
      </w:r>
      <w:r w:rsidR="00091F45" w:rsidRPr="004B12B8">
        <w:rPr>
          <w:rFonts w:cs="Arial"/>
          <w:color w:val="000000" w:themeColor="text1"/>
          <w:sz w:val="24"/>
          <w:szCs w:val="24"/>
        </w:rPr>
        <w:t>Договор</w:t>
      </w:r>
      <w:r w:rsidR="004859BB" w:rsidRPr="004B12B8">
        <w:rPr>
          <w:rFonts w:cs="Arial"/>
          <w:color w:val="000000" w:themeColor="text1"/>
          <w:sz w:val="24"/>
          <w:szCs w:val="24"/>
        </w:rPr>
        <w:t xml:space="preserve"> возмещения стоимости коммунальных услуг.</w:t>
      </w:r>
    </w:p>
    <w:p w:rsidR="00A75C12" w:rsidRPr="004B12B8" w:rsidRDefault="00A75C12" w:rsidP="00B05B10">
      <w:pPr>
        <w:autoSpaceDE w:val="0"/>
        <w:autoSpaceDN w:val="0"/>
        <w:adjustRightInd w:val="0"/>
        <w:spacing w:line="240" w:lineRule="auto"/>
        <w:ind w:firstLine="709"/>
        <w:rPr>
          <w:iCs/>
          <w:color w:val="000000" w:themeColor="text1"/>
          <w:sz w:val="24"/>
          <w:szCs w:val="24"/>
        </w:rPr>
      </w:pPr>
      <w:r w:rsidRPr="004B12B8">
        <w:rPr>
          <w:rFonts w:cs="Arial"/>
          <w:color w:val="000000" w:themeColor="text1"/>
          <w:sz w:val="24"/>
          <w:szCs w:val="24"/>
        </w:rPr>
        <w:t>Приложение</w:t>
      </w:r>
      <w:r w:rsidR="00D23748">
        <w:rPr>
          <w:rFonts w:cs="Arial"/>
          <w:color w:val="000000" w:themeColor="text1"/>
          <w:sz w:val="24"/>
          <w:szCs w:val="24"/>
        </w:rPr>
        <w:t xml:space="preserve"> </w:t>
      </w:r>
      <w:r w:rsidRPr="004B12B8">
        <w:rPr>
          <w:rFonts w:cs="Arial"/>
          <w:color w:val="000000" w:themeColor="text1"/>
          <w:sz w:val="24"/>
          <w:szCs w:val="24"/>
        </w:rPr>
        <w:t>№ 5 – Акт проверки качества и объема предоставленной услуги</w:t>
      </w:r>
      <w:r w:rsidR="000719F9" w:rsidRPr="004B12B8">
        <w:rPr>
          <w:rFonts w:cs="Arial"/>
          <w:color w:val="000000" w:themeColor="text1"/>
          <w:sz w:val="24"/>
          <w:szCs w:val="24"/>
        </w:rPr>
        <w:t xml:space="preserve"> за отчетный период</w:t>
      </w:r>
      <w:r w:rsidRPr="004B12B8">
        <w:rPr>
          <w:rFonts w:cs="Arial"/>
          <w:color w:val="000000" w:themeColor="text1"/>
          <w:sz w:val="24"/>
          <w:szCs w:val="24"/>
        </w:rPr>
        <w:t>.</w:t>
      </w:r>
    </w:p>
    <w:p w:rsidR="00B97745" w:rsidRPr="004B12B8" w:rsidRDefault="008409FF" w:rsidP="00B05B10">
      <w:pPr>
        <w:shd w:val="clear" w:color="auto" w:fill="FFFFFF"/>
        <w:spacing w:line="240" w:lineRule="auto"/>
        <w:ind w:firstLine="0"/>
        <w:jc w:val="center"/>
        <w:rPr>
          <w:b/>
          <w:color w:val="000000" w:themeColor="text1"/>
          <w:sz w:val="24"/>
          <w:szCs w:val="24"/>
        </w:rPr>
      </w:pPr>
      <w:r w:rsidRPr="004B12B8">
        <w:rPr>
          <w:b/>
          <w:color w:val="000000" w:themeColor="text1"/>
          <w:sz w:val="24"/>
          <w:szCs w:val="24"/>
        </w:rPr>
        <w:t>1</w:t>
      </w:r>
      <w:r w:rsidR="00FE1256" w:rsidRPr="004B12B8">
        <w:rPr>
          <w:b/>
          <w:color w:val="000000" w:themeColor="text1"/>
          <w:sz w:val="24"/>
          <w:szCs w:val="24"/>
        </w:rPr>
        <w:t>5</w:t>
      </w:r>
      <w:r w:rsidR="00101016" w:rsidRPr="004B12B8">
        <w:rPr>
          <w:b/>
          <w:color w:val="000000" w:themeColor="text1"/>
          <w:sz w:val="24"/>
          <w:szCs w:val="24"/>
        </w:rPr>
        <w:t xml:space="preserve">. </w:t>
      </w:r>
      <w:r w:rsidR="00B97745" w:rsidRPr="004B12B8">
        <w:rPr>
          <w:b/>
          <w:color w:val="000000" w:themeColor="text1"/>
          <w:sz w:val="24"/>
          <w:szCs w:val="24"/>
        </w:rPr>
        <w:t>Адреса места нахождения, банковские реквизиты и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91"/>
        <w:gridCol w:w="5054"/>
      </w:tblGrid>
      <w:tr w:rsidR="004B12B8" w:rsidRPr="004B12B8" w:rsidTr="002F48B5">
        <w:trPr>
          <w:trHeight w:val="5142"/>
        </w:trPr>
        <w:tc>
          <w:tcPr>
            <w:tcW w:w="4691" w:type="dxa"/>
            <w:shd w:val="clear" w:color="auto" w:fill="auto"/>
          </w:tcPr>
          <w:p w:rsidR="00C46C32" w:rsidRPr="004B12B8" w:rsidRDefault="00C46C32" w:rsidP="00F41D9F">
            <w:pPr>
              <w:autoSpaceDE w:val="0"/>
              <w:rPr>
                <w:b/>
                <w:color w:val="000000" w:themeColor="text1"/>
                <w:sz w:val="24"/>
                <w:szCs w:val="24"/>
              </w:rPr>
            </w:pPr>
            <w:r w:rsidRPr="004B12B8">
              <w:rPr>
                <w:b/>
                <w:color w:val="000000" w:themeColor="text1"/>
                <w:sz w:val="24"/>
                <w:szCs w:val="24"/>
              </w:rPr>
              <w:t xml:space="preserve">Заказчик: </w:t>
            </w:r>
          </w:p>
          <w:tbl>
            <w:tblPr>
              <w:tblpPr w:leftFromText="180" w:rightFromText="180" w:vertAnchor="text" w:horzAnchor="margin" w:tblpXSpec="center" w:tblpY="176"/>
              <w:tblW w:w="13551" w:type="dxa"/>
              <w:tblInd w:w="1" w:type="dxa"/>
              <w:tblLayout w:type="fixed"/>
              <w:tblLook w:val="01E0" w:firstRow="1" w:lastRow="1" w:firstColumn="1" w:lastColumn="1" w:noHBand="0" w:noVBand="0"/>
            </w:tblPr>
            <w:tblGrid>
              <w:gridCol w:w="4895"/>
              <w:gridCol w:w="4341"/>
              <w:gridCol w:w="252"/>
              <w:gridCol w:w="4063"/>
            </w:tblGrid>
            <w:tr w:rsidR="004B12B8" w:rsidRPr="004B12B8" w:rsidTr="00E83CFB">
              <w:trPr>
                <w:trHeight w:val="300"/>
              </w:trPr>
              <w:tc>
                <w:tcPr>
                  <w:tcW w:w="5446" w:type="dxa"/>
                </w:tcPr>
                <w:p w:rsidR="006B4B31" w:rsidRPr="004B12B8" w:rsidRDefault="004248C2" w:rsidP="000E0019">
                  <w:pPr>
                    <w:pStyle w:val="ConsPlusNormal"/>
                    <w:ind w:firstLine="0"/>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Муниципальное  дошкольное            образовательное учреждение</w:t>
                  </w:r>
                </w:p>
                <w:p w:rsidR="004248C2" w:rsidRPr="004B12B8" w:rsidRDefault="004248C2" w:rsidP="000E0019">
                  <w:pPr>
                    <w:pStyle w:val="ConsPlusNormal"/>
                    <w:ind w:firstLine="0"/>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 детский сад «</w:t>
                  </w:r>
                  <w:r w:rsidR="006B4B31" w:rsidRPr="004B12B8">
                    <w:rPr>
                      <w:rFonts w:ascii="Times New Roman" w:hAnsi="Times New Roman" w:cs="Times New Roman"/>
                      <w:color w:val="000000" w:themeColor="text1"/>
                      <w:sz w:val="24"/>
                      <w:szCs w:val="24"/>
                    </w:rPr>
                    <w:t>Звездочка</w:t>
                  </w:r>
                  <w:r w:rsidR="00D971EC" w:rsidRPr="004B12B8">
                    <w:rPr>
                      <w:rFonts w:ascii="Times New Roman" w:hAnsi="Times New Roman" w:cs="Times New Roman"/>
                      <w:color w:val="000000" w:themeColor="text1"/>
                      <w:sz w:val="24"/>
                      <w:szCs w:val="24"/>
                    </w:rPr>
                    <w:t>»</w:t>
                  </w:r>
                </w:p>
                <w:p w:rsidR="006B4B31" w:rsidRPr="004B12B8" w:rsidRDefault="006B4B31" w:rsidP="000E0019">
                  <w:pPr>
                    <w:pStyle w:val="ConsPlusNormal"/>
                    <w:ind w:firstLine="0"/>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комбинированного вида</w:t>
                  </w:r>
                </w:p>
              </w:tc>
              <w:tc>
                <w:tcPr>
                  <w:tcW w:w="4827" w:type="dxa"/>
                  <w:shd w:val="clear" w:color="auto" w:fill="auto"/>
                </w:tcPr>
                <w:p w:rsidR="004248C2" w:rsidRPr="004B12B8" w:rsidRDefault="004248C2" w:rsidP="004248C2">
                  <w:pPr>
                    <w:pStyle w:val="ConsPlusNormal"/>
                    <w:ind w:firstLine="0"/>
                    <w:rPr>
                      <w:rFonts w:ascii="Times New Roman" w:hAnsi="Times New Roman" w:cs="Times New Roman"/>
                      <w:color w:val="000000" w:themeColor="text1"/>
                      <w:sz w:val="24"/>
                      <w:szCs w:val="24"/>
                    </w:rPr>
                  </w:pPr>
                </w:p>
              </w:tc>
              <w:tc>
                <w:tcPr>
                  <w:tcW w:w="254" w:type="dxa"/>
                  <w:shd w:val="clear" w:color="auto" w:fill="auto"/>
                </w:tcPr>
                <w:p w:rsidR="004248C2" w:rsidRPr="004B12B8" w:rsidRDefault="004248C2" w:rsidP="004248C2">
                  <w:pPr>
                    <w:rPr>
                      <w:color w:val="000000" w:themeColor="text1"/>
                      <w:sz w:val="24"/>
                      <w:szCs w:val="24"/>
                    </w:rPr>
                  </w:pPr>
                  <w:r w:rsidRPr="004B12B8">
                    <w:rPr>
                      <w:color w:val="000000" w:themeColor="text1"/>
                      <w:sz w:val="24"/>
                      <w:szCs w:val="24"/>
                    </w:rPr>
                    <w:t xml:space="preserve">                         </w:t>
                  </w:r>
                </w:p>
              </w:tc>
              <w:tc>
                <w:tcPr>
                  <w:tcW w:w="4516" w:type="dxa"/>
                  <w:shd w:val="clear" w:color="auto" w:fill="auto"/>
                </w:tcPr>
                <w:p w:rsidR="004248C2" w:rsidRPr="004B12B8" w:rsidRDefault="004248C2" w:rsidP="004248C2">
                  <w:pPr>
                    <w:rPr>
                      <w:color w:val="000000" w:themeColor="text1"/>
                      <w:sz w:val="24"/>
                      <w:szCs w:val="24"/>
                    </w:rPr>
                  </w:pPr>
                </w:p>
              </w:tc>
            </w:tr>
            <w:tr w:rsidR="004B12B8" w:rsidRPr="004B12B8" w:rsidTr="00E83CFB">
              <w:trPr>
                <w:trHeight w:val="439"/>
              </w:trPr>
              <w:tc>
                <w:tcPr>
                  <w:tcW w:w="5446" w:type="dxa"/>
                </w:tcPr>
                <w:p w:rsidR="004248C2" w:rsidRPr="004B12B8" w:rsidRDefault="004248C2" w:rsidP="004248C2">
                  <w:pPr>
                    <w:pStyle w:val="ConsPlusNormal"/>
                    <w:ind w:firstLine="0"/>
                    <w:jc w:val="both"/>
                    <w:rPr>
                      <w:rFonts w:ascii="Times New Roman" w:hAnsi="Times New Roman" w:cs="Times New Roman"/>
                      <w:color w:val="000000" w:themeColor="text1"/>
                      <w:sz w:val="24"/>
                      <w:szCs w:val="24"/>
                    </w:rPr>
                  </w:pPr>
                </w:p>
                <w:p w:rsidR="004248C2" w:rsidRPr="004B12B8" w:rsidRDefault="004248C2" w:rsidP="004248C2">
                  <w:pPr>
                    <w:pStyle w:val="ConsPlusNormal"/>
                    <w:ind w:firstLine="0"/>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 xml:space="preserve">Адрес: 624351, Свердловская область,  </w:t>
                  </w:r>
                </w:p>
                <w:p w:rsidR="004248C2" w:rsidRPr="004B12B8" w:rsidRDefault="004248C2" w:rsidP="004248C2">
                  <w:pPr>
                    <w:pStyle w:val="ConsPlusNormal"/>
                    <w:ind w:firstLine="0"/>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 xml:space="preserve">г. Качканар, </w:t>
                  </w:r>
                  <w:r w:rsidR="006B4B31" w:rsidRPr="004B12B8">
                    <w:rPr>
                      <w:rFonts w:ascii="Times New Roman" w:hAnsi="Times New Roman" w:cs="Times New Roman"/>
                      <w:color w:val="000000" w:themeColor="text1"/>
                      <w:sz w:val="24"/>
                      <w:szCs w:val="24"/>
                    </w:rPr>
                    <w:t>7</w:t>
                  </w:r>
                  <w:r w:rsidRPr="004B12B8">
                    <w:rPr>
                      <w:rFonts w:ascii="Times New Roman" w:hAnsi="Times New Roman" w:cs="Times New Roman"/>
                      <w:color w:val="000000" w:themeColor="text1"/>
                      <w:sz w:val="24"/>
                      <w:szCs w:val="24"/>
                    </w:rPr>
                    <w:t xml:space="preserve"> микрорайон, д. </w:t>
                  </w:r>
                  <w:r w:rsidR="006B4B31" w:rsidRPr="004B12B8">
                    <w:rPr>
                      <w:rFonts w:ascii="Times New Roman" w:hAnsi="Times New Roman" w:cs="Times New Roman"/>
                      <w:color w:val="000000" w:themeColor="text1"/>
                      <w:sz w:val="24"/>
                      <w:szCs w:val="24"/>
                    </w:rPr>
                    <w:t>61</w:t>
                  </w:r>
                </w:p>
                <w:p w:rsidR="004248C2" w:rsidRPr="004B12B8" w:rsidRDefault="004248C2" w:rsidP="00D971EC">
                  <w:pPr>
                    <w:pStyle w:val="ConsPlusNormal"/>
                    <w:ind w:firstLine="0"/>
                    <w:jc w:val="both"/>
                    <w:rPr>
                      <w:rFonts w:ascii="Times New Roman" w:hAnsi="Times New Roman" w:cs="Times New Roman"/>
                      <w:color w:val="000000" w:themeColor="text1"/>
                      <w:sz w:val="24"/>
                      <w:szCs w:val="24"/>
                    </w:rPr>
                  </w:pPr>
                  <w:r w:rsidRPr="004B12B8">
                    <w:rPr>
                      <w:rFonts w:ascii="Times New Roman" w:hAnsi="Times New Roman" w:cs="Times New Roman"/>
                      <w:color w:val="000000" w:themeColor="text1"/>
                      <w:sz w:val="24"/>
                      <w:szCs w:val="24"/>
                    </w:rPr>
                    <w:t>тел. 8(34341) 6-</w:t>
                  </w:r>
                  <w:r w:rsidR="006B4B31" w:rsidRPr="004B12B8">
                    <w:rPr>
                      <w:rFonts w:ascii="Times New Roman" w:hAnsi="Times New Roman" w:cs="Times New Roman"/>
                      <w:color w:val="000000" w:themeColor="text1"/>
                      <w:sz w:val="24"/>
                      <w:szCs w:val="24"/>
                    </w:rPr>
                    <w:t>95-44</w:t>
                  </w:r>
                  <w:r w:rsidRPr="004B12B8">
                    <w:rPr>
                      <w:rFonts w:ascii="Times New Roman" w:hAnsi="Times New Roman" w:cs="Times New Roman"/>
                      <w:color w:val="000000" w:themeColor="text1"/>
                      <w:sz w:val="24"/>
                      <w:szCs w:val="24"/>
                    </w:rPr>
                    <w:t>,  6-</w:t>
                  </w:r>
                  <w:r w:rsidR="006B4B31" w:rsidRPr="004B12B8">
                    <w:rPr>
                      <w:rFonts w:ascii="Times New Roman" w:hAnsi="Times New Roman" w:cs="Times New Roman"/>
                      <w:color w:val="000000" w:themeColor="text1"/>
                      <w:sz w:val="24"/>
                      <w:szCs w:val="24"/>
                    </w:rPr>
                    <w:t>95-72</w:t>
                  </w:r>
                </w:p>
              </w:tc>
              <w:tc>
                <w:tcPr>
                  <w:tcW w:w="4827" w:type="dxa"/>
                  <w:shd w:val="clear" w:color="auto" w:fill="auto"/>
                </w:tcPr>
                <w:p w:rsidR="004248C2" w:rsidRPr="004B12B8" w:rsidRDefault="004248C2" w:rsidP="004248C2">
                  <w:pPr>
                    <w:pStyle w:val="ConsPlusNormal"/>
                    <w:ind w:firstLine="0"/>
                    <w:jc w:val="both"/>
                    <w:rPr>
                      <w:rFonts w:ascii="Times New Roman" w:hAnsi="Times New Roman" w:cs="Times New Roman"/>
                      <w:color w:val="000000" w:themeColor="text1"/>
                      <w:sz w:val="24"/>
                      <w:szCs w:val="24"/>
                    </w:rPr>
                  </w:pPr>
                </w:p>
              </w:tc>
              <w:tc>
                <w:tcPr>
                  <w:tcW w:w="254" w:type="dxa"/>
                  <w:shd w:val="clear" w:color="auto" w:fill="auto"/>
                </w:tcPr>
                <w:p w:rsidR="004248C2" w:rsidRPr="004B12B8" w:rsidRDefault="004248C2" w:rsidP="004248C2">
                  <w:pPr>
                    <w:rPr>
                      <w:color w:val="000000" w:themeColor="text1"/>
                      <w:sz w:val="24"/>
                      <w:szCs w:val="24"/>
                    </w:rPr>
                  </w:pPr>
                </w:p>
              </w:tc>
              <w:tc>
                <w:tcPr>
                  <w:tcW w:w="4516" w:type="dxa"/>
                  <w:shd w:val="clear" w:color="auto" w:fill="auto"/>
                </w:tcPr>
                <w:p w:rsidR="004248C2" w:rsidRPr="004B12B8" w:rsidRDefault="004248C2" w:rsidP="004248C2">
                  <w:pPr>
                    <w:rPr>
                      <w:color w:val="000000" w:themeColor="text1"/>
                      <w:sz w:val="24"/>
                      <w:szCs w:val="24"/>
                    </w:rPr>
                  </w:pPr>
                </w:p>
              </w:tc>
            </w:tr>
            <w:tr w:rsidR="004B12B8" w:rsidRPr="004B12B8" w:rsidTr="00E83CFB">
              <w:trPr>
                <w:trHeight w:val="159"/>
              </w:trPr>
              <w:tc>
                <w:tcPr>
                  <w:tcW w:w="5446" w:type="dxa"/>
                </w:tcPr>
                <w:p w:rsidR="004248C2" w:rsidRPr="004B12B8" w:rsidRDefault="004248C2" w:rsidP="00D971EC">
                  <w:pPr>
                    <w:pStyle w:val="ConsPlusNormal"/>
                    <w:ind w:firstLine="0"/>
                    <w:rPr>
                      <w:rFonts w:ascii="Times New Roman" w:hAnsi="Times New Roman" w:cs="Times New Roman"/>
                      <w:color w:val="000000" w:themeColor="text1"/>
                      <w:sz w:val="24"/>
                      <w:szCs w:val="24"/>
                      <w:lang w:val="en-US"/>
                    </w:rPr>
                  </w:pPr>
                  <w:r w:rsidRPr="004B12B8">
                    <w:rPr>
                      <w:rFonts w:ascii="Times New Roman" w:hAnsi="Times New Roman" w:cs="Times New Roman"/>
                      <w:color w:val="000000" w:themeColor="text1"/>
                      <w:sz w:val="24"/>
                      <w:szCs w:val="24"/>
                    </w:rPr>
                    <w:t xml:space="preserve">ИНН </w:t>
                  </w:r>
                  <w:r w:rsidR="006B4B31" w:rsidRPr="004B12B8">
                    <w:rPr>
                      <w:rFonts w:ascii="Times New Roman" w:hAnsi="Times New Roman"/>
                      <w:color w:val="000000" w:themeColor="text1"/>
                      <w:sz w:val="24"/>
                      <w:szCs w:val="24"/>
                    </w:rPr>
                    <w:t>6615007146</w:t>
                  </w:r>
                  <w:r w:rsidRPr="004B12B8">
                    <w:rPr>
                      <w:rFonts w:ascii="Times New Roman" w:hAnsi="Times New Roman" w:cs="Times New Roman"/>
                      <w:color w:val="000000" w:themeColor="text1"/>
                      <w:sz w:val="24"/>
                      <w:szCs w:val="24"/>
                    </w:rPr>
                    <w:t xml:space="preserve"> КПП </w:t>
                  </w:r>
                  <w:r w:rsidR="006B4B31" w:rsidRPr="004B12B8">
                    <w:rPr>
                      <w:rFonts w:ascii="Times New Roman" w:hAnsi="Times New Roman"/>
                      <w:color w:val="000000" w:themeColor="text1"/>
                      <w:sz w:val="24"/>
                      <w:szCs w:val="24"/>
                    </w:rPr>
                    <w:t>668101001</w:t>
                  </w:r>
                </w:p>
              </w:tc>
              <w:tc>
                <w:tcPr>
                  <w:tcW w:w="4827" w:type="dxa"/>
                  <w:shd w:val="clear" w:color="auto" w:fill="auto"/>
                </w:tcPr>
                <w:p w:rsidR="004248C2" w:rsidRPr="004B12B8" w:rsidRDefault="004248C2" w:rsidP="004248C2">
                  <w:pPr>
                    <w:pStyle w:val="ConsPlusNormal"/>
                    <w:ind w:firstLine="0"/>
                    <w:rPr>
                      <w:rFonts w:ascii="Times New Roman" w:hAnsi="Times New Roman" w:cs="Times New Roman"/>
                      <w:color w:val="000000" w:themeColor="text1"/>
                      <w:sz w:val="24"/>
                      <w:szCs w:val="24"/>
                    </w:rPr>
                  </w:pPr>
                </w:p>
              </w:tc>
              <w:tc>
                <w:tcPr>
                  <w:tcW w:w="254" w:type="dxa"/>
                  <w:shd w:val="clear" w:color="auto" w:fill="auto"/>
                </w:tcPr>
                <w:p w:rsidR="004248C2" w:rsidRPr="004B12B8" w:rsidRDefault="004248C2" w:rsidP="004248C2">
                  <w:pPr>
                    <w:rPr>
                      <w:color w:val="000000" w:themeColor="text1"/>
                      <w:sz w:val="24"/>
                      <w:szCs w:val="24"/>
                    </w:rPr>
                  </w:pPr>
                </w:p>
              </w:tc>
              <w:tc>
                <w:tcPr>
                  <w:tcW w:w="4516" w:type="dxa"/>
                  <w:shd w:val="clear" w:color="auto" w:fill="auto"/>
                </w:tcPr>
                <w:p w:rsidR="004248C2" w:rsidRPr="004B12B8" w:rsidRDefault="004248C2" w:rsidP="004248C2">
                  <w:pPr>
                    <w:rPr>
                      <w:color w:val="000000" w:themeColor="text1"/>
                      <w:sz w:val="24"/>
                      <w:szCs w:val="24"/>
                    </w:rPr>
                  </w:pPr>
                </w:p>
              </w:tc>
            </w:tr>
            <w:tr w:rsidR="004B12B8" w:rsidRPr="004B12B8" w:rsidTr="00E83CFB">
              <w:trPr>
                <w:trHeight w:val="3761"/>
              </w:trPr>
              <w:tc>
                <w:tcPr>
                  <w:tcW w:w="5446" w:type="dxa"/>
                </w:tcPr>
                <w:p w:rsidR="000E0019" w:rsidRPr="004B12B8" w:rsidRDefault="004248C2" w:rsidP="000E0019">
                  <w:pPr>
                    <w:ind w:firstLine="0"/>
                    <w:jc w:val="left"/>
                    <w:rPr>
                      <w:color w:val="000000" w:themeColor="text1"/>
                      <w:sz w:val="24"/>
                      <w:szCs w:val="24"/>
                    </w:rPr>
                  </w:pPr>
                  <w:r w:rsidRPr="004B12B8">
                    <w:rPr>
                      <w:color w:val="000000" w:themeColor="text1"/>
                      <w:sz w:val="24"/>
                      <w:szCs w:val="24"/>
                    </w:rPr>
                    <w:t xml:space="preserve">Банк: </w:t>
                  </w:r>
                  <w:r w:rsidR="000E0019" w:rsidRPr="004B12B8">
                    <w:rPr>
                      <w:color w:val="000000" w:themeColor="text1"/>
                      <w:sz w:val="24"/>
                      <w:szCs w:val="24"/>
                    </w:rPr>
                    <w:t>ОКЦ №1 Уральского ГУ Банка России</w:t>
                  </w:r>
                  <w:r w:rsidR="006B4B31" w:rsidRPr="004B12B8">
                    <w:rPr>
                      <w:color w:val="000000" w:themeColor="text1"/>
                      <w:sz w:val="24"/>
                      <w:szCs w:val="24"/>
                    </w:rPr>
                    <w:t xml:space="preserve">//УФК по Свердловской области, </w:t>
                  </w:r>
                </w:p>
                <w:p w:rsidR="000E0019" w:rsidRPr="004B12B8" w:rsidRDefault="000E0019" w:rsidP="000E0019">
                  <w:pPr>
                    <w:ind w:firstLine="0"/>
                    <w:jc w:val="left"/>
                    <w:rPr>
                      <w:color w:val="000000" w:themeColor="text1"/>
                      <w:sz w:val="24"/>
                      <w:szCs w:val="24"/>
                    </w:rPr>
                  </w:pPr>
                  <w:r w:rsidRPr="004B12B8">
                    <w:rPr>
                      <w:color w:val="000000" w:themeColor="text1"/>
                      <w:sz w:val="24"/>
                      <w:szCs w:val="24"/>
                    </w:rPr>
                    <w:t xml:space="preserve">г. Екатеринбург </w:t>
                  </w:r>
                </w:p>
                <w:p w:rsidR="000E0019" w:rsidRPr="004B12B8" w:rsidRDefault="000E0019" w:rsidP="000E0019">
                  <w:pPr>
                    <w:ind w:firstLine="0"/>
                    <w:jc w:val="left"/>
                    <w:rPr>
                      <w:color w:val="000000" w:themeColor="text1"/>
                      <w:sz w:val="24"/>
                      <w:szCs w:val="24"/>
                    </w:rPr>
                  </w:pPr>
                  <w:proofErr w:type="gramStart"/>
                  <w:r w:rsidRPr="004B12B8">
                    <w:rPr>
                      <w:color w:val="000000" w:themeColor="text1"/>
                      <w:sz w:val="24"/>
                      <w:szCs w:val="24"/>
                    </w:rPr>
                    <w:t>р</w:t>
                  </w:r>
                  <w:proofErr w:type="gramEnd"/>
                  <w:r w:rsidRPr="004B12B8">
                    <w:rPr>
                      <w:color w:val="000000" w:themeColor="text1"/>
                      <w:sz w:val="24"/>
                      <w:szCs w:val="24"/>
                    </w:rPr>
                    <w:t>/с 03234643655320006200</w:t>
                  </w:r>
                </w:p>
                <w:p w:rsidR="000E0019" w:rsidRPr="004B12B8" w:rsidRDefault="000E0019" w:rsidP="000E0019">
                  <w:pPr>
                    <w:ind w:firstLine="0"/>
                    <w:jc w:val="left"/>
                    <w:rPr>
                      <w:color w:val="000000" w:themeColor="text1"/>
                      <w:sz w:val="24"/>
                      <w:szCs w:val="24"/>
                    </w:rPr>
                  </w:pPr>
                  <w:r w:rsidRPr="004B12B8">
                    <w:rPr>
                      <w:color w:val="000000" w:themeColor="text1"/>
                      <w:sz w:val="24"/>
                      <w:szCs w:val="24"/>
                    </w:rPr>
                    <w:t>к/с 40102810645370000054</w:t>
                  </w:r>
                </w:p>
                <w:p w:rsidR="000E0019" w:rsidRPr="004B12B8" w:rsidRDefault="000E0019" w:rsidP="000E0019">
                  <w:pPr>
                    <w:ind w:firstLine="0"/>
                    <w:jc w:val="left"/>
                    <w:rPr>
                      <w:color w:val="000000" w:themeColor="text1"/>
                      <w:sz w:val="24"/>
                      <w:szCs w:val="24"/>
                    </w:rPr>
                  </w:pPr>
                  <w:r w:rsidRPr="004B12B8">
                    <w:rPr>
                      <w:color w:val="000000" w:themeColor="text1"/>
                      <w:sz w:val="24"/>
                      <w:szCs w:val="24"/>
                    </w:rPr>
                    <w:t>БИК ТОФК 016577551</w:t>
                  </w:r>
                </w:p>
                <w:p w:rsidR="000E0019" w:rsidRPr="004B12B8" w:rsidRDefault="000E0019" w:rsidP="000E0019">
                  <w:pPr>
                    <w:ind w:firstLine="0"/>
                    <w:jc w:val="left"/>
                    <w:rPr>
                      <w:color w:val="000000" w:themeColor="text1"/>
                      <w:sz w:val="24"/>
                      <w:szCs w:val="24"/>
                    </w:rPr>
                  </w:pPr>
                  <w:proofErr w:type="spellStart"/>
                  <w:r w:rsidRPr="004B12B8">
                    <w:rPr>
                      <w:color w:val="000000" w:themeColor="text1"/>
                      <w:sz w:val="24"/>
                      <w:szCs w:val="24"/>
                    </w:rPr>
                    <w:t>Финуправление</w:t>
                  </w:r>
                  <w:proofErr w:type="spellEnd"/>
                  <w:r w:rsidRPr="004B12B8">
                    <w:rPr>
                      <w:color w:val="000000" w:themeColor="text1"/>
                      <w:sz w:val="24"/>
                      <w:szCs w:val="24"/>
                    </w:rPr>
                    <w:t xml:space="preserve"> Администрации КМО </w:t>
                  </w:r>
                </w:p>
                <w:p w:rsidR="000E0019" w:rsidRPr="004B12B8" w:rsidRDefault="000E0019" w:rsidP="000E0019">
                  <w:pPr>
                    <w:ind w:firstLine="0"/>
                    <w:jc w:val="left"/>
                    <w:rPr>
                      <w:color w:val="000000" w:themeColor="text1"/>
                      <w:sz w:val="24"/>
                      <w:szCs w:val="24"/>
                    </w:rPr>
                  </w:pPr>
                  <w:r w:rsidRPr="004B12B8">
                    <w:rPr>
                      <w:color w:val="000000" w:themeColor="text1"/>
                      <w:sz w:val="24"/>
                      <w:szCs w:val="24"/>
                    </w:rPr>
                    <w:t xml:space="preserve">(МДОУ - детский сад «Звездочка» </w:t>
                  </w:r>
                  <w:proofErr w:type="gramStart"/>
                  <w:r w:rsidRPr="004B12B8">
                    <w:rPr>
                      <w:color w:val="000000" w:themeColor="text1"/>
                      <w:sz w:val="24"/>
                      <w:szCs w:val="24"/>
                    </w:rPr>
                    <w:t>л</w:t>
                  </w:r>
                  <w:proofErr w:type="gramEnd"/>
                  <w:r w:rsidRPr="004B12B8">
                    <w:rPr>
                      <w:color w:val="000000" w:themeColor="text1"/>
                      <w:sz w:val="24"/>
                      <w:szCs w:val="24"/>
                    </w:rPr>
                    <w:t>/с 31906130050)</w:t>
                  </w:r>
                </w:p>
                <w:p w:rsidR="000E0019" w:rsidRPr="004B12B8" w:rsidRDefault="006B4B31" w:rsidP="000E0019">
                  <w:pPr>
                    <w:ind w:firstLine="0"/>
                    <w:jc w:val="left"/>
                    <w:rPr>
                      <w:color w:val="000000" w:themeColor="text1"/>
                      <w:sz w:val="24"/>
                      <w:szCs w:val="24"/>
                    </w:rPr>
                  </w:pPr>
                  <w:proofErr w:type="spellStart"/>
                  <w:r w:rsidRPr="004B12B8">
                    <w:rPr>
                      <w:color w:val="000000" w:themeColor="text1"/>
                      <w:sz w:val="24"/>
                      <w:szCs w:val="24"/>
                    </w:rPr>
                    <w:t>Финуправление</w:t>
                  </w:r>
                  <w:proofErr w:type="spellEnd"/>
                  <w:r w:rsidRPr="004B12B8">
                    <w:rPr>
                      <w:color w:val="000000" w:themeColor="text1"/>
                      <w:sz w:val="24"/>
                      <w:szCs w:val="24"/>
                    </w:rPr>
                    <w:t xml:space="preserve"> Администрации КМО </w:t>
                  </w:r>
                </w:p>
                <w:p w:rsidR="006B4B31" w:rsidRPr="004B12B8" w:rsidRDefault="000E0019" w:rsidP="000E0019">
                  <w:pPr>
                    <w:ind w:firstLine="0"/>
                    <w:jc w:val="left"/>
                    <w:rPr>
                      <w:color w:val="000000" w:themeColor="text1"/>
                      <w:sz w:val="24"/>
                      <w:szCs w:val="24"/>
                    </w:rPr>
                  </w:pPr>
                  <w:r w:rsidRPr="004B12B8">
                    <w:rPr>
                      <w:color w:val="000000" w:themeColor="text1"/>
                      <w:sz w:val="24"/>
                      <w:szCs w:val="24"/>
                    </w:rPr>
                    <w:t>(</w:t>
                  </w:r>
                  <w:r w:rsidR="006B4B31" w:rsidRPr="004B12B8">
                    <w:rPr>
                      <w:color w:val="000000" w:themeColor="text1"/>
                      <w:sz w:val="24"/>
                      <w:szCs w:val="24"/>
                    </w:rPr>
                    <w:t xml:space="preserve">МДОУ - детский сад «Звездочка» </w:t>
                  </w:r>
                  <w:proofErr w:type="gramStart"/>
                  <w:r w:rsidR="006B4B31" w:rsidRPr="004B12B8">
                    <w:rPr>
                      <w:color w:val="000000" w:themeColor="text1"/>
                      <w:sz w:val="24"/>
                      <w:szCs w:val="24"/>
                    </w:rPr>
                    <w:t>л</w:t>
                  </w:r>
                  <w:proofErr w:type="gramEnd"/>
                  <w:r w:rsidR="006B4B31" w:rsidRPr="004B12B8">
                    <w:rPr>
                      <w:color w:val="000000" w:themeColor="text1"/>
                      <w:sz w:val="24"/>
                      <w:szCs w:val="24"/>
                    </w:rPr>
                    <w:t>/с 33906130250)</w:t>
                  </w:r>
                </w:p>
                <w:p w:rsidR="004248C2" w:rsidRPr="004B12B8" w:rsidRDefault="004248C2" w:rsidP="004248C2">
                  <w:pPr>
                    <w:ind w:firstLine="0"/>
                    <w:jc w:val="left"/>
                    <w:rPr>
                      <w:color w:val="000000" w:themeColor="text1"/>
                    </w:rPr>
                  </w:pPr>
                  <w:proofErr w:type="spellStart"/>
                  <w:r w:rsidRPr="004B12B8">
                    <w:rPr>
                      <w:color w:val="000000" w:themeColor="text1"/>
                      <w:sz w:val="24"/>
                      <w:szCs w:val="24"/>
                    </w:rPr>
                    <w:t>Эл</w:t>
                  </w:r>
                  <w:proofErr w:type="gramStart"/>
                  <w:r w:rsidRPr="004B12B8">
                    <w:rPr>
                      <w:color w:val="000000" w:themeColor="text1"/>
                      <w:sz w:val="24"/>
                      <w:szCs w:val="24"/>
                    </w:rPr>
                    <w:t>.п</w:t>
                  </w:r>
                  <w:proofErr w:type="gramEnd"/>
                  <w:r w:rsidRPr="004B12B8">
                    <w:rPr>
                      <w:color w:val="000000" w:themeColor="text1"/>
                      <w:sz w:val="24"/>
                      <w:szCs w:val="24"/>
                    </w:rPr>
                    <w:t>очта</w:t>
                  </w:r>
                  <w:proofErr w:type="spellEnd"/>
                  <w:r w:rsidRPr="004B12B8">
                    <w:rPr>
                      <w:color w:val="000000" w:themeColor="text1"/>
                      <w:sz w:val="24"/>
                      <w:szCs w:val="24"/>
                    </w:rPr>
                    <w:t>:</w:t>
                  </w:r>
                  <w:r w:rsidRPr="004B12B8">
                    <w:rPr>
                      <w:color w:val="000000" w:themeColor="text1"/>
                    </w:rPr>
                    <w:t xml:space="preserve"> </w:t>
                  </w:r>
                  <w:hyperlink r:id="rId13" w:history="1">
                    <w:r w:rsidR="006B4B31" w:rsidRPr="004B12B8">
                      <w:rPr>
                        <w:rStyle w:val="aa"/>
                        <w:color w:val="000000" w:themeColor="text1"/>
                        <w:lang w:val="en-US"/>
                      </w:rPr>
                      <w:t>dou</w:t>
                    </w:r>
                    <w:r w:rsidR="006B4B31" w:rsidRPr="004B12B8">
                      <w:rPr>
                        <w:rStyle w:val="aa"/>
                        <w:color w:val="000000" w:themeColor="text1"/>
                      </w:rPr>
                      <w:t>.</w:t>
                    </w:r>
                    <w:r w:rsidR="006B4B31" w:rsidRPr="004B12B8">
                      <w:rPr>
                        <w:rStyle w:val="aa"/>
                        <w:color w:val="000000" w:themeColor="text1"/>
                        <w:lang w:val="en-US"/>
                      </w:rPr>
                      <w:t>z</w:t>
                    </w:r>
                    <w:r w:rsidR="006B4B31" w:rsidRPr="004B12B8">
                      <w:rPr>
                        <w:rStyle w:val="aa"/>
                        <w:color w:val="000000" w:themeColor="text1"/>
                      </w:rPr>
                      <w:t>@</w:t>
                    </w:r>
                    <w:r w:rsidR="006B4B31" w:rsidRPr="004B12B8">
                      <w:rPr>
                        <w:rStyle w:val="aa"/>
                        <w:color w:val="000000" w:themeColor="text1"/>
                        <w:lang w:val="en-US"/>
                      </w:rPr>
                      <w:t>kgo</w:t>
                    </w:r>
                    <w:r w:rsidR="006B4B31" w:rsidRPr="004B12B8">
                      <w:rPr>
                        <w:rStyle w:val="aa"/>
                        <w:color w:val="000000" w:themeColor="text1"/>
                      </w:rPr>
                      <w:t>66.</w:t>
                    </w:r>
                    <w:proofErr w:type="spellStart"/>
                    <w:r w:rsidR="006B4B31" w:rsidRPr="004B12B8">
                      <w:rPr>
                        <w:rStyle w:val="aa"/>
                        <w:color w:val="000000" w:themeColor="text1"/>
                        <w:lang w:val="en-US"/>
                      </w:rPr>
                      <w:t>ru</w:t>
                    </w:r>
                    <w:proofErr w:type="spellEnd"/>
                  </w:hyperlink>
                </w:p>
                <w:p w:rsidR="004248C2" w:rsidRPr="004B12B8" w:rsidRDefault="004248C2" w:rsidP="004248C2">
                  <w:pPr>
                    <w:ind w:firstLine="0"/>
                    <w:jc w:val="left"/>
                    <w:rPr>
                      <w:color w:val="000000" w:themeColor="text1"/>
                      <w:sz w:val="24"/>
                      <w:szCs w:val="24"/>
                    </w:rPr>
                  </w:pPr>
                </w:p>
                <w:p w:rsidR="00521DD1" w:rsidRPr="00C6376F" w:rsidRDefault="00521DD1" w:rsidP="004B12B8">
                  <w:pPr>
                    <w:ind w:firstLine="0"/>
                    <w:jc w:val="left"/>
                    <w:rPr>
                      <w:color w:val="000000" w:themeColor="text1"/>
                      <w:sz w:val="24"/>
                      <w:szCs w:val="24"/>
                    </w:rPr>
                  </w:pPr>
                </w:p>
                <w:p w:rsidR="004B12B8" w:rsidRPr="004B12B8" w:rsidRDefault="00596DAB" w:rsidP="004B12B8">
                  <w:pPr>
                    <w:ind w:firstLine="0"/>
                    <w:jc w:val="left"/>
                    <w:rPr>
                      <w:color w:val="000000" w:themeColor="text1"/>
                      <w:sz w:val="24"/>
                      <w:szCs w:val="24"/>
                    </w:rPr>
                  </w:pPr>
                  <w:r w:rsidRPr="004B12B8">
                    <w:rPr>
                      <w:color w:val="000000" w:themeColor="text1"/>
                      <w:sz w:val="24"/>
                      <w:szCs w:val="24"/>
                    </w:rPr>
                    <w:t>Заведующий___________</w:t>
                  </w:r>
                  <w:proofErr w:type="spellStart"/>
                  <w:r w:rsidR="006B4B31" w:rsidRPr="004B12B8">
                    <w:rPr>
                      <w:color w:val="000000" w:themeColor="text1"/>
                      <w:sz w:val="24"/>
                      <w:szCs w:val="24"/>
                    </w:rPr>
                    <w:t>Е.Е.Скрябина</w:t>
                  </w:r>
                  <w:proofErr w:type="spellEnd"/>
                </w:p>
              </w:tc>
              <w:tc>
                <w:tcPr>
                  <w:tcW w:w="4827" w:type="dxa"/>
                  <w:shd w:val="clear" w:color="auto" w:fill="auto"/>
                </w:tcPr>
                <w:p w:rsidR="004248C2" w:rsidRPr="004B12B8" w:rsidRDefault="004248C2" w:rsidP="004248C2">
                  <w:pPr>
                    <w:ind w:firstLine="0"/>
                    <w:jc w:val="left"/>
                    <w:rPr>
                      <w:color w:val="000000" w:themeColor="text1"/>
                      <w:sz w:val="24"/>
                      <w:szCs w:val="24"/>
                    </w:rPr>
                  </w:pPr>
                </w:p>
              </w:tc>
              <w:tc>
                <w:tcPr>
                  <w:tcW w:w="254" w:type="dxa"/>
                  <w:shd w:val="clear" w:color="auto" w:fill="auto"/>
                </w:tcPr>
                <w:p w:rsidR="004248C2" w:rsidRPr="004B12B8" w:rsidRDefault="004248C2" w:rsidP="004248C2">
                  <w:pPr>
                    <w:rPr>
                      <w:color w:val="000000" w:themeColor="text1"/>
                      <w:sz w:val="24"/>
                      <w:szCs w:val="24"/>
                    </w:rPr>
                  </w:pPr>
                </w:p>
              </w:tc>
              <w:tc>
                <w:tcPr>
                  <w:tcW w:w="4516" w:type="dxa"/>
                  <w:shd w:val="clear" w:color="auto" w:fill="auto"/>
                </w:tcPr>
                <w:p w:rsidR="004248C2" w:rsidRPr="004B12B8" w:rsidRDefault="004248C2" w:rsidP="004248C2">
                  <w:pPr>
                    <w:rPr>
                      <w:color w:val="000000" w:themeColor="text1"/>
                      <w:sz w:val="24"/>
                      <w:szCs w:val="24"/>
                      <w:lang w:val="en-US"/>
                    </w:rPr>
                  </w:pPr>
                </w:p>
              </w:tc>
            </w:tr>
          </w:tbl>
          <w:p w:rsidR="00C46C32" w:rsidRPr="004B12B8" w:rsidRDefault="00C46C32" w:rsidP="00F41D9F">
            <w:pPr>
              <w:autoSpaceDE w:val="0"/>
              <w:rPr>
                <w:color w:val="000000" w:themeColor="text1"/>
                <w:sz w:val="24"/>
                <w:szCs w:val="24"/>
              </w:rPr>
            </w:pPr>
          </w:p>
        </w:tc>
        <w:tc>
          <w:tcPr>
            <w:tcW w:w="5054" w:type="dxa"/>
            <w:shd w:val="clear" w:color="auto" w:fill="auto"/>
          </w:tcPr>
          <w:p w:rsidR="00C46C32" w:rsidRDefault="000B128C" w:rsidP="00F41D9F">
            <w:pPr>
              <w:autoSpaceDE w:val="0"/>
              <w:rPr>
                <w:b/>
                <w:color w:val="000000" w:themeColor="text1"/>
                <w:sz w:val="24"/>
                <w:szCs w:val="24"/>
              </w:rPr>
            </w:pPr>
            <w:r>
              <w:rPr>
                <w:color w:val="000000" w:themeColor="text1"/>
                <w:sz w:val="24"/>
                <w:szCs w:val="24"/>
              </w:rPr>
              <w:t xml:space="preserve">          </w:t>
            </w:r>
            <w:r w:rsidRPr="000B128C">
              <w:rPr>
                <w:b/>
                <w:color w:val="000000" w:themeColor="text1"/>
                <w:sz w:val="24"/>
                <w:szCs w:val="24"/>
              </w:rPr>
              <w:t>Исполнитель:</w:t>
            </w:r>
          </w:p>
          <w:p w:rsidR="000B128C" w:rsidRDefault="000B128C" w:rsidP="00F41D9F">
            <w:pPr>
              <w:autoSpaceDE w:val="0"/>
              <w:rPr>
                <w:color w:val="000000" w:themeColor="text1"/>
                <w:sz w:val="24"/>
                <w:szCs w:val="24"/>
              </w:rPr>
            </w:pPr>
            <w:r w:rsidRPr="000B128C">
              <w:rPr>
                <w:color w:val="000000" w:themeColor="text1"/>
                <w:sz w:val="24"/>
                <w:szCs w:val="24"/>
              </w:rPr>
              <w:t>Индивидуальный предприниматель</w:t>
            </w:r>
          </w:p>
          <w:p w:rsidR="000B128C" w:rsidRDefault="000B128C" w:rsidP="00F41D9F">
            <w:pPr>
              <w:autoSpaceDE w:val="0"/>
              <w:rPr>
                <w:color w:val="000000" w:themeColor="text1"/>
                <w:sz w:val="24"/>
                <w:szCs w:val="24"/>
              </w:rPr>
            </w:pPr>
            <w:r>
              <w:rPr>
                <w:color w:val="000000" w:themeColor="text1"/>
                <w:sz w:val="24"/>
                <w:szCs w:val="24"/>
              </w:rPr>
              <w:t>Седышев Владимир Игоревич</w:t>
            </w:r>
          </w:p>
          <w:p w:rsidR="000B128C" w:rsidRDefault="000B128C" w:rsidP="00F41D9F">
            <w:pPr>
              <w:autoSpaceDE w:val="0"/>
              <w:rPr>
                <w:color w:val="000000" w:themeColor="text1"/>
                <w:sz w:val="24"/>
                <w:szCs w:val="24"/>
              </w:rPr>
            </w:pPr>
          </w:p>
          <w:p w:rsidR="000B128C" w:rsidRDefault="000B128C" w:rsidP="00F41D9F">
            <w:pPr>
              <w:autoSpaceDE w:val="0"/>
              <w:rPr>
                <w:color w:val="000000" w:themeColor="text1"/>
                <w:sz w:val="24"/>
                <w:szCs w:val="24"/>
              </w:rPr>
            </w:pPr>
          </w:p>
          <w:p w:rsidR="000B128C" w:rsidRDefault="000B128C" w:rsidP="00F41D9F">
            <w:pPr>
              <w:autoSpaceDE w:val="0"/>
              <w:rPr>
                <w:color w:val="000000" w:themeColor="text1"/>
                <w:sz w:val="24"/>
                <w:szCs w:val="24"/>
              </w:rPr>
            </w:pPr>
            <w:r>
              <w:rPr>
                <w:color w:val="000000" w:themeColor="text1"/>
                <w:sz w:val="24"/>
                <w:szCs w:val="24"/>
              </w:rPr>
              <w:t>Адрес: 622042, Свердловская область</w:t>
            </w:r>
          </w:p>
          <w:p w:rsidR="000B128C" w:rsidRDefault="000B128C" w:rsidP="00F41D9F">
            <w:pPr>
              <w:autoSpaceDE w:val="0"/>
              <w:rPr>
                <w:color w:val="000000" w:themeColor="text1"/>
                <w:sz w:val="24"/>
                <w:szCs w:val="24"/>
              </w:rPr>
            </w:pPr>
            <w:r>
              <w:rPr>
                <w:color w:val="000000" w:themeColor="text1"/>
                <w:sz w:val="24"/>
                <w:szCs w:val="24"/>
              </w:rPr>
              <w:t xml:space="preserve">г. Нижний Тагил </w:t>
            </w:r>
            <w:proofErr w:type="spellStart"/>
            <w:r>
              <w:rPr>
                <w:color w:val="000000" w:themeColor="text1"/>
                <w:sz w:val="24"/>
                <w:szCs w:val="24"/>
              </w:rPr>
              <w:t>ул</w:t>
            </w:r>
            <w:proofErr w:type="gramStart"/>
            <w:r>
              <w:rPr>
                <w:color w:val="000000" w:themeColor="text1"/>
                <w:sz w:val="24"/>
                <w:szCs w:val="24"/>
              </w:rPr>
              <w:t>.П</w:t>
            </w:r>
            <w:proofErr w:type="gramEnd"/>
            <w:r>
              <w:rPr>
                <w:color w:val="000000" w:themeColor="text1"/>
                <w:sz w:val="24"/>
                <w:szCs w:val="24"/>
              </w:rPr>
              <w:t>обеды</w:t>
            </w:r>
            <w:proofErr w:type="spellEnd"/>
            <w:r>
              <w:rPr>
                <w:color w:val="000000" w:themeColor="text1"/>
                <w:sz w:val="24"/>
                <w:szCs w:val="24"/>
              </w:rPr>
              <w:t xml:space="preserve"> д.51 кв.172</w:t>
            </w:r>
          </w:p>
          <w:p w:rsidR="000B128C" w:rsidRDefault="000B128C" w:rsidP="00F41D9F">
            <w:pPr>
              <w:autoSpaceDE w:val="0"/>
              <w:rPr>
                <w:color w:val="000000" w:themeColor="text1"/>
                <w:sz w:val="24"/>
                <w:szCs w:val="24"/>
              </w:rPr>
            </w:pPr>
          </w:p>
          <w:p w:rsidR="000B128C" w:rsidRDefault="000B128C" w:rsidP="00F41D9F">
            <w:pPr>
              <w:autoSpaceDE w:val="0"/>
              <w:rPr>
                <w:color w:val="000000" w:themeColor="text1"/>
                <w:sz w:val="24"/>
                <w:szCs w:val="24"/>
              </w:rPr>
            </w:pPr>
            <w:r>
              <w:rPr>
                <w:color w:val="000000" w:themeColor="text1"/>
                <w:sz w:val="24"/>
                <w:szCs w:val="24"/>
              </w:rPr>
              <w:t>ИНН 662332090750</w:t>
            </w:r>
          </w:p>
          <w:p w:rsidR="002829F3" w:rsidRDefault="002829F3" w:rsidP="002829F3">
            <w:pPr>
              <w:autoSpaceDE w:val="0"/>
              <w:ind w:left="543" w:firstLine="0"/>
              <w:rPr>
                <w:color w:val="000000" w:themeColor="text1"/>
                <w:sz w:val="24"/>
                <w:szCs w:val="24"/>
              </w:rPr>
            </w:pPr>
            <w:r>
              <w:rPr>
                <w:color w:val="000000" w:themeColor="text1"/>
                <w:sz w:val="24"/>
                <w:szCs w:val="24"/>
              </w:rPr>
              <w:t>Банк: Уральский Банк ПАО Сбербанк    России г. Екатеринбург</w:t>
            </w:r>
          </w:p>
          <w:p w:rsidR="002829F3" w:rsidRDefault="002829F3" w:rsidP="002829F3">
            <w:pPr>
              <w:autoSpaceDE w:val="0"/>
              <w:ind w:left="543" w:firstLine="0"/>
              <w:rPr>
                <w:color w:val="000000" w:themeColor="text1"/>
                <w:sz w:val="24"/>
                <w:szCs w:val="24"/>
              </w:rPr>
            </w:pPr>
            <w:proofErr w:type="gramStart"/>
            <w:r>
              <w:rPr>
                <w:color w:val="000000" w:themeColor="text1"/>
                <w:sz w:val="24"/>
                <w:szCs w:val="24"/>
              </w:rPr>
              <w:t>р</w:t>
            </w:r>
            <w:proofErr w:type="gramEnd"/>
            <w:r>
              <w:rPr>
                <w:color w:val="000000" w:themeColor="text1"/>
                <w:sz w:val="24"/>
                <w:szCs w:val="24"/>
              </w:rPr>
              <w:t>/с 40802810016540016474</w:t>
            </w:r>
          </w:p>
          <w:p w:rsidR="002829F3" w:rsidRDefault="002829F3" w:rsidP="002829F3">
            <w:pPr>
              <w:autoSpaceDE w:val="0"/>
              <w:ind w:left="543" w:firstLine="0"/>
              <w:rPr>
                <w:color w:val="000000" w:themeColor="text1"/>
                <w:sz w:val="24"/>
                <w:szCs w:val="24"/>
              </w:rPr>
            </w:pPr>
            <w:r>
              <w:rPr>
                <w:color w:val="000000" w:themeColor="text1"/>
                <w:sz w:val="24"/>
                <w:szCs w:val="24"/>
              </w:rPr>
              <w:t>к/с 30101810500000000674</w:t>
            </w:r>
          </w:p>
          <w:p w:rsidR="002829F3" w:rsidRDefault="002829F3" w:rsidP="002829F3">
            <w:pPr>
              <w:autoSpaceDE w:val="0"/>
              <w:ind w:left="543" w:firstLine="0"/>
              <w:rPr>
                <w:color w:val="000000" w:themeColor="text1"/>
                <w:sz w:val="24"/>
                <w:szCs w:val="24"/>
              </w:rPr>
            </w:pPr>
            <w:r>
              <w:rPr>
                <w:color w:val="000000" w:themeColor="text1"/>
                <w:sz w:val="24"/>
                <w:szCs w:val="24"/>
              </w:rPr>
              <w:t>БИК 046577674</w:t>
            </w: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Default="002829F3" w:rsidP="002829F3">
            <w:pPr>
              <w:autoSpaceDE w:val="0"/>
              <w:ind w:left="543" w:firstLine="0"/>
              <w:rPr>
                <w:color w:val="000000" w:themeColor="text1"/>
                <w:sz w:val="24"/>
                <w:szCs w:val="24"/>
              </w:rPr>
            </w:pPr>
          </w:p>
          <w:p w:rsidR="002829F3" w:rsidRPr="002829F3" w:rsidRDefault="002829F3" w:rsidP="002829F3">
            <w:pPr>
              <w:autoSpaceDE w:val="0"/>
              <w:ind w:left="543" w:firstLine="0"/>
              <w:rPr>
                <w:color w:val="000000" w:themeColor="text1"/>
                <w:sz w:val="24"/>
                <w:szCs w:val="24"/>
              </w:rPr>
            </w:pPr>
            <w:proofErr w:type="spellStart"/>
            <w:r>
              <w:rPr>
                <w:color w:val="000000" w:themeColor="text1"/>
                <w:sz w:val="24"/>
                <w:szCs w:val="24"/>
              </w:rPr>
              <w:t>Эл</w:t>
            </w:r>
            <w:proofErr w:type="gramStart"/>
            <w:r>
              <w:rPr>
                <w:color w:val="000000" w:themeColor="text1"/>
                <w:sz w:val="24"/>
                <w:szCs w:val="24"/>
              </w:rPr>
              <w:t>.п</w:t>
            </w:r>
            <w:proofErr w:type="gramEnd"/>
            <w:r>
              <w:rPr>
                <w:color w:val="000000" w:themeColor="text1"/>
                <w:sz w:val="24"/>
                <w:szCs w:val="24"/>
              </w:rPr>
              <w:t>очта</w:t>
            </w:r>
            <w:proofErr w:type="spellEnd"/>
            <w:r>
              <w:rPr>
                <w:color w:val="000000" w:themeColor="text1"/>
                <w:sz w:val="24"/>
                <w:szCs w:val="24"/>
              </w:rPr>
              <w:t xml:space="preserve">: </w:t>
            </w:r>
            <w:hyperlink r:id="rId14" w:history="1">
              <w:r w:rsidRPr="00625681">
                <w:rPr>
                  <w:rStyle w:val="aa"/>
                  <w:sz w:val="24"/>
                  <w:szCs w:val="24"/>
                  <w:lang w:val="en-US"/>
                </w:rPr>
                <w:t>sh</w:t>
              </w:r>
              <w:r w:rsidRPr="002829F3">
                <w:rPr>
                  <w:rStyle w:val="aa"/>
                  <w:sz w:val="24"/>
                  <w:szCs w:val="24"/>
                </w:rPr>
                <w:t>_</w:t>
              </w:r>
              <w:r w:rsidRPr="00625681">
                <w:rPr>
                  <w:rStyle w:val="aa"/>
                  <w:sz w:val="24"/>
                  <w:szCs w:val="24"/>
                  <w:lang w:val="en-US"/>
                </w:rPr>
                <w:t>pitanie</w:t>
              </w:r>
              <w:r w:rsidRPr="002829F3">
                <w:rPr>
                  <w:rStyle w:val="aa"/>
                  <w:sz w:val="24"/>
                  <w:szCs w:val="24"/>
                </w:rPr>
                <w:t>_</w:t>
              </w:r>
              <w:r w:rsidRPr="00625681">
                <w:rPr>
                  <w:rStyle w:val="aa"/>
                  <w:sz w:val="24"/>
                  <w:szCs w:val="24"/>
                  <w:lang w:val="en-US"/>
                </w:rPr>
                <w:t>ekb</w:t>
              </w:r>
              <w:r w:rsidRPr="002829F3">
                <w:rPr>
                  <w:rStyle w:val="aa"/>
                  <w:sz w:val="24"/>
                  <w:szCs w:val="24"/>
                </w:rPr>
                <w:t>@</w:t>
              </w:r>
              <w:r w:rsidRPr="00625681">
                <w:rPr>
                  <w:rStyle w:val="aa"/>
                  <w:sz w:val="24"/>
                  <w:szCs w:val="24"/>
                  <w:lang w:val="en-US"/>
                </w:rPr>
                <w:t>rambler</w:t>
              </w:r>
              <w:r w:rsidRPr="002829F3">
                <w:rPr>
                  <w:rStyle w:val="aa"/>
                  <w:sz w:val="24"/>
                  <w:szCs w:val="24"/>
                </w:rPr>
                <w:t>.</w:t>
              </w:r>
              <w:proofErr w:type="spellStart"/>
              <w:r w:rsidRPr="00625681">
                <w:rPr>
                  <w:rStyle w:val="aa"/>
                  <w:sz w:val="24"/>
                  <w:szCs w:val="24"/>
                  <w:lang w:val="en-US"/>
                </w:rPr>
                <w:t>ru</w:t>
              </w:r>
              <w:proofErr w:type="spellEnd"/>
            </w:hyperlink>
          </w:p>
          <w:p w:rsidR="002829F3" w:rsidRPr="00C6376F" w:rsidRDefault="002829F3" w:rsidP="002829F3">
            <w:pPr>
              <w:autoSpaceDE w:val="0"/>
              <w:ind w:left="543" w:firstLine="0"/>
              <w:rPr>
                <w:color w:val="000000" w:themeColor="text1"/>
                <w:sz w:val="24"/>
                <w:szCs w:val="24"/>
              </w:rPr>
            </w:pPr>
          </w:p>
          <w:p w:rsidR="002829F3" w:rsidRPr="00C6376F" w:rsidRDefault="002829F3" w:rsidP="002829F3">
            <w:pPr>
              <w:autoSpaceDE w:val="0"/>
              <w:ind w:left="543" w:firstLine="0"/>
              <w:rPr>
                <w:color w:val="000000" w:themeColor="text1"/>
                <w:sz w:val="24"/>
                <w:szCs w:val="24"/>
              </w:rPr>
            </w:pPr>
          </w:p>
          <w:p w:rsidR="000B128C" w:rsidRPr="000B128C" w:rsidRDefault="002829F3" w:rsidP="002F48B5">
            <w:pPr>
              <w:autoSpaceDE w:val="0"/>
              <w:ind w:left="543" w:firstLine="0"/>
              <w:rPr>
                <w:color w:val="000000" w:themeColor="text1"/>
                <w:sz w:val="24"/>
                <w:szCs w:val="24"/>
              </w:rPr>
            </w:pPr>
            <w:r>
              <w:rPr>
                <w:color w:val="000000" w:themeColor="text1"/>
                <w:sz w:val="24"/>
                <w:szCs w:val="24"/>
                <w:lang w:val="en-US"/>
              </w:rPr>
              <w:t>___________________</w:t>
            </w:r>
            <w:proofErr w:type="spellStart"/>
            <w:r>
              <w:rPr>
                <w:color w:val="000000" w:themeColor="text1"/>
                <w:sz w:val="24"/>
                <w:szCs w:val="24"/>
              </w:rPr>
              <w:t>В.И.Седышев</w:t>
            </w:r>
            <w:proofErr w:type="spellEnd"/>
          </w:p>
        </w:tc>
      </w:tr>
    </w:tbl>
    <w:p w:rsidR="00684A81" w:rsidRDefault="00684A81" w:rsidP="00684A81">
      <w:pPr>
        <w:tabs>
          <w:tab w:val="left" w:pos="5851"/>
          <w:tab w:val="left" w:pos="8931"/>
        </w:tabs>
        <w:spacing w:line="240" w:lineRule="auto"/>
        <w:ind w:firstLine="709"/>
        <w:jc w:val="right"/>
        <w:rPr>
          <w:sz w:val="24"/>
          <w:szCs w:val="24"/>
        </w:rPr>
      </w:pPr>
      <w:bookmarkStart w:id="0" w:name="_GoBack"/>
      <w:bookmarkEnd w:id="0"/>
      <w:r>
        <w:rPr>
          <w:sz w:val="24"/>
          <w:szCs w:val="24"/>
        </w:rPr>
        <w:lastRenderedPageBreak/>
        <w:t>Приложение № 1 к Договору</w:t>
      </w:r>
    </w:p>
    <w:p w:rsidR="00684A81" w:rsidRPr="008D5174" w:rsidRDefault="00684A81" w:rsidP="00684A81">
      <w:pPr>
        <w:tabs>
          <w:tab w:val="left" w:pos="5851"/>
        </w:tabs>
        <w:spacing w:line="240" w:lineRule="auto"/>
        <w:ind w:firstLine="0"/>
        <w:jc w:val="right"/>
        <w:rPr>
          <w:sz w:val="24"/>
          <w:szCs w:val="24"/>
        </w:rPr>
      </w:pPr>
      <w:r w:rsidRPr="00803DAB">
        <w:rPr>
          <w:sz w:val="24"/>
          <w:szCs w:val="24"/>
        </w:rPr>
        <w:t>№</w:t>
      </w:r>
      <w:r>
        <w:rPr>
          <w:sz w:val="24"/>
          <w:szCs w:val="24"/>
        </w:rPr>
        <w:t xml:space="preserve"> </w:t>
      </w:r>
      <w:r w:rsidR="00621233">
        <w:rPr>
          <w:sz w:val="24"/>
          <w:szCs w:val="24"/>
        </w:rPr>
        <w:t>32515536396</w:t>
      </w:r>
      <w:r>
        <w:rPr>
          <w:sz w:val="24"/>
          <w:szCs w:val="24"/>
        </w:rPr>
        <w:t xml:space="preserve"> </w:t>
      </w:r>
      <w:r w:rsidRPr="00803DAB">
        <w:rPr>
          <w:sz w:val="24"/>
          <w:szCs w:val="24"/>
        </w:rPr>
        <w:t>от «_</w:t>
      </w:r>
      <w:r>
        <w:rPr>
          <w:sz w:val="24"/>
          <w:szCs w:val="24"/>
        </w:rPr>
        <w:t>__</w:t>
      </w:r>
      <w:r w:rsidRPr="00803DAB">
        <w:rPr>
          <w:sz w:val="24"/>
          <w:szCs w:val="24"/>
        </w:rPr>
        <w:t xml:space="preserve">_» </w:t>
      </w:r>
      <w:r w:rsidRPr="008D5174">
        <w:rPr>
          <w:sz w:val="24"/>
          <w:szCs w:val="24"/>
        </w:rPr>
        <w:t>_____________ 2025 года</w:t>
      </w:r>
    </w:p>
    <w:p w:rsidR="00684A81" w:rsidRDefault="00684A81" w:rsidP="00684A81">
      <w:pPr>
        <w:pStyle w:val="ConsPlusNormal"/>
        <w:widowControl/>
        <w:ind w:firstLine="709"/>
        <w:jc w:val="center"/>
        <w:rPr>
          <w:b/>
          <w:sz w:val="24"/>
          <w:szCs w:val="24"/>
        </w:rPr>
      </w:pPr>
    </w:p>
    <w:p w:rsidR="002F48B5" w:rsidRDefault="002F48B5" w:rsidP="00684A81">
      <w:pPr>
        <w:pStyle w:val="ConsPlusNormal"/>
        <w:widowControl/>
        <w:ind w:firstLine="709"/>
        <w:jc w:val="center"/>
        <w:rPr>
          <w:b/>
          <w:sz w:val="24"/>
          <w:szCs w:val="24"/>
        </w:rPr>
      </w:pPr>
    </w:p>
    <w:p w:rsidR="002F48B5" w:rsidRDefault="002F48B5" w:rsidP="00684A81">
      <w:pPr>
        <w:pStyle w:val="ConsPlusNormal"/>
        <w:widowControl/>
        <w:ind w:firstLine="709"/>
        <w:jc w:val="center"/>
        <w:rPr>
          <w:b/>
          <w:sz w:val="24"/>
          <w:szCs w:val="24"/>
        </w:rPr>
      </w:pPr>
    </w:p>
    <w:p w:rsidR="004B12B8" w:rsidRPr="00C1222F" w:rsidRDefault="004B12B8" w:rsidP="00684A81">
      <w:pPr>
        <w:pStyle w:val="ConsPlusNormal"/>
        <w:widowControl/>
        <w:ind w:firstLine="709"/>
        <w:jc w:val="center"/>
        <w:rPr>
          <w:b/>
          <w:caps/>
          <w:sz w:val="24"/>
          <w:szCs w:val="24"/>
        </w:rPr>
      </w:pPr>
      <w:r w:rsidRPr="00C1222F">
        <w:rPr>
          <w:b/>
          <w:sz w:val="24"/>
          <w:szCs w:val="24"/>
        </w:rPr>
        <w:t>Задание заказчика</w:t>
      </w:r>
    </w:p>
    <w:p w:rsidR="004B12B8" w:rsidRPr="00C1222F" w:rsidRDefault="004B12B8" w:rsidP="004B12B8">
      <w:pPr>
        <w:tabs>
          <w:tab w:val="left" w:pos="5851"/>
          <w:tab w:val="left" w:pos="8931"/>
        </w:tabs>
        <w:spacing w:line="240" w:lineRule="auto"/>
        <w:ind w:firstLine="709"/>
        <w:jc w:val="center"/>
        <w:rPr>
          <w:b/>
          <w:caps/>
          <w:vanish/>
          <w:sz w:val="24"/>
          <w:szCs w:val="24"/>
        </w:rPr>
      </w:pPr>
      <w:r w:rsidRPr="00C1222F">
        <w:rPr>
          <w:b/>
          <w:caps/>
          <w:vanish/>
          <w:sz w:val="24"/>
          <w:szCs w:val="24"/>
        </w:rPr>
        <w:t>З а д а н и е З а к а з ч и к а</w:t>
      </w:r>
    </w:p>
    <w:p w:rsidR="004B12B8" w:rsidRPr="00C1222F" w:rsidRDefault="004B12B8" w:rsidP="004B12B8">
      <w:pPr>
        <w:spacing w:line="240" w:lineRule="auto"/>
        <w:jc w:val="center"/>
        <w:rPr>
          <w:b/>
          <w:sz w:val="24"/>
          <w:szCs w:val="24"/>
        </w:rPr>
      </w:pPr>
      <w:r w:rsidRPr="00C1222F">
        <w:rPr>
          <w:b/>
          <w:sz w:val="24"/>
          <w:szCs w:val="24"/>
        </w:rPr>
        <w:t>описание объекта закупки</w:t>
      </w:r>
    </w:p>
    <w:p w:rsidR="004B12B8" w:rsidRPr="00803DAB" w:rsidRDefault="004B12B8" w:rsidP="004B12B8">
      <w:pPr>
        <w:spacing w:line="240" w:lineRule="auto"/>
        <w:ind w:firstLine="0"/>
        <w:rPr>
          <w:sz w:val="24"/>
          <w:szCs w:val="24"/>
        </w:rPr>
      </w:pPr>
    </w:p>
    <w:p w:rsidR="004B12B8" w:rsidRPr="007F19C8" w:rsidRDefault="004B12B8" w:rsidP="004B12B8">
      <w:pPr>
        <w:spacing w:line="240" w:lineRule="auto"/>
        <w:ind w:firstLine="709"/>
        <w:rPr>
          <w:b/>
          <w:sz w:val="24"/>
          <w:szCs w:val="24"/>
        </w:rPr>
      </w:pPr>
      <w:r w:rsidRPr="007F19C8">
        <w:rPr>
          <w:b/>
          <w:sz w:val="24"/>
          <w:szCs w:val="24"/>
        </w:rPr>
        <w:t>1. Требования к условиям, месту и сроку оказания услуг</w:t>
      </w:r>
    </w:p>
    <w:p w:rsidR="004B12B8" w:rsidRPr="007F19C8" w:rsidRDefault="004B12B8" w:rsidP="004B12B8">
      <w:pPr>
        <w:spacing w:line="240" w:lineRule="auto"/>
        <w:ind w:firstLine="709"/>
        <w:rPr>
          <w:b/>
          <w:sz w:val="24"/>
          <w:szCs w:val="24"/>
        </w:rPr>
      </w:pPr>
    </w:p>
    <w:p w:rsidR="004B12B8" w:rsidRPr="007F19C8" w:rsidRDefault="004B12B8" w:rsidP="004B12B8">
      <w:pPr>
        <w:spacing w:line="240" w:lineRule="auto"/>
        <w:ind w:firstLine="709"/>
        <w:rPr>
          <w:sz w:val="24"/>
          <w:szCs w:val="24"/>
        </w:rPr>
      </w:pPr>
      <w:r w:rsidRPr="00221C78">
        <w:rPr>
          <w:sz w:val="24"/>
          <w:szCs w:val="24"/>
        </w:rPr>
        <w:t>1.1.</w:t>
      </w:r>
      <w:r w:rsidRPr="007F19C8">
        <w:rPr>
          <w:sz w:val="24"/>
          <w:szCs w:val="24"/>
        </w:rPr>
        <w:t xml:space="preserve"> Место оказания услуг: </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7 микрорайон, дом 60;</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7 микрорайон, дом 61;</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4 микрорайон, дом 33;</w:t>
      </w:r>
    </w:p>
    <w:p w:rsidR="004B12B8" w:rsidRPr="00521DD1" w:rsidRDefault="004B12B8" w:rsidP="004B12B8">
      <w:pPr>
        <w:rPr>
          <w:color w:val="000000" w:themeColor="text1"/>
          <w:sz w:val="24"/>
          <w:szCs w:val="24"/>
        </w:rPr>
      </w:pPr>
      <w:r w:rsidRPr="00521DD1">
        <w:rPr>
          <w:color w:val="000000" w:themeColor="text1"/>
          <w:sz w:val="24"/>
          <w:szCs w:val="24"/>
        </w:rPr>
        <w:t xml:space="preserve">624365, Свердловская область, город Качканар, поселок </w:t>
      </w:r>
      <w:proofErr w:type="spellStart"/>
      <w:r w:rsidRPr="00521DD1">
        <w:rPr>
          <w:color w:val="000000" w:themeColor="text1"/>
          <w:sz w:val="24"/>
          <w:szCs w:val="24"/>
        </w:rPr>
        <w:t>Валериановск</w:t>
      </w:r>
      <w:proofErr w:type="spellEnd"/>
      <w:r w:rsidRPr="00521DD1">
        <w:rPr>
          <w:color w:val="000000" w:themeColor="text1"/>
          <w:sz w:val="24"/>
          <w:szCs w:val="24"/>
        </w:rPr>
        <w:t xml:space="preserve">, </w:t>
      </w:r>
      <w:proofErr w:type="spellStart"/>
      <w:r w:rsidRPr="00521DD1">
        <w:rPr>
          <w:color w:val="000000" w:themeColor="text1"/>
          <w:sz w:val="24"/>
          <w:szCs w:val="24"/>
        </w:rPr>
        <w:t>ул</w:t>
      </w:r>
      <w:proofErr w:type="gramStart"/>
      <w:r w:rsidRPr="00521DD1">
        <w:rPr>
          <w:color w:val="000000" w:themeColor="text1"/>
          <w:sz w:val="24"/>
          <w:szCs w:val="24"/>
        </w:rPr>
        <w:t>.Л</w:t>
      </w:r>
      <w:proofErr w:type="gramEnd"/>
      <w:r w:rsidRPr="00521DD1">
        <w:rPr>
          <w:color w:val="000000" w:themeColor="text1"/>
          <w:sz w:val="24"/>
          <w:szCs w:val="24"/>
        </w:rPr>
        <w:t>есная</w:t>
      </w:r>
      <w:proofErr w:type="spellEnd"/>
      <w:r w:rsidRPr="00521DD1">
        <w:rPr>
          <w:color w:val="000000" w:themeColor="text1"/>
          <w:sz w:val="24"/>
          <w:szCs w:val="24"/>
        </w:rPr>
        <w:t>. дом 8а</w:t>
      </w:r>
    </w:p>
    <w:p w:rsidR="004B12B8" w:rsidRPr="00521DD1" w:rsidRDefault="004B12B8" w:rsidP="004B12B8">
      <w:pPr>
        <w:tabs>
          <w:tab w:val="left" w:pos="4263"/>
        </w:tabs>
        <w:spacing w:line="240" w:lineRule="auto"/>
        <w:ind w:firstLine="709"/>
        <w:rPr>
          <w:color w:val="000000" w:themeColor="text1"/>
          <w:sz w:val="24"/>
          <w:szCs w:val="24"/>
        </w:rPr>
      </w:pPr>
      <w:r w:rsidRPr="00521DD1">
        <w:rPr>
          <w:color w:val="000000" w:themeColor="text1"/>
          <w:sz w:val="24"/>
          <w:szCs w:val="24"/>
        </w:rPr>
        <w:t>Место приготовления пищи: помещения пищеблока Заказчика, расположенные по адресам:</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7 микрорайон, дом 60;</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7 микрорайон, дом 61;</w:t>
      </w:r>
    </w:p>
    <w:p w:rsidR="004B12B8" w:rsidRPr="00521DD1" w:rsidRDefault="004B12B8" w:rsidP="004B12B8">
      <w:pPr>
        <w:rPr>
          <w:color w:val="000000" w:themeColor="text1"/>
          <w:sz w:val="24"/>
          <w:szCs w:val="24"/>
        </w:rPr>
      </w:pPr>
      <w:r w:rsidRPr="00521DD1">
        <w:rPr>
          <w:color w:val="000000" w:themeColor="text1"/>
          <w:sz w:val="24"/>
          <w:szCs w:val="24"/>
        </w:rPr>
        <w:t>624351, Свердловская область, город Качканар, 4 микрорайон, дом 33;</w:t>
      </w:r>
    </w:p>
    <w:p w:rsidR="004B12B8" w:rsidRPr="00521DD1" w:rsidRDefault="004B12B8" w:rsidP="004B12B8">
      <w:pPr>
        <w:rPr>
          <w:color w:val="000000" w:themeColor="text1"/>
          <w:sz w:val="24"/>
          <w:szCs w:val="24"/>
        </w:rPr>
      </w:pPr>
      <w:r w:rsidRPr="00521DD1">
        <w:rPr>
          <w:color w:val="000000" w:themeColor="text1"/>
          <w:sz w:val="24"/>
          <w:szCs w:val="24"/>
        </w:rPr>
        <w:t xml:space="preserve">624365, Свердловская область, город Качканар, поселок </w:t>
      </w:r>
      <w:proofErr w:type="spellStart"/>
      <w:r w:rsidRPr="00521DD1">
        <w:rPr>
          <w:color w:val="000000" w:themeColor="text1"/>
          <w:sz w:val="24"/>
          <w:szCs w:val="24"/>
        </w:rPr>
        <w:t>Валериановск</w:t>
      </w:r>
      <w:proofErr w:type="spellEnd"/>
      <w:r w:rsidRPr="00521DD1">
        <w:rPr>
          <w:color w:val="000000" w:themeColor="text1"/>
          <w:sz w:val="24"/>
          <w:szCs w:val="24"/>
        </w:rPr>
        <w:t xml:space="preserve">, </w:t>
      </w:r>
      <w:proofErr w:type="spellStart"/>
      <w:r w:rsidRPr="00521DD1">
        <w:rPr>
          <w:color w:val="000000" w:themeColor="text1"/>
          <w:sz w:val="24"/>
          <w:szCs w:val="24"/>
        </w:rPr>
        <w:t>ул</w:t>
      </w:r>
      <w:proofErr w:type="gramStart"/>
      <w:r w:rsidRPr="00521DD1">
        <w:rPr>
          <w:color w:val="000000" w:themeColor="text1"/>
          <w:sz w:val="24"/>
          <w:szCs w:val="24"/>
        </w:rPr>
        <w:t>.Л</w:t>
      </w:r>
      <w:proofErr w:type="gramEnd"/>
      <w:r w:rsidRPr="00521DD1">
        <w:rPr>
          <w:color w:val="000000" w:themeColor="text1"/>
          <w:sz w:val="24"/>
          <w:szCs w:val="24"/>
        </w:rPr>
        <w:t>есная</w:t>
      </w:r>
      <w:proofErr w:type="spellEnd"/>
      <w:r w:rsidRPr="00521DD1">
        <w:rPr>
          <w:color w:val="000000" w:themeColor="text1"/>
          <w:sz w:val="24"/>
          <w:szCs w:val="24"/>
        </w:rPr>
        <w:t>, дом 8а</w:t>
      </w:r>
    </w:p>
    <w:p w:rsidR="004B12B8" w:rsidRPr="00521DD1" w:rsidRDefault="004B12B8" w:rsidP="004B12B8">
      <w:pPr>
        <w:spacing w:line="240" w:lineRule="auto"/>
        <w:ind w:firstLine="0"/>
        <w:rPr>
          <w:i/>
          <w:color w:val="000000" w:themeColor="text1"/>
          <w:sz w:val="24"/>
          <w:szCs w:val="24"/>
        </w:rPr>
      </w:pPr>
    </w:p>
    <w:p w:rsidR="004B12B8" w:rsidRPr="00521DD1" w:rsidRDefault="004B12B8" w:rsidP="004B12B8">
      <w:pPr>
        <w:ind w:firstLine="709"/>
        <w:rPr>
          <w:color w:val="000000" w:themeColor="text1"/>
          <w:sz w:val="24"/>
          <w:szCs w:val="24"/>
        </w:rPr>
      </w:pPr>
      <w:r w:rsidRPr="00A6075D">
        <w:rPr>
          <w:sz w:val="24"/>
          <w:szCs w:val="24"/>
        </w:rPr>
        <w:t>1</w:t>
      </w:r>
      <w:r w:rsidRPr="00521DD1">
        <w:rPr>
          <w:color w:val="000000" w:themeColor="text1"/>
          <w:sz w:val="24"/>
          <w:szCs w:val="24"/>
        </w:rPr>
        <w:t xml:space="preserve">.2. Сроки оказания услуг: с 01.01.2026 по 31.12.2027 ежедневно, кроме выходных, праздничных и санитарных дней. </w:t>
      </w:r>
    </w:p>
    <w:p w:rsidR="004B12B8" w:rsidRPr="00521DD1" w:rsidRDefault="004B12B8" w:rsidP="004B12B8">
      <w:pPr>
        <w:spacing w:line="240" w:lineRule="auto"/>
        <w:ind w:firstLine="709"/>
        <w:rPr>
          <w:color w:val="000000" w:themeColor="text1"/>
          <w:sz w:val="24"/>
          <w:szCs w:val="24"/>
        </w:rPr>
      </w:pPr>
    </w:p>
    <w:p w:rsidR="004B12B8" w:rsidRPr="00521DD1" w:rsidRDefault="004B12B8" w:rsidP="004B12B8">
      <w:pPr>
        <w:spacing w:line="240" w:lineRule="auto"/>
        <w:ind w:firstLine="709"/>
        <w:rPr>
          <w:color w:val="000000" w:themeColor="text1"/>
          <w:sz w:val="24"/>
          <w:szCs w:val="24"/>
        </w:rPr>
      </w:pPr>
      <w:r w:rsidRPr="00521DD1">
        <w:rPr>
          <w:color w:val="000000" w:themeColor="text1"/>
          <w:sz w:val="24"/>
          <w:szCs w:val="24"/>
        </w:rPr>
        <w:t>1.3. Объем оказываемых услуг:</w:t>
      </w:r>
    </w:p>
    <w:p w:rsidR="004B12B8" w:rsidRPr="00521DD1" w:rsidRDefault="004B12B8" w:rsidP="004B12B8">
      <w:pPr>
        <w:spacing w:line="240" w:lineRule="auto"/>
        <w:ind w:firstLine="0"/>
        <w:rPr>
          <w:i/>
          <w:color w:val="000000" w:themeColor="text1"/>
          <w:sz w:val="24"/>
          <w:szCs w:val="24"/>
        </w:rPr>
      </w:pPr>
    </w:p>
    <w:tbl>
      <w:tblPr>
        <w:tblW w:w="0" w:type="auto"/>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316"/>
        <w:gridCol w:w="1417"/>
        <w:gridCol w:w="2128"/>
      </w:tblGrid>
      <w:tr w:rsidR="004B12B8" w:rsidRPr="00521DD1" w:rsidTr="004B12B8">
        <w:trPr>
          <w:jc w:val="center"/>
        </w:trPr>
        <w:tc>
          <w:tcPr>
            <w:tcW w:w="1701" w:type="dxa"/>
          </w:tcPr>
          <w:p w:rsidR="004B12B8" w:rsidRPr="00521DD1" w:rsidRDefault="004B12B8" w:rsidP="004B12B8">
            <w:pPr>
              <w:suppressAutoHyphens/>
              <w:spacing w:line="240" w:lineRule="auto"/>
              <w:ind w:firstLine="29"/>
              <w:jc w:val="center"/>
              <w:rPr>
                <w:color w:val="000000" w:themeColor="text1"/>
                <w:sz w:val="24"/>
                <w:szCs w:val="24"/>
              </w:rPr>
            </w:pPr>
            <w:r w:rsidRPr="00521DD1">
              <w:rPr>
                <w:color w:val="000000" w:themeColor="text1"/>
                <w:sz w:val="24"/>
                <w:szCs w:val="24"/>
              </w:rPr>
              <w:t>Период оказания услуги</w:t>
            </w:r>
          </w:p>
        </w:tc>
        <w:tc>
          <w:tcPr>
            <w:tcW w:w="3316" w:type="dxa"/>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 xml:space="preserve">Категория </w:t>
            </w:r>
            <w:proofErr w:type="gramStart"/>
            <w:r w:rsidRPr="00521DD1">
              <w:rPr>
                <w:color w:val="000000" w:themeColor="text1"/>
                <w:sz w:val="24"/>
                <w:szCs w:val="24"/>
              </w:rPr>
              <w:t>питающихся</w:t>
            </w:r>
            <w:proofErr w:type="gramEnd"/>
          </w:p>
        </w:tc>
        <w:tc>
          <w:tcPr>
            <w:tcW w:w="1417" w:type="dxa"/>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Количество дето/дней</w:t>
            </w:r>
          </w:p>
        </w:tc>
        <w:tc>
          <w:tcPr>
            <w:tcW w:w="2128" w:type="dxa"/>
          </w:tcPr>
          <w:p w:rsidR="004B12B8" w:rsidRPr="00521DD1" w:rsidRDefault="004B12B8" w:rsidP="004B12B8">
            <w:pPr>
              <w:suppressAutoHyphens/>
              <w:spacing w:line="240" w:lineRule="auto"/>
              <w:ind w:firstLine="0"/>
              <w:jc w:val="center"/>
              <w:rPr>
                <w:color w:val="000000" w:themeColor="text1"/>
                <w:sz w:val="24"/>
                <w:szCs w:val="24"/>
              </w:rPr>
            </w:pPr>
            <w:r w:rsidRPr="00521DD1">
              <w:rPr>
                <w:bCs/>
                <w:color w:val="000000" w:themeColor="text1"/>
                <w:sz w:val="24"/>
                <w:szCs w:val="24"/>
              </w:rPr>
              <w:t>стоимость 1 дня питания/рублей</w:t>
            </w:r>
          </w:p>
        </w:tc>
      </w:tr>
      <w:tr w:rsidR="004B12B8" w:rsidRPr="00521DD1" w:rsidTr="004B12B8">
        <w:trPr>
          <w:jc w:val="center"/>
        </w:trPr>
        <w:tc>
          <w:tcPr>
            <w:tcW w:w="1701" w:type="dxa"/>
            <w:vMerge w:val="restart"/>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с 01.01.2026г. по 31.12.2026г.</w:t>
            </w:r>
          </w:p>
        </w:tc>
        <w:tc>
          <w:tcPr>
            <w:tcW w:w="3316" w:type="dxa"/>
          </w:tcPr>
          <w:p w:rsidR="004B12B8" w:rsidRPr="00521DD1" w:rsidRDefault="004B12B8" w:rsidP="004B12B8">
            <w:pPr>
              <w:spacing w:line="240" w:lineRule="auto"/>
              <w:ind w:firstLine="0"/>
              <w:rPr>
                <w:bCs/>
                <w:color w:val="000000" w:themeColor="text1"/>
                <w:sz w:val="24"/>
                <w:szCs w:val="24"/>
              </w:rPr>
            </w:pPr>
            <w:r w:rsidRPr="00521DD1">
              <w:rPr>
                <w:bCs/>
                <w:color w:val="000000" w:themeColor="text1"/>
                <w:sz w:val="24"/>
                <w:szCs w:val="24"/>
              </w:rPr>
              <w:t>Дети в возрасте  до 3-х лет</w:t>
            </w:r>
          </w:p>
          <w:p w:rsidR="004B12B8" w:rsidRPr="00521DD1" w:rsidRDefault="004B12B8" w:rsidP="004B12B8">
            <w:pPr>
              <w:spacing w:line="240" w:lineRule="auto"/>
              <w:ind w:firstLine="0"/>
              <w:rPr>
                <w:bCs/>
                <w:color w:val="000000" w:themeColor="text1"/>
                <w:sz w:val="24"/>
                <w:szCs w:val="24"/>
              </w:rPr>
            </w:pPr>
          </w:p>
        </w:tc>
        <w:tc>
          <w:tcPr>
            <w:tcW w:w="1417" w:type="dxa"/>
            <w:shd w:val="clear" w:color="auto" w:fill="auto"/>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8840</w:t>
            </w:r>
          </w:p>
        </w:tc>
        <w:tc>
          <w:tcPr>
            <w:tcW w:w="2128" w:type="dxa"/>
            <w:shd w:val="clear" w:color="auto" w:fill="auto"/>
          </w:tcPr>
          <w:p w:rsidR="004B12B8" w:rsidRPr="00521DD1" w:rsidRDefault="004B12B8" w:rsidP="004B12B8">
            <w:pPr>
              <w:ind w:hanging="5"/>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198,3</w:t>
            </w:r>
            <w:r w:rsidR="00EE18D6" w:rsidRPr="00521DD1">
              <w:rPr>
                <w:rFonts w:ascii="Liberation Serif" w:hAnsi="Liberation Serif" w:cs="Liberation Serif"/>
                <w:color w:val="000000" w:themeColor="text1"/>
                <w:sz w:val="24"/>
                <w:szCs w:val="24"/>
              </w:rPr>
              <w:t>0</w:t>
            </w:r>
          </w:p>
        </w:tc>
      </w:tr>
      <w:tr w:rsidR="004B12B8" w:rsidRPr="00521DD1" w:rsidTr="004B12B8">
        <w:trPr>
          <w:jc w:val="center"/>
        </w:trPr>
        <w:tc>
          <w:tcPr>
            <w:tcW w:w="1701" w:type="dxa"/>
            <w:vMerge/>
          </w:tcPr>
          <w:p w:rsidR="004B12B8" w:rsidRPr="00521DD1" w:rsidRDefault="004B12B8" w:rsidP="004B12B8">
            <w:pPr>
              <w:suppressAutoHyphens/>
              <w:spacing w:line="240" w:lineRule="auto"/>
              <w:ind w:firstLine="0"/>
              <w:jc w:val="center"/>
              <w:rPr>
                <w:color w:val="000000" w:themeColor="text1"/>
                <w:sz w:val="24"/>
                <w:szCs w:val="24"/>
              </w:rPr>
            </w:pPr>
          </w:p>
        </w:tc>
        <w:tc>
          <w:tcPr>
            <w:tcW w:w="3316" w:type="dxa"/>
          </w:tcPr>
          <w:p w:rsidR="004B12B8" w:rsidRPr="00521DD1" w:rsidRDefault="004B12B8" w:rsidP="004B12B8">
            <w:pPr>
              <w:spacing w:line="240" w:lineRule="auto"/>
              <w:ind w:firstLine="0"/>
              <w:rPr>
                <w:bCs/>
                <w:color w:val="000000" w:themeColor="text1"/>
                <w:sz w:val="24"/>
                <w:szCs w:val="24"/>
              </w:rPr>
            </w:pPr>
            <w:r w:rsidRPr="00521DD1">
              <w:rPr>
                <w:bCs/>
                <w:color w:val="000000" w:themeColor="text1"/>
                <w:sz w:val="24"/>
                <w:szCs w:val="24"/>
              </w:rPr>
              <w:t>Дети, в возрасте от 3-х до 7 лет</w:t>
            </w:r>
          </w:p>
        </w:tc>
        <w:tc>
          <w:tcPr>
            <w:tcW w:w="1417" w:type="dxa"/>
            <w:shd w:val="clear" w:color="auto" w:fill="auto"/>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32005</w:t>
            </w:r>
          </w:p>
        </w:tc>
        <w:tc>
          <w:tcPr>
            <w:tcW w:w="2128" w:type="dxa"/>
            <w:shd w:val="clear" w:color="auto" w:fill="auto"/>
          </w:tcPr>
          <w:p w:rsidR="004B12B8" w:rsidRPr="00521DD1" w:rsidRDefault="004B12B8" w:rsidP="004B12B8">
            <w:pPr>
              <w:ind w:hanging="5"/>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267,61</w:t>
            </w:r>
          </w:p>
        </w:tc>
      </w:tr>
      <w:tr w:rsidR="004B12B8" w:rsidRPr="00521DD1" w:rsidTr="004B12B8">
        <w:trPr>
          <w:jc w:val="center"/>
        </w:trPr>
        <w:tc>
          <w:tcPr>
            <w:tcW w:w="1701" w:type="dxa"/>
            <w:vMerge w:val="restart"/>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с 01.01.2027г. по 31.12.2027г.</w:t>
            </w:r>
          </w:p>
        </w:tc>
        <w:tc>
          <w:tcPr>
            <w:tcW w:w="3316" w:type="dxa"/>
          </w:tcPr>
          <w:p w:rsidR="004B12B8" w:rsidRPr="00521DD1" w:rsidRDefault="004B12B8" w:rsidP="004B12B8">
            <w:pPr>
              <w:spacing w:line="240" w:lineRule="auto"/>
              <w:ind w:firstLine="0"/>
              <w:rPr>
                <w:bCs/>
                <w:color w:val="000000" w:themeColor="text1"/>
                <w:sz w:val="24"/>
                <w:szCs w:val="24"/>
              </w:rPr>
            </w:pPr>
            <w:r w:rsidRPr="00521DD1">
              <w:rPr>
                <w:bCs/>
                <w:color w:val="000000" w:themeColor="text1"/>
                <w:sz w:val="24"/>
                <w:szCs w:val="24"/>
              </w:rPr>
              <w:t>Дети в возрасте  до 3-х лет</w:t>
            </w:r>
          </w:p>
          <w:p w:rsidR="004B12B8" w:rsidRPr="00521DD1" w:rsidRDefault="004B12B8" w:rsidP="004B12B8">
            <w:pPr>
              <w:spacing w:line="240" w:lineRule="auto"/>
              <w:ind w:firstLine="0"/>
              <w:rPr>
                <w:bCs/>
                <w:color w:val="000000" w:themeColor="text1"/>
                <w:sz w:val="24"/>
                <w:szCs w:val="24"/>
              </w:rPr>
            </w:pPr>
          </w:p>
        </w:tc>
        <w:tc>
          <w:tcPr>
            <w:tcW w:w="1417" w:type="dxa"/>
            <w:shd w:val="clear" w:color="auto" w:fill="auto"/>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5610</w:t>
            </w:r>
          </w:p>
        </w:tc>
        <w:tc>
          <w:tcPr>
            <w:tcW w:w="2128" w:type="dxa"/>
            <w:shd w:val="clear" w:color="auto" w:fill="auto"/>
          </w:tcPr>
          <w:p w:rsidR="004B12B8" w:rsidRPr="00521DD1" w:rsidRDefault="004B12B8" w:rsidP="004B12B8">
            <w:pPr>
              <w:ind w:hanging="5"/>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207,22</w:t>
            </w:r>
          </w:p>
        </w:tc>
      </w:tr>
      <w:tr w:rsidR="004B12B8" w:rsidRPr="00521DD1" w:rsidTr="004B12B8">
        <w:trPr>
          <w:jc w:val="center"/>
        </w:trPr>
        <w:tc>
          <w:tcPr>
            <w:tcW w:w="1701" w:type="dxa"/>
            <w:vMerge/>
          </w:tcPr>
          <w:p w:rsidR="004B12B8" w:rsidRPr="00521DD1" w:rsidRDefault="004B12B8" w:rsidP="004B12B8">
            <w:pPr>
              <w:suppressAutoHyphens/>
              <w:spacing w:line="240" w:lineRule="auto"/>
              <w:ind w:firstLine="709"/>
              <w:rPr>
                <w:color w:val="000000" w:themeColor="text1"/>
                <w:sz w:val="24"/>
                <w:szCs w:val="24"/>
              </w:rPr>
            </w:pPr>
          </w:p>
        </w:tc>
        <w:tc>
          <w:tcPr>
            <w:tcW w:w="3316" w:type="dxa"/>
          </w:tcPr>
          <w:p w:rsidR="004B12B8" w:rsidRPr="00521DD1" w:rsidRDefault="004B12B8" w:rsidP="004B12B8">
            <w:pPr>
              <w:spacing w:line="240" w:lineRule="auto"/>
              <w:ind w:firstLine="0"/>
              <w:rPr>
                <w:bCs/>
                <w:color w:val="000000" w:themeColor="text1"/>
                <w:sz w:val="24"/>
                <w:szCs w:val="24"/>
              </w:rPr>
            </w:pPr>
            <w:r w:rsidRPr="00521DD1">
              <w:rPr>
                <w:bCs/>
                <w:color w:val="000000" w:themeColor="text1"/>
                <w:sz w:val="24"/>
                <w:szCs w:val="24"/>
              </w:rPr>
              <w:t xml:space="preserve">Дети, в возрасте от 3-х до 7 лет </w:t>
            </w:r>
          </w:p>
        </w:tc>
        <w:tc>
          <w:tcPr>
            <w:tcW w:w="1417" w:type="dxa"/>
            <w:shd w:val="clear" w:color="auto" w:fill="auto"/>
          </w:tcPr>
          <w:p w:rsidR="004B12B8" w:rsidRPr="00521DD1" w:rsidRDefault="004B12B8" w:rsidP="004B12B8">
            <w:pPr>
              <w:suppressAutoHyphens/>
              <w:spacing w:line="240" w:lineRule="auto"/>
              <w:ind w:firstLine="0"/>
              <w:jc w:val="center"/>
              <w:rPr>
                <w:color w:val="000000" w:themeColor="text1"/>
                <w:sz w:val="24"/>
                <w:szCs w:val="24"/>
              </w:rPr>
            </w:pPr>
            <w:r w:rsidRPr="00521DD1">
              <w:rPr>
                <w:color w:val="000000" w:themeColor="text1"/>
                <w:sz w:val="24"/>
                <w:szCs w:val="24"/>
              </w:rPr>
              <w:t>30155</w:t>
            </w:r>
          </w:p>
        </w:tc>
        <w:tc>
          <w:tcPr>
            <w:tcW w:w="2128" w:type="dxa"/>
            <w:shd w:val="clear" w:color="auto" w:fill="auto"/>
          </w:tcPr>
          <w:p w:rsidR="004B12B8" w:rsidRPr="00521DD1" w:rsidRDefault="004B12B8" w:rsidP="004B12B8">
            <w:pPr>
              <w:ind w:hanging="5"/>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279,65</w:t>
            </w:r>
          </w:p>
        </w:tc>
      </w:tr>
    </w:tbl>
    <w:p w:rsidR="004B12B8" w:rsidRPr="007F19C8" w:rsidRDefault="004B12B8" w:rsidP="004B12B8">
      <w:pPr>
        <w:spacing w:line="240" w:lineRule="auto"/>
        <w:ind w:firstLine="0"/>
        <w:rPr>
          <w:i/>
          <w:sz w:val="24"/>
          <w:szCs w:val="24"/>
        </w:rPr>
      </w:pPr>
    </w:p>
    <w:p w:rsidR="004B12B8" w:rsidRPr="007F19C8" w:rsidRDefault="004B12B8" w:rsidP="004B12B8">
      <w:pPr>
        <w:suppressAutoHyphens/>
        <w:spacing w:line="240" w:lineRule="auto"/>
        <w:ind w:firstLine="709"/>
        <w:rPr>
          <w:sz w:val="24"/>
          <w:szCs w:val="24"/>
        </w:rPr>
      </w:pPr>
      <w:r w:rsidRPr="007F19C8">
        <w:rPr>
          <w:sz w:val="24"/>
          <w:szCs w:val="24"/>
        </w:rPr>
        <w:t>Количество питающихся воспитанников ежедневно уточняется. Заказчик осуществляет заявку на количество питающихся Исполнителю за 1 (один) день, при необходимости производит корректировку указанных рационов питания на следующий день до 9:00 часов текущего дня.</w:t>
      </w:r>
    </w:p>
    <w:p w:rsidR="004B12B8" w:rsidRDefault="004B12B8" w:rsidP="004B12B8">
      <w:pPr>
        <w:spacing w:line="240" w:lineRule="auto"/>
        <w:ind w:firstLine="709"/>
        <w:rPr>
          <w:b/>
          <w:sz w:val="24"/>
          <w:szCs w:val="24"/>
        </w:rPr>
      </w:pPr>
    </w:p>
    <w:p w:rsidR="004B12B8" w:rsidRPr="007F19C8" w:rsidRDefault="004B12B8" w:rsidP="004B12B8">
      <w:pPr>
        <w:spacing w:line="240" w:lineRule="auto"/>
        <w:ind w:firstLine="709"/>
        <w:rPr>
          <w:sz w:val="24"/>
          <w:szCs w:val="24"/>
        </w:rPr>
      </w:pPr>
      <w:r w:rsidRPr="00221C78">
        <w:rPr>
          <w:sz w:val="24"/>
          <w:szCs w:val="24"/>
        </w:rPr>
        <w:t>1.4.</w:t>
      </w:r>
      <w:r w:rsidRPr="007F19C8">
        <w:rPr>
          <w:sz w:val="24"/>
          <w:szCs w:val="24"/>
        </w:rPr>
        <w:t xml:space="preserve"> Режим питания детей</w:t>
      </w:r>
    </w:p>
    <w:tbl>
      <w:tblPr>
        <w:tblW w:w="0" w:type="auto"/>
        <w:jc w:val="center"/>
        <w:tblCellSpacing w:w="0" w:type="dxa"/>
        <w:tblInd w:w="-58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0"/>
        <w:gridCol w:w="5511"/>
      </w:tblGrid>
      <w:tr w:rsidR="004B12B8" w:rsidRPr="007F19C8" w:rsidTr="004B12B8">
        <w:trPr>
          <w:tblCellSpacing w:w="0" w:type="dxa"/>
          <w:jc w:val="center"/>
        </w:trPr>
        <w:tc>
          <w:tcPr>
            <w:tcW w:w="270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Время приема пищи</w:t>
            </w: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Режим питания детей в дошкольных</w:t>
            </w:r>
            <w:r w:rsidRPr="007F19C8">
              <w:rPr>
                <w:sz w:val="24"/>
                <w:szCs w:val="24"/>
              </w:rPr>
              <w:br/>
              <w:t>образовательных организациях (группах)</w:t>
            </w:r>
          </w:p>
        </w:tc>
      </w:tr>
      <w:tr w:rsidR="004B12B8" w:rsidRPr="007F19C8" w:rsidTr="004B12B8">
        <w:trPr>
          <w:trHeight w:val="55"/>
          <w:tblCellSpacing w:w="0" w:type="dxa"/>
          <w:jc w:val="center"/>
        </w:trPr>
        <w:tc>
          <w:tcPr>
            <w:tcW w:w="270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left"/>
              <w:rPr>
                <w:sz w:val="24"/>
                <w:szCs w:val="24"/>
              </w:rPr>
            </w:pP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E04EC1" w:rsidRDefault="004B12B8" w:rsidP="004B12B8">
            <w:pPr>
              <w:spacing w:line="240" w:lineRule="auto"/>
              <w:ind w:firstLine="0"/>
              <w:jc w:val="center"/>
              <w:rPr>
                <w:color w:val="FF0000"/>
                <w:sz w:val="24"/>
                <w:szCs w:val="24"/>
              </w:rPr>
            </w:pPr>
            <w:r w:rsidRPr="00790E06">
              <w:rPr>
                <w:sz w:val="24"/>
                <w:szCs w:val="24"/>
              </w:rPr>
              <w:t>12 часов</w:t>
            </w:r>
          </w:p>
        </w:tc>
      </w:tr>
      <w:tr w:rsidR="004B12B8" w:rsidRPr="007F19C8" w:rsidTr="004B12B8">
        <w:trPr>
          <w:tblCellSpacing w:w="0" w:type="dxa"/>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8:30 – 9:00</w:t>
            </w: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завтрак</w:t>
            </w:r>
          </w:p>
        </w:tc>
      </w:tr>
      <w:tr w:rsidR="004B12B8" w:rsidRPr="007F19C8" w:rsidTr="004B12B8">
        <w:trPr>
          <w:tblCellSpacing w:w="0" w:type="dxa"/>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10:30 – 11:00</w:t>
            </w:r>
            <w:r w:rsidRPr="007F19C8">
              <w:rPr>
                <w:sz w:val="24"/>
                <w:szCs w:val="24"/>
              </w:rPr>
              <w:br/>
            </w:r>
            <w:r w:rsidRPr="007F19C8">
              <w:rPr>
                <w:sz w:val="24"/>
                <w:szCs w:val="24"/>
              </w:rPr>
              <w:lastRenderedPageBreak/>
              <w:t>(рекомендуемый)</w:t>
            </w: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lastRenderedPageBreak/>
              <w:t>второй завтрак</w:t>
            </w:r>
          </w:p>
        </w:tc>
      </w:tr>
      <w:tr w:rsidR="004B12B8" w:rsidRPr="007F19C8" w:rsidTr="004B12B8">
        <w:trPr>
          <w:tblCellSpacing w:w="0" w:type="dxa"/>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lastRenderedPageBreak/>
              <w:t>12:00 – 13:00</w:t>
            </w: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sz w:val="24"/>
                <w:szCs w:val="24"/>
              </w:rPr>
            </w:pPr>
            <w:r w:rsidRPr="007F19C8">
              <w:rPr>
                <w:sz w:val="24"/>
                <w:szCs w:val="24"/>
              </w:rPr>
              <w:t>обед</w:t>
            </w:r>
          </w:p>
        </w:tc>
      </w:tr>
      <w:tr w:rsidR="004B12B8" w:rsidRPr="007F19C8" w:rsidTr="004B12B8">
        <w:trPr>
          <w:tblCellSpacing w:w="0" w:type="dxa"/>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Pr="007F19C8" w:rsidRDefault="004B12B8" w:rsidP="004B12B8">
            <w:pPr>
              <w:spacing w:line="240" w:lineRule="auto"/>
              <w:ind w:firstLine="0"/>
              <w:jc w:val="center"/>
              <w:rPr>
                <w:color w:val="FF0000"/>
                <w:sz w:val="24"/>
                <w:szCs w:val="24"/>
              </w:rPr>
            </w:pPr>
            <w:r w:rsidRPr="007F19C8">
              <w:rPr>
                <w:sz w:val="24"/>
                <w:szCs w:val="24"/>
              </w:rPr>
              <w:t>15:30 – 16:30</w:t>
            </w:r>
          </w:p>
        </w:tc>
        <w:tc>
          <w:tcPr>
            <w:tcW w:w="5511" w:type="dxa"/>
            <w:tcBorders>
              <w:top w:val="outset" w:sz="6" w:space="0" w:color="auto"/>
              <w:left w:val="outset" w:sz="6" w:space="0" w:color="auto"/>
              <w:bottom w:val="outset" w:sz="6" w:space="0" w:color="auto"/>
              <w:right w:val="outset" w:sz="6" w:space="0" w:color="auto"/>
            </w:tcBorders>
            <w:shd w:val="clear" w:color="auto" w:fill="FFFFFF"/>
            <w:vAlign w:val="center"/>
          </w:tcPr>
          <w:p w:rsidR="004B12B8" w:rsidRDefault="004B12B8" w:rsidP="004B12B8">
            <w:pPr>
              <w:spacing w:line="240" w:lineRule="auto"/>
              <w:ind w:firstLine="0"/>
              <w:jc w:val="center"/>
              <w:rPr>
                <w:sz w:val="24"/>
                <w:szCs w:val="24"/>
              </w:rPr>
            </w:pPr>
            <w:r w:rsidRPr="007F19C8">
              <w:rPr>
                <w:sz w:val="24"/>
                <w:szCs w:val="24"/>
              </w:rPr>
              <w:t>уплотненный  полдник</w:t>
            </w:r>
          </w:p>
          <w:p w:rsidR="00AC6573" w:rsidRPr="007F19C8" w:rsidRDefault="00AC6573" w:rsidP="00FC45D9">
            <w:pPr>
              <w:spacing w:line="240" w:lineRule="auto"/>
              <w:ind w:firstLine="0"/>
              <w:jc w:val="center"/>
              <w:rPr>
                <w:sz w:val="24"/>
                <w:szCs w:val="24"/>
              </w:rPr>
            </w:pPr>
          </w:p>
        </w:tc>
      </w:tr>
    </w:tbl>
    <w:p w:rsidR="004B12B8" w:rsidRPr="007F19C8" w:rsidRDefault="004B12B8" w:rsidP="004B12B8">
      <w:pPr>
        <w:tabs>
          <w:tab w:val="left" w:pos="5851"/>
        </w:tabs>
        <w:spacing w:line="240" w:lineRule="auto"/>
        <w:ind w:firstLine="709"/>
        <w:rPr>
          <w:sz w:val="24"/>
          <w:szCs w:val="24"/>
          <w:shd w:val="clear" w:color="auto" w:fill="FFFFFF"/>
        </w:rPr>
      </w:pPr>
    </w:p>
    <w:p w:rsidR="004B12B8" w:rsidRPr="00790E06" w:rsidRDefault="004B12B8" w:rsidP="004B12B8">
      <w:pPr>
        <w:tabs>
          <w:tab w:val="left" w:pos="5851"/>
        </w:tabs>
        <w:spacing w:line="240" w:lineRule="auto"/>
        <w:ind w:firstLine="709"/>
        <w:rPr>
          <w:sz w:val="24"/>
          <w:szCs w:val="24"/>
          <w:shd w:val="clear" w:color="auto" w:fill="FFFFFF"/>
        </w:rPr>
      </w:pPr>
      <w:r w:rsidRPr="00790E06">
        <w:rPr>
          <w:sz w:val="24"/>
          <w:szCs w:val="24"/>
          <w:shd w:val="clear" w:color="auto" w:fill="FFFFFF"/>
        </w:rPr>
        <w:t xml:space="preserve">При 12-часовом пребывании возможна </w:t>
      </w:r>
      <w:proofErr w:type="gramStart"/>
      <w:r w:rsidRPr="00790E06">
        <w:rPr>
          <w:sz w:val="24"/>
          <w:szCs w:val="24"/>
          <w:shd w:val="clear" w:color="auto" w:fill="FFFFFF"/>
        </w:rPr>
        <w:t>организация</w:t>
      </w:r>
      <w:proofErr w:type="gramEnd"/>
      <w:r w:rsidRPr="00790E06">
        <w:rPr>
          <w:sz w:val="24"/>
          <w:szCs w:val="24"/>
          <w:shd w:val="clear" w:color="auto" w:fill="FFFFFF"/>
        </w:rPr>
        <w:t xml:space="preserve"> как отдельного полдника, так и уплотненного полдника с включением блюд ужина.</w:t>
      </w:r>
    </w:p>
    <w:p w:rsidR="004B12B8" w:rsidRPr="00790E06" w:rsidRDefault="004B12B8" w:rsidP="004B12B8">
      <w:pPr>
        <w:tabs>
          <w:tab w:val="left" w:pos="5851"/>
        </w:tabs>
        <w:spacing w:line="240" w:lineRule="auto"/>
        <w:ind w:firstLine="709"/>
        <w:rPr>
          <w:sz w:val="24"/>
          <w:szCs w:val="24"/>
          <w:shd w:val="clear" w:color="auto" w:fill="FFFFFF"/>
        </w:rPr>
      </w:pPr>
    </w:p>
    <w:p w:rsidR="004B12B8" w:rsidRDefault="004B12B8" w:rsidP="004B12B8">
      <w:pPr>
        <w:suppressAutoHyphens/>
        <w:spacing w:line="240" w:lineRule="auto"/>
        <w:ind w:firstLine="709"/>
        <w:rPr>
          <w:sz w:val="24"/>
          <w:szCs w:val="24"/>
        </w:rPr>
      </w:pPr>
      <w:r w:rsidRPr="00B055B3">
        <w:rPr>
          <w:sz w:val="24"/>
          <w:szCs w:val="24"/>
        </w:rPr>
        <w:t xml:space="preserve"> 1.5. Исполнитель обеспечивает воспитанников </w:t>
      </w:r>
      <w:r w:rsidRPr="00521DD1">
        <w:rPr>
          <w:color w:val="000000" w:themeColor="text1"/>
          <w:sz w:val="24"/>
          <w:szCs w:val="24"/>
        </w:rPr>
        <w:t xml:space="preserve">МДОУ – детский сад «Звездочка» </w:t>
      </w:r>
      <w:r w:rsidRPr="00B055B3">
        <w:rPr>
          <w:sz w:val="24"/>
          <w:szCs w:val="24"/>
        </w:rPr>
        <w:t xml:space="preserve">(далее – Учреждение) здоровым горячим питанием, составными частями которого являются оптимальная количественная </w:t>
      </w:r>
      <w:r w:rsidRPr="007F19C8">
        <w:rPr>
          <w:sz w:val="24"/>
          <w:szCs w:val="24"/>
        </w:rPr>
        <w:t>и качественная структура питания, гарантированная безопасность, технологическая и кулинарная обработка продуктов и блюд. Продукты, используемые для приготовления, должны соответствовать требованиям Технических регламентов, ГОСТ, СанПи</w:t>
      </w:r>
      <w:r>
        <w:rPr>
          <w:sz w:val="24"/>
          <w:szCs w:val="24"/>
        </w:rPr>
        <w:t>Н</w:t>
      </w:r>
      <w:r w:rsidRPr="007F19C8">
        <w:rPr>
          <w:sz w:val="24"/>
          <w:szCs w:val="24"/>
        </w:rPr>
        <w:t xml:space="preserve"> и иных нормативно – правовых актов, относящихся к конкретному виду продукции. </w:t>
      </w:r>
    </w:p>
    <w:p w:rsidR="004B12B8" w:rsidRPr="007F19C8" w:rsidRDefault="004B12B8" w:rsidP="004B12B8">
      <w:pPr>
        <w:suppressAutoHyphens/>
        <w:spacing w:line="240" w:lineRule="auto"/>
        <w:ind w:firstLine="709"/>
        <w:rPr>
          <w:sz w:val="24"/>
          <w:szCs w:val="24"/>
        </w:rPr>
      </w:pPr>
      <w:r>
        <w:rPr>
          <w:sz w:val="24"/>
          <w:szCs w:val="24"/>
        </w:rPr>
        <w:t xml:space="preserve">Режим питания детей и время приема пищи определяются временем </w:t>
      </w:r>
      <w:proofErr w:type="gramStart"/>
      <w:r>
        <w:rPr>
          <w:sz w:val="24"/>
          <w:szCs w:val="24"/>
        </w:rPr>
        <w:t>начала</w:t>
      </w:r>
      <w:proofErr w:type="gramEnd"/>
      <w:r>
        <w:rPr>
          <w:sz w:val="24"/>
          <w:szCs w:val="24"/>
        </w:rPr>
        <w:t xml:space="preserve"> и окончания работы Учреждения при соблюдении времени перерыва между отдельными приемами пищи не более 3,5 часов.</w:t>
      </w:r>
    </w:p>
    <w:p w:rsidR="004B12B8" w:rsidRDefault="004B12B8" w:rsidP="004B12B8">
      <w:pPr>
        <w:suppressAutoHyphens/>
        <w:spacing w:line="240" w:lineRule="auto"/>
        <w:ind w:firstLine="709"/>
        <w:rPr>
          <w:sz w:val="24"/>
          <w:szCs w:val="24"/>
        </w:rPr>
      </w:pPr>
      <w:r w:rsidRPr="009F0F7C">
        <w:rPr>
          <w:sz w:val="24"/>
          <w:szCs w:val="24"/>
        </w:rPr>
        <w:t>1.6.</w:t>
      </w:r>
      <w:r w:rsidRPr="007F19C8">
        <w:rPr>
          <w:sz w:val="24"/>
          <w:szCs w:val="24"/>
        </w:rPr>
        <w:t xml:space="preserve"> Исполнитель разрабатывает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воспитанников</w:t>
      </w:r>
      <w:r>
        <w:rPr>
          <w:sz w:val="24"/>
          <w:szCs w:val="24"/>
        </w:rPr>
        <w:t>, а также учитывает</w:t>
      </w:r>
      <w:r w:rsidRPr="007F19C8">
        <w:rPr>
          <w:sz w:val="24"/>
          <w:szCs w:val="24"/>
        </w:rPr>
        <w:t xml:space="preserve"> продолжительность пребывания воспитанников в </w:t>
      </w:r>
      <w:r>
        <w:rPr>
          <w:sz w:val="24"/>
          <w:szCs w:val="24"/>
        </w:rPr>
        <w:t>У</w:t>
      </w:r>
      <w:r w:rsidRPr="007F19C8">
        <w:rPr>
          <w:sz w:val="24"/>
          <w:szCs w:val="24"/>
        </w:rPr>
        <w:t xml:space="preserve">чреждении. </w:t>
      </w:r>
      <w:r>
        <w:rPr>
          <w:sz w:val="24"/>
          <w:szCs w:val="24"/>
        </w:rPr>
        <w:t>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w:t>
      </w:r>
    </w:p>
    <w:p w:rsidR="004B12B8" w:rsidRDefault="004B12B8" w:rsidP="004B12B8">
      <w:pPr>
        <w:suppressAutoHyphens/>
        <w:spacing w:line="240" w:lineRule="auto"/>
        <w:ind w:firstLine="709"/>
        <w:rPr>
          <w:sz w:val="24"/>
          <w:szCs w:val="24"/>
        </w:rPr>
      </w:pPr>
      <w:r>
        <w:rPr>
          <w:sz w:val="24"/>
          <w:szCs w:val="24"/>
        </w:rPr>
        <w:t>Ежедневно в рацион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один раз в 2-3 дня.</w:t>
      </w:r>
    </w:p>
    <w:p w:rsidR="004B12B8" w:rsidRPr="007F19C8" w:rsidRDefault="004B12B8" w:rsidP="004B12B8">
      <w:pPr>
        <w:suppressAutoHyphens/>
        <w:spacing w:line="240" w:lineRule="auto"/>
        <w:ind w:firstLine="709"/>
        <w:rPr>
          <w:rFonts w:eastAsia="Calibri"/>
          <w:sz w:val="24"/>
          <w:szCs w:val="24"/>
          <w:lang w:eastAsia="en-US"/>
        </w:rPr>
      </w:pPr>
      <w:r w:rsidRPr="007F19C8">
        <w:rPr>
          <w:sz w:val="24"/>
          <w:szCs w:val="24"/>
        </w:rPr>
        <w:t xml:space="preserve">Меню должно быть утверждено руководителем Исполнителя и согласовано с руководителем Заказчика в соответствии с пунктом </w:t>
      </w:r>
      <w:r w:rsidRPr="007F19C8">
        <w:rPr>
          <w:rFonts w:eastAsia="Calibri"/>
          <w:sz w:val="24"/>
          <w:szCs w:val="24"/>
          <w:lang w:eastAsia="en-US"/>
        </w:rPr>
        <w:t xml:space="preserve">8.1.3. </w:t>
      </w:r>
      <w:r>
        <w:rPr>
          <w:sz w:val="24"/>
          <w:szCs w:val="24"/>
        </w:rPr>
        <w:t>СанПиН 2.3/2.4 3590-20</w:t>
      </w:r>
      <w:r w:rsidRPr="007F19C8">
        <w:rPr>
          <w:rFonts w:eastAsia="Calibri"/>
          <w:sz w:val="24"/>
          <w:szCs w:val="24"/>
          <w:lang w:eastAsia="en-US"/>
        </w:rPr>
        <w:t xml:space="preserve"> </w:t>
      </w:r>
      <w:r w:rsidRPr="007F19C8">
        <w:rPr>
          <w:sz w:val="24"/>
          <w:szCs w:val="24"/>
        </w:rPr>
        <w:t>«Санитарно – эпидемиологические требования</w:t>
      </w:r>
      <w:r>
        <w:rPr>
          <w:sz w:val="24"/>
          <w:szCs w:val="24"/>
        </w:rPr>
        <w:t xml:space="preserve"> </w:t>
      </w:r>
      <w:r w:rsidRPr="007F19C8">
        <w:rPr>
          <w:sz w:val="24"/>
          <w:szCs w:val="24"/>
        </w:rPr>
        <w:t>к организации общественного питания населения»</w:t>
      </w:r>
      <w:r>
        <w:rPr>
          <w:sz w:val="24"/>
          <w:szCs w:val="24"/>
        </w:rPr>
        <w:t>, утвержденным Постановлением Главного государственного санитарного врача от 27.10.2020 №32 (далее - СанПиН</w:t>
      </w:r>
      <w:r w:rsidRPr="007F19C8">
        <w:rPr>
          <w:sz w:val="24"/>
          <w:szCs w:val="24"/>
        </w:rPr>
        <w:t xml:space="preserve"> 2.3/2.4.3590-20</w:t>
      </w:r>
      <w:r>
        <w:rPr>
          <w:sz w:val="24"/>
          <w:szCs w:val="24"/>
        </w:rPr>
        <w:t>).</w:t>
      </w:r>
    </w:p>
    <w:p w:rsidR="004B12B8" w:rsidRDefault="004B12B8" w:rsidP="004B12B8">
      <w:pPr>
        <w:suppressAutoHyphens/>
        <w:spacing w:line="240" w:lineRule="auto"/>
        <w:ind w:firstLine="709"/>
        <w:rPr>
          <w:sz w:val="24"/>
          <w:szCs w:val="24"/>
        </w:rPr>
      </w:pPr>
      <w:r w:rsidRPr="00221C78">
        <w:rPr>
          <w:sz w:val="24"/>
          <w:szCs w:val="24"/>
        </w:rPr>
        <w:t>1.7.</w:t>
      </w:r>
      <w:r w:rsidRPr="007F19C8">
        <w:rPr>
          <w:sz w:val="24"/>
          <w:szCs w:val="24"/>
        </w:rPr>
        <w:t xml:space="preserve"> Меню разрабатывается на период не менее двух недель, в соответствии </w:t>
      </w:r>
      <w:r w:rsidRPr="007F19C8">
        <w:rPr>
          <w:sz w:val="24"/>
          <w:szCs w:val="24"/>
        </w:rPr>
        <w:br/>
        <w:t>с пунктом 8.1.4. СанПи</w:t>
      </w:r>
      <w:r>
        <w:rPr>
          <w:sz w:val="24"/>
          <w:szCs w:val="24"/>
        </w:rPr>
        <w:t>Н</w:t>
      </w:r>
      <w:r w:rsidRPr="007F19C8">
        <w:rPr>
          <w:sz w:val="24"/>
          <w:szCs w:val="24"/>
        </w:rPr>
        <w:t xml:space="preserve"> 2.3/2.4.3590-20</w:t>
      </w:r>
      <w:r>
        <w:rPr>
          <w:sz w:val="24"/>
          <w:szCs w:val="24"/>
        </w:rPr>
        <w:t>.</w:t>
      </w:r>
      <w:r w:rsidRPr="007F19C8">
        <w:rPr>
          <w:sz w:val="24"/>
          <w:szCs w:val="24"/>
        </w:rPr>
        <w:t xml:space="preserve"> </w:t>
      </w:r>
    </w:p>
    <w:p w:rsidR="004B12B8" w:rsidRPr="007F19C8" w:rsidRDefault="004B12B8" w:rsidP="004B12B8">
      <w:pPr>
        <w:suppressAutoHyphens/>
        <w:spacing w:line="240" w:lineRule="auto"/>
        <w:ind w:firstLine="709"/>
        <w:rPr>
          <w:sz w:val="24"/>
          <w:szCs w:val="24"/>
        </w:rPr>
      </w:pPr>
      <w:r>
        <w:rPr>
          <w:sz w:val="24"/>
          <w:szCs w:val="24"/>
        </w:rPr>
        <w:t>В рационе питания не допускается повторно (в течение двух последующих дней) включать одни и те же блюда или кулинарные изделия.</w:t>
      </w:r>
    </w:p>
    <w:p w:rsidR="004B12B8" w:rsidRPr="000469BD" w:rsidRDefault="004B12B8" w:rsidP="004B12B8">
      <w:pPr>
        <w:suppressAutoHyphens/>
        <w:spacing w:line="240" w:lineRule="auto"/>
        <w:ind w:firstLine="709"/>
        <w:rPr>
          <w:strike/>
          <w:color w:val="FF0000"/>
          <w:sz w:val="24"/>
          <w:szCs w:val="24"/>
          <w:u w:val="single"/>
        </w:rPr>
      </w:pPr>
      <w:r w:rsidRPr="00221C78">
        <w:rPr>
          <w:sz w:val="24"/>
          <w:szCs w:val="24"/>
        </w:rPr>
        <w:t>1.8.</w:t>
      </w:r>
      <w:r w:rsidRPr="00D56A0D">
        <w:rPr>
          <w:sz w:val="24"/>
          <w:szCs w:val="24"/>
        </w:rPr>
        <w:t xml:space="preserve"> Питание воспитанников </w:t>
      </w:r>
      <w:r>
        <w:rPr>
          <w:sz w:val="24"/>
          <w:szCs w:val="24"/>
        </w:rPr>
        <w:t xml:space="preserve">Учреждения </w:t>
      </w:r>
      <w:r w:rsidRPr="00D56A0D">
        <w:rPr>
          <w:sz w:val="24"/>
          <w:szCs w:val="24"/>
        </w:rPr>
        <w:t xml:space="preserve">должно осуществляться в соответствии с утвержденным основным (организованным) меню с учетом требований содержащихся в </w:t>
      </w:r>
      <w:r w:rsidRPr="006231DE">
        <w:rPr>
          <w:sz w:val="24"/>
          <w:szCs w:val="24"/>
        </w:rPr>
        <w:t xml:space="preserve">приложениях № 1,2, 3 </w:t>
      </w:r>
      <w:r w:rsidRPr="00D56A0D">
        <w:rPr>
          <w:sz w:val="24"/>
          <w:szCs w:val="24"/>
        </w:rPr>
        <w:t>к «Описанию объекта закупки»</w:t>
      </w:r>
      <w:r>
        <w:rPr>
          <w:sz w:val="24"/>
          <w:szCs w:val="24"/>
        </w:rPr>
        <w:t>.</w:t>
      </w:r>
    </w:p>
    <w:p w:rsidR="004B12B8" w:rsidRDefault="004B12B8" w:rsidP="004B12B8">
      <w:pPr>
        <w:suppressAutoHyphens/>
        <w:spacing w:line="240" w:lineRule="auto"/>
        <w:ind w:firstLine="709"/>
        <w:rPr>
          <w:sz w:val="24"/>
          <w:szCs w:val="24"/>
        </w:rPr>
      </w:pPr>
      <w:r w:rsidRPr="00D56A0D">
        <w:rPr>
          <w:sz w:val="24"/>
          <w:szCs w:val="24"/>
        </w:rPr>
        <w:t>Питание воспитанников Учреждения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Pr>
          <w:sz w:val="24"/>
          <w:szCs w:val="24"/>
        </w:rPr>
        <w:t xml:space="preserve"> </w:t>
      </w:r>
    </w:p>
    <w:p w:rsidR="004B12B8" w:rsidRPr="00D56A0D" w:rsidRDefault="004B12B8" w:rsidP="004B12B8">
      <w:pPr>
        <w:suppressAutoHyphens/>
        <w:spacing w:line="240" w:lineRule="auto"/>
        <w:ind w:firstLine="709"/>
        <w:rPr>
          <w:sz w:val="24"/>
          <w:szCs w:val="24"/>
        </w:rPr>
      </w:pPr>
      <w:r>
        <w:rPr>
          <w:sz w:val="24"/>
          <w:szCs w:val="24"/>
        </w:rPr>
        <w:t xml:space="preserve">При разработке рационов питания полностью исключается жарка и </w:t>
      </w:r>
      <w:proofErr w:type="spellStart"/>
      <w:r>
        <w:rPr>
          <w:sz w:val="24"/>
          <w:szCs w:val="24"/>
        </w:rPr>
        <w:t>пассерование</w:t>
      </w:r>
      <w:proofErr w:type="spellEnd"/>
      <w:r>
        <w:rPr>
          <w:sz w:val="24"/>
          <w:szCs w:val="24"/>
        </w:rPr>
        <w:t xml:space="preserve"> продукции. </w:t>
      </w:r>
      <w:proofErr w:type="spellStart"/>
      <w:r>
        <w:rPr>
          <w:sz w:val="24"/>
          <w:szCs w:val="24"/>
        </w:rPr>
        <w:t>Пассерование</w:t>
      </w:r>
      <w:proofErr w:type="spellEnd"/>
      <w:r>
        <w:rPr>
          <w:sz w:val="24"/>
          <w:szCs w:val="24"/>
        </w:rPr>
        <w:t xml:space="preserve"> рекомендуется заменять на </w:t>
      </w:r>
      <w:proofErr w:type="spellStart"/>
      <w:r>
        <w:rPr>
          <w:sz w:val="24"/>
          <w:szCs w:val="24"/>
        </w:rPr>
        <w:t>припускание</w:t>
      </w:r>
      <w:proofErr w:type="spellEnd"/>
      <w:r>
        <w:rPr>
          <w:sz w:val="24"/>
          <w:szCs w:val="24"/>
        </w:rPr>
        <w:t xml:space="preserve"> с добавлением растительного или сливочного масла.  </w:t>
      </w:r>
    </w:p>
    <w:p w:rsidR="004B12B8" w:rsidRPr="007F19C8" w:rsidRDefault="004B12B8" w:rsidP="004B12B8">
      <w:pPr>
        <w:suppressAutoHyphens/>
        <w:spacing w:line="240" w:lineRule="auto"/>
        <w:ind w:firstLine="709"/>
        <w:rPr>
          <w:sz w:val="24"/>
          <w:szCs w:val="24"/>
        </w:rPr>
      </w:pPr>
      <w:r w:rsidRPr="00221C78">
        <w:rPr>
          <w:sz w:val="24"/>
          <w:szCs w:val="24"/>
        </w:rPr>
        <w:t>1.9.</w:t>
      </w:r>
      <w:r w:rsidRPr="007F19C8">
        <w:rPr>
          <w:sz w:val="24"/>
          <w:szCs w:val="24"/>
        </w:rPr>
        <w:t xml:space="preserve"> Ежедневное меню должно полностью соответствовать утвержденному </w:t>
      </w:r>
      <w:r>
        <w:rPr>
          <w:sz w:val="24"/>
          <w:szCs w:val="24"/>
        </w:rPr>
        <w:t xml:space="preserve">основному (организованному) </w:t>
      </w:r>
      <w:r w:rsidRPr="007F19C8">
        <w:rPr>
          <w:sz w:val="24"/>
          <w:szCs w:val="24"/>
        </w:rPr>
        <w:t xml:space="preserve">меню. Допускается замена одного вида пищевой продукции,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 в соответствии с пунктом </w:t>
      </w:r>
      <w:r w:rsidRPr="007F19C8">
        <w:rPr>
          <w:rFonts w:eastAsia="Calibri"/>
          <w:sz w:val="24"/>
          <w:szCs w:val="24"/>
          <w:lang w:eastAsia="en-US"/>
        </w:rPr>
        <w:t xml:space="preserve">8.1.4. </w:t>
      </w:r>
      <w:r w:rsidRPr="007F19C8">
        <w:rPr>
          <w:sz w:val="24"/>
          <w:szCs w:val="24"/>
        </w:rPr>
        <w:t>СанПиН 2.3/2.4 3590-20</w:t>
      </w:r>
      <w:r>
        <w:rPr>
          <w:sz w:val="24"/>
          <w:szCs w:val="24"/>
        </w:rPr>
        <w:t>.</w:t>
      </w:r>
    </w:p>
    <w:p w:rsidR="004B12B8" w:rsidRPr="007F19C8" w:rsidRDefault="004B12B8" w:rsidP="004B12B8">
      <w:pPr>
        <w:suppressAutoHyphens/>
        <w:spacing w:line="240" w:lineRule="auto"/>
        <w:ind w:firstLine="709"/>
        <w:rPr>
          <w:sz w:val="24"/>
          <w:szCs w:val="24"/>
        </w:rPr>
      </w:pPr>
      <w:r w:rsidRPr="00221C78">
        <w:rPr>
          <w:sz w:val="24"/>
          <w:szCs w:val="24"/>
        </w:rPr>
        <w:lastRenderedPageBreak/>
        <w:t>1.10.</w:t>
      </w:r>
      <w:r w:rsidRPr="007F19C8">
        <w:rPr>
          <w:sz w:val="24"/>
          <w:szCs w:val="24"/>
        </w:rPr>
        <w:t xml:space="preserve"> Исполнитель разрабатывает индивидуальное меню лечебного и диетического питания на основании заявления, полученного от Заказчика. Индивидуальное меню должно быть разработано специалистом-диетологом с учетом заболевания ребенка (по назначениям лечащего врача). Меню разрабатывается на период не мене</w:t>
      </w:r>
      <w:r>
        <w:rPr>
          <w:sz w:val="24"/>
          <w:szCs w:val="24"/>
        </w:rPr>
        <w:t xml:space="preserve">е двух недель,  в соответствии </w:t>
      </w:r>
      <w:r w:rsidRPr="007F19C8">
        <w:rPr>
          <w:sz w:val="24"/>
          <w:szCs w:val="24"/>
        </w:rPr>
        <w:t>с пункто</w:t>
      </w:r>
      <w:r>
        <w:rPr>
          <w:sz w:val="24"/>
          <w:szCs w:val="24"/>
        </w:rPr>
        <w:t xml:space="preserve">м 8.1.4. </w:t>
      </w:r>
      <w:proofErr w:type="spellStart"/>
      <w:r>
        <w:rPr>
          <w:sz w:val="24"/>
          <w:szCs w:val="24"/>
        </w:rPr>
        <w:t>СанПин</w:t>
      </w:r>
      <w:proofErr w:type="spellEnd"/>
      <w:r>
        <w:rPr>
          <w:sz w:val="24"/>
          <w:szCs w:val="24"/>
        </w:rPr>
        <w:t xml:space="preserve"> 2.3/2.4.3590-20.</w:t>
      </w:r>
    </w:p>
    <w:p w:rsidR="004B12B8" w:rsidRPr="005F6119" w:rsidRDefault="004B12B8" w:rsidP="004B12B8">
      <w:pPr>
        <w:suppressAutoHyphens/>
        <w:spacing w:line="240" w:lineRule="auto"/>
        <w:ind w:firstLine="709"/>
        <w:rPr>
          <w:color w:val="FF0000"/>
          <w:sz w:val="24"/>
          <w:szCs w:val="24"/>
          <w:shd w:val="clear" w:color="auto" w:fill="FFFFFF"/>
        </w:rPr>
      </w:pPr>
      <w:r w:rsidRPr="00221C78">
        <w:rPr>
          <w:color w:val="444444"/>
          <w:sz w:val="24"/>
          <w:szCs w:val="24"/>
          <w:shd w:val="clear" w:color="auto" w:fill="FFFFFF"/>
        </w:rPr>
        <w:t>1.11.</w:t>
      </w:r>
      <w:r w:rsidRPr="007F19C8">
        <w:rPr>
          <w:color w:val="444444"/>
          <w:sz w:val="24"/>
          <w:szCs w:val="24"/>
          <w:shd w:val="clear" w:color="auto" w:fill="FFFFFF"/>
        </w:rPr>
        <w:t xml:space="preserve"> </w:t>
      </w:r>
      <w:r w:rsidRPr="007F19C8">
        <w:rPr>
          <w:sz w:val="24"/>
          <w:szCs w:val="24"/>
          <w:shd w:val="clear" w:color="auto" w:fill="FFFFFF"/>
        </w:rPr>
        <w:t xml:space="preserve">Для дополнительного обогащения рациона питания детей микронутриентами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7F19C8">
        <w:rPr>
          <w:sz w:val="24"/>
          <w:szCs w:val="24"/>
          <w:shd w:val="clear" w:color="auto" w:fill="FFFFFF"/>
        </w:rPr>
        <w:t>йододефицитных</w:t>
      </w:r>
      <w:proofErr w:type="spellEnd"/>
      <w:r w:rsidRPr="007F19C8">
        <w:rPr>
          <w:sz w:val="24"/>
          <w:szCs w:val="24"/>
          <w:shd w:val="clear" w:color="auto" w:fill="FFFFFF"/>
        </w:rPr>
        <w:t xml:space="preserve"> состояний у детей должна использоваться соль поваренная пищевая йодированная при приготовлении блюд и кулинарных изделий </w:t>
      </w:r>
      <w:r w:rsidRPr="007F19C8">
        <w:rPr>
          <w:sz w:val="24"/>
          <w:szCs w:val="24"/>
        </w:rPr>
        <w:t xml:space="preserve">в соответствии с пунктом </w:t>
      </w:r>
      <w:r w:rsidRPr="007F19C8">
        <w:rPr>
          <w:rFonts w:eastAsia="Calibri"/>
          <w:sz w:val="24"/>
          <w:szCs w:val="24"/>
          <w:lang w:eastAsia="en-US"/>
        </w:rPr>
        <w:t xml:space="preserve">8.1.6. </w:t>
      </w:r>
      <w:proofErr w:type="gramStart"/>
      <w:r w:rsidRPr="007F19C8">
        <w:rPr>
          <w:sz w:val="24"/>
          <w:szCs w:val="24"/>
        </w:rPr>
        <w:t>СанПиН 2.3/2.4 3590-20).</w:t>
      </w:r>
      <w:proofErr w:type="gramEnd"/>
    </w:p>
    <w:p w:rsidR="004B12B8" w:rsidRPr="0010064B" w:rsidRDefault="004B12B8" w:rsidP="004B12B8">
      <w:pPr>
        <w:suppressAutoHyphens/>
        <w:spacing w:line="240" w:lineRule="auto"/>
        <w:ind w:firstLine="709"/>
        <w:rPr>
          <w:sz w:val="24"/>
          <w:szCs w:val="24"/>
        </w:rPr>
      </w:pPr>
      <w:r w:rsidRPr="00221C78">
        <w:rPr>
          <w:sz w:val="24"/>
          <w:szCs w:val="24"/>
        </w:rPr>
        <w:t>1.12</w:t>
      </w:r>
      <w:r w:rsidRPr="0010064B">
        <w:rPr>
          <w:sz w:val="24"/>
          <w:szCs w:val="24"/>
        </w:rPr>
        <w:t>.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Описание технологического процесса приготовления блюд должно содержать в себе рецептуру и технологию, обеспечивающую безопасность приготавливаемых блюд и их пищевую ценность в соответствии с пунктом 2</w:t>
      </w:r>
      <w:r w:rsidRPr="0010064B">
        <w:rPr>
          <w:rFonts w:eastAsia="Calibri"/>
          <w:sz w:val="24"/>
          <w:szCs w:val="24"/>
          <w:lang w:eastAsia="en-US"/>
        </w:rPr>
        <w:t xml:space="preserve">.8. </w:t>
      </w:r>
      <w:r w:rsidRPr="0010064B">
        <w:rPr>
          <w:sz w:val="24"/>
          <w:szCs w:val="24"/>
        </w:rPr>
        <w:t>СанПиН 2.3/2.4 3590-20.</w:t>
      </w:r>
    </w:p>
    <w:p w:rsidR="004B12B8" w:rsidRPr="000469BD" w:rsidRDefault="004B12B8" w:rsidP="004B12B8">
      <w:pPr>
        <w:suppressAutoHyphens/>
        <w:spacing w:line="240" w:lineRule="auto"/>
        <w:ind w:firstLine="709"/>
        <w:rPr>
          <w:strike/>
          <w:color w:val="FF0000"/>
          <w:sz w:val="24"/>
          <w:szCs w:val="24"/>
          <w:u w:val="single"/>
        </w:rPr>
      </w:pPr>
      <w:r w:rsidRPr="00221C78">
        <w:rPr>
          <w:sz w:val="24"/>
          <w:szCs w:val="24"/>
        </w:rPr>
        <w:t>1.13.</w:t>
      </w:r>
      <w:r w:rsidRPr="007F19C8">
        <w:rPr>
          <w:sz w:val="24"/>
          <w:szCs w:val="24"/>
        </w:rPr>
        <w:t xml:space="preserve"> </w:t>
      </w:r>
      <w:proofErr w:type="gramStart"/>
      <w:r w:rsidRPr="007F19C8">
        <w:rPr>
          <w:sz w:val="24"/>
          <w:szCs w:val="24"/>
        </w:rPr>
        <w:t xml:space="preserve">Не допускается при </w:t>
      </w:r>
      <w:r>
        <w:rPr>
          <w:sz w:val="24"/>
          <w:szCs w:val="24"/>
        </w:rPr>
        <w:t>обеспечению</w:t>
      </w:r>
      <w:r w:rsidRPr="007F19C8">
        <w:rPr>
          <w:sz w:val="24"/>
          <w:szCs w:val="24"/>
        </w:rPr>
        <w:t xml:space="preserve"> питани</w:t>
      </w:r>
      <w:r>
        <w:rPr>
          <w:sz w:val="24"/>
          <w:szCs w:val="24"/>
        </w:rPr>
        <w:t>ем</w:t>
      </w:r>
      <w:r w:rsidRPr="007F19C8">
        <w:rPr>
          <w:sz w:val="24"/>
          <w:szCs w:val="24"/>
        </w:rPr>
        <w:t xml:space="preserve"> детей использовать перечень пищевой продукции,</w:t>
      </w:r>
      <w:r>
        <w:rPr>
          <w:sz w:val="24"/>
          <w:szCs w:val="24"/>
        </w:rPr>
        <w:t xml:space="preserve"> </w:t>
      </w:r>
      <w:r w:rsidRPr="007F19C8">
        <w:rPr>
          <w:sz w:val="24"/>
          <w:szCs w:val="24"/>
        </w:rPr>
        <w:t xml:space="preserve">указанный в </w:t>
      </w:r>
      <w:r w:rsidRPr="00C64E25">
        <w:rPr>
          <w:color w:val="000000"/>
          <w:sz w:val="24"/>
          <w:szCs w:val="24"/>
        </w:rPr>
        <w:t>приложении № 4 к «Описанию объекта закупки».</w:t>
      </w:r>
      <w:proofErr w:type="gramEnd"/>
    </w:p>
    <w:p w:rsidR="004B12B8" w:rsidRPr="007F19C8" w:rsidRDefault="004B12B8" w:rsidP="004B12B8">
      <w:pPr>
        <w:spacing w:line="240" w:lineRule="auto"/>
        <w:ind w:firstLine="709"/>
        <w:rPr>
          <w:sz w:val="24"/>
          <w:szCs w:val="24"/>
        </w:rPr>
      </w:pPr>
      <w:r w:rsidRPr="00221C78">
        <w:rPr>
          <w:sz w:val="24"/>
          <w:szCs w:val="24"/>
        </w:rPr>
        <w:t>1.14.</w:t>
      </w:r>
      <w:r w:rsidRPr="007F19C8">
        <w:rPr>
          <w:sz w:val="24"/>
          <w:szCs w:val="24"/>
        </w:rPr>
        <w:t xml:space="preserve"> 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w:t>
      </w:r>
      <w:r>
        <w:rPr>
          <w:sz w:val="24"/>
          <w:szCs w:val="24"/>
        </w:rPr>
        <w:t>требования выдачи продуктов</w:t>
      </w:r>
      <w:r w:rsidRPr="007F19C8">
        <w:rPr>
          <w:sz w:val="24"/>
          <w:szCs w:val="24"/>
        </w:rPr>
        <w:t xml:space="preserve"> и выписки требования на склад.</w:t>
      </w:r>
    </w:p>
    <w:p w:rsidR="004B12B8" w:rsidRPr="007F19C8" w:rsidRDefault="004B12B8" w:rsidP="004B12B8">
      <w:pPr>
        <w:spacing w:line="240" w:lineRule="auto"/>
        <w:ind w:firstLine="709"/>
        <w:rPr>
          <w:b/>
          <w:sz w:val="24"/>
          <w:szCs w:val="24"/>
        </w:rPr>
      </w:pPr>
    </w:p>
    <w:p w:rsidR="004B12B8" w:rsidRPr="007F19C8" w:rsidRDefault="004B12B8" w:rsidP="004B12B8">
      <w:pPr>
        <w:spacing w:line="240" w:lineRule="auto"/>
        <w:ind w:firstLine="709"/>
        <w:rPr>
          <w:b/>
          <w:sz w:val="24"/>
          <w:szCs w:val="24"/>
        </w:rPr>
      </w:pPr>
      <w:r w:rsidRPr="007F19C8">
        <w:rPr>
          <w:b/>
          <w:sz w:val="24"/>
          <w:szCs w:val="24"/>
        </w:rPr>
        <w:t>2.</w:t>
      </w:r>
      <w:r w:rsidRPr="00221C78">
        <w:rPr>
          <w:b/>
          <w:sz w:val="24"/>
          <w:szCs w:val="24"/>
        </w:rPr>
        <w:t xml:space="preserve"> </w:t>
      </w:r>
      <w:r w:rsidRPr="007F19C8">
        <w:rPr>
          <w:b/>
          <w:sz w:val="24"/>
          <w:szCs w:val="24"/>
        </w:rPr>
        <w:t>Общие требования к оказанию услуг, их качеству</w:t>
      </w:r>
    </w:p>
    <w:p w:rsidR="004B12B8" w:rsidRPr="007F19C8" w:rsidRDefault="004B12B8" w:rsidP="004B12B8">
      <w:pPr>
        <w:suppressAutoHyphens/>
        <w:spacing w:line="240" w:lineRule="auto"/>
        <w:ind w:firstLine="709"/>
        <w:rPr>
          <w:sz w:val="24"/>
          <w:szCs w:val="24"/>
        </w:rPr>
      </w:pPr>
      <w:r w:rsidRPr="00221C78">
        <w:rPr>
          <w:sz w:val="24"/>
          <w:szCs w:val="24"/>
        </w:rPr>
        <w:t>2.1.</w:t>
      </w:r>
      <w:r w:rsidRPr="007F19C8">
        <w:rPr>
          <w:sz w:val="24"/>
          <w:szCs w:val="24"/>
        </w:rPr>
        <w:t xml:space="preserve"> Качество услуг по </w:t>
      </w:r>
      <w:r>
        <w:rPr>
          <w:sz w:val="24"/>
          <w:szCs w:val="24"/>
        </w:rPr>
        <w:t>обеспечению</w:t>
      </w:r>
      <w:r w:rsidRPr="007F19C8">
        <w:rPr>
          <w:sz w:val="24"/>
          <w:szCs w:val="24"/>
        </w:rPr>
        <w:t xml:space="preserve"> питани</w:t>
      </w:r>
      <w:r>
        <w:rPr>
          <w:sz w:val="24"/>
          <w:szCs w:val="24"/>
        </w:rPr>
        <w:t>ем</w:t>
      </w:r>
      <w:r w:rsidRPr="007F19C8">
        <w:rPr>
          <w:sz w:val="24"/>
          <w:szCs w:val="24"/>
        </w:rPr>
        <w:t xml:space="preserve">, оказываемых Исполнителем, должно соответствовать требованиям следующих нормативных и методических документов: </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Федеральному закону от 29 декабря 2012г. № 273-ФЗ «Об образовании в Российской Федерации»;</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Федеральным законом от 30 марта 1999г. № 52-ФЗ «О санитарно-эпидемиологическом благополучии населения»;</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Федеральным законом от 02 января 2000г. № 29-ФЗ «О качестве и безопасности пищевых продуктов»;</w:t>
      </w:r>
    </w:p>
    <w:p w:rsidR="004B12B8" w:rsidRPr="007F19C8" w:rsidRDefault="004B12B8" w:rsidP="004B12B8">
      <w:pPr>
        <w:tabs>
          <w:tab w:val="left" w:pos="6804"/>
        </w:tabs>
        <w:spacing w:line="240" w:lineRule="auto"/>
        <w:ind w:firstLine="426"/>
        <w:contextualSpacing/>
        <w:rPr>
          <w:rFonts w:eastAsia="Calibri"/>
          <w:sz w:val="24"/>
          <w:szCs w:val="24"/>
          <w:lang w:eastAsia="en-US"/>
        </w:rPr>
      </w:pPr>
      <w:r w:rsidRPr="007F19C8">
        <w:rPr>
          <w:color w:val="000000"/>
          <w:sz w:val="24"/>
          <w:szCs w:val="24"/>
        </w:rPr>
        <w:t xml:space="preserve">- </w:t>
      </w:r>
      <w:r w:rsidRPr="007F19C8">
        <w:rPr>
          <w:rFonts w:eastAsia="Calibri"/>
          <w:sz w:val="24"/>
          <w:szCs w:val="24"/>
          <w:lang w:eastAsia="en-US"/>
        </w:rPr>
        <w:t>Трудовым кодексом Российской Федерации;</w:t>
      </w:r>
    </w:p>
    <w:p w:rsidR="004B12B8" w:rsidRPr="007F19C8" w:rsidRDefault="004B12B8" w:rsidP="004B12B8">
      <w:pPr>
        <w:spacing w:line="240" w:lineRule="auto"/>
        <w:ind w:firstLine="426"/>
        <w:rPr>
          <w:sz w:val="24"/>
          <w:szCs w:val="24"/>
        </w:rPr>
      </w:pPr>
      <w:r w:rsidRPr="007F19C8">
        <w:rPr>
          <w:sz w:val="24"/>
          <w:szCs w:val="24"/>
        </w:rPr>
        <w:t>- ГОСТ 31984-2012 «Услуги общественного питания. Общие требования»;</w:t>
      </w:r>
    </w:p>
    <w:p w:rsidR="004B12B8" w:rsidRPr="007F19C8" w:rsidRDefault="004B12B8" w:rsidP="004B12B8">
      <w:pPr>
        <w:spacing w:line="240" w:lineRule="auto"/>
        <w:ind w:firstLine="426"/>
        <w:rPr>
          <w:sz w:val="24"/>
          <w:szCs w:val="24"/>
        </w:rPr>
      </w:pPr>
      <w:r w:rsidRPr="007F19C8">
        <w:rPr>
          <w:sz w:val="24"/>
          <w:szCs w:val="24"/>
        </w:rPr>
        <w:t>- ГОСТ 30390-2013 «Услуги общественного питания. Продукция общественного питания, реализуемая населению. Общие технические условия»;</w:t>
      </w:r>
    </w:p>
    <w:p w:rsidR="004B12B8" w:rsidRPr="007F19C8" w:rsidRDefault="004B12B8" w:rsidP="004B12B8">
      <w:pPr>
        <w:spacing w:line="240" w:lineRule="auto"/>
        <w:ind w:firstLine="426"/>
        <w:rPr>
          <w:sz w:val="24"/>
          <w:szCs w:val="24"/>
        </w:rPr>
      </w:pPr>
      <w:r w:rsidRPr="007F19C8">
        <w:rPr>
          <w:sz w:val="24"/>
          <w:szCs w:val="24"/>
        </w:rPr>
        <w:t>- ГОСТ 33611- 2015 Полуфабрикаты мясные. Фарш для детского питания. Технические условия;</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w:t>
      </w:r>
      <w:proofErr w:type="gramStart"/>
      <w:r w:rsidRPr="007F19C8">
        <w:rPr>
          <w:rFonts w:eastAsia="Calibri"/>
          <w:sz w:val="24"/>
          <w:szCs w:val="24"/>
          <w:lang w:eastAsia="en-US"/>
        </w:rPr>
        <w:t>Р</w:t>
      </w:r>
      <w:proofErr w:type="gramEnd"/>
      <w:r w:rsidRPr="007F19C8">
        <w:rPr>
          <w:rFonts w:eastAsia="Calibri"/>
          <w:sz w:val="24"/>
          <w:szCs w:val="24"/>
          <w:lang w:eastAsia="en-US"/>
        </w:rPr>
        <w:t xml:space="preserve"> 54609-2011 «Услуги общественного питания. Номенклатура показателей качества продукции общественного питания»; </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31989-2012 «Услуги общественного питания. Общие требования к заготовочным предприятиям общественного питания»; </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30524-2013 «Услуги общественного питания. Требования к персоналу»; </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w:t>
      </w:r>
      <w:proofErr w:type="gramStart"/>
      <w:r w:rsidRPr="007F19C8">
        <w:rPr>
          <w:rFonts w:eastAsia="Calibri"/>
          <w:sz w:val="24"/>
          <w:szCs w:val="24"/>
          <w:lang w:eastAsia="en-US"/>
        </w:rPr>
        <w:t>Р</w:t>
      </w:r>
      <w:proofErr w:type="gramEnd"/>
      <w:r w:rsidRPr="007F19C8">
        <w:rPr>
          <w:rFonts w:eastAsia="Calibri"/>
          <w:sz w:val="24"/>
          <w:szCs w:val="24"/>
          <w:lang w:eastAsia="en-US"/>
        </w:rPr>
        <w:t xml:space="preserve"> 57115-2016 «Торговля. Предпродажная подготовка товаров отдельных видов. Общие требования»; </w:t>
      </w:r>
    </w:p>
    <w:p w:rsidR="004B12B8" w:rsidRPr="007F19C8" w:rsidRDefault="004B12B8" w:rsidP="004B12B8">
      <w:pPr>
        <w:widowControl w:val="0"/>
        <w:spacing w:line="240" w:lineRule="auto"/>
        <w:ind w:firstLine="426"/>
        <w:rPr>
          <w:rFonts w:eastAsia="Calibri"/>
          <w:sz w:val="24"/>
          <w:szCs w:val="24"/>
          <w:lang w:eastAsia="en-US"/>
        </w:rPr>
      </w:pPr>
      <w:r w:rsidRPr="007F19C8">
        <w:rPr>
          <w:rFonts w:eastAsia="Calibri"/>
          <w:sz w:val="24"/>
          <w:szCs w:val="24"/>
          <w:lang w:eastAsia="en-US"/>
        </w:rPr>
        <w:t xml:space="preserve">- ГОСТ </w:t>
      </w:r>
      <w:proofErr w:type="gramStart"/>
      <w:r w:rsidRPr="007F19C8">
        <w:rPr>
          <w:rFonts w:eastAsia="Calibri"/>
          <w:sz w:val="24"/>
          <w:szCs w:val="24"/>
          <w:lang w:eastAsia="en-US"/>
        </w:rPr>
        <w:t>Р</w:t>
      </w:r>
      <w:proofErr w:type="gramEnd"/>
      <w:r w:rsidRPr="007F19C8">
        <w:rPr>
          <w:rFonts w:eastAsia="Calibri"/>
          <w:sz w:val="24"/>
          <w:szCs w:val="24"/>
          <w:lang w:eastAsia="en-US"/>
        </w:rPr>
        <w:t xml:space="preserve"> 51705.1-2001 «Системы качества. Управление качеством пищевых продуктов на </w:t>
      </w:r>
      <w:r w:rsidRPr="007F19C8">
        <w:rPr>
          <w:rFonts w:eastAsia="Calibri"/>
          <w:sz w:val="24"/>
          <w:szCs w:val="24"/>
          <w:lang w:eastAsia="en-US"/>
        </w:rPr>
        <w:lastRenderedPageBreak/>
        <w:t xml:space="preserve">основе принципов ХАССП. Общие требования». </w:t>
      </w:r>
    </w:p>
    <w:p w:rsidR="004B12B8" w:rsidRPr="007F19C8" w:rsidRDefault="004B12B8" w:rsidP="004B12B8">
      <w:pPr>
        <w:suppressAutoHyphens/>
        <w:spacing w:line="240" w:lineRule="auto"/>
        <w:ind w:firstLine="426"/>
        <w:rPr>
          <w:sz w:val="24"/>
          <w:szCs w:val="24"/>
        </w:rPr>
      </w:pPr>
      <w:r w:rsidRPr="007F19C8">
        <w:rPr>
          <w:sz w:val="24"/>
          <w:szCs w:val="24"/>
        </w:rPr>
        <w:t>- Техническим регламентом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gramStart"/>
      <w:r w:rsidRPr="007F19C8">
        <w:rPr>
          <w:sz w:val="24"/>
          <w:szCs w:val="24"/>
        </w:rPr>
        <w:t>ТР</w:t>
      </w:r>
      <w:proofErr w:type="gramEnd"/>
      <w:r w:rsidRPr="007F19C8">
        <w:rPr>
          <w:sz w:val="24"/>
          <w:szCs w:val="24"/>
        </w:rPr>
        <w:t xml:space="preserve"> ТС 027/2012);</w:t>
      </w:r>
    </w:p>
    <w:p w:rsidR="004B12B8" w:rsidRPr="007F19C8" w:rsidRDefault="004B12B8" w:rsidP="004B12B8">
      <w:pPr>
        <w:suppressAutoHyphens/>
        <w:spacing w:line="240" w:lineRule="auto"/>
        <w:ind w:firstLine="426"/>
        <w:rPr>
          <w:sz w:val="24"/>
          <w:szCs w:val="24"/>
        </w:rPr>
      </w:pPr>
      <w:r w:rsidRPr="007F19C8">
        <w:rPr>
          <w:sz w:val="24"/>
          <w:szCs w:val="24"/>
        </w:rPr>
        <w:t>- Техническим регламентом Таможенного союза «Пищевая продукция в части ее маркировки» (</w:t>
      </w:r>
      <w:proofErr w:type="gramStart"/>
      <w:r w:rsidRPr="007F19C8">
        <w:rPr>
          <w:sz w:val="24"/>
          <w:szCs w:val="24"/>
        </w:rPr>
        <w:t>ТР</w:t>
      </w:r>
      <w:proofErr w:type="gramEnd"/>
      <w:r w:rsidRPr="007F19C8">
        <w:rPr>
          <w:sz w:val="24"/>
          <w:szCs w:val="24"/>
        </w:rPr>
        <w:t xml:space="preserve"> ТС 022/2011);</w:t>
      </w:r>
    </w:p>
    <w:p w:rsidR="004B12B8" w:rsidRPr="007F19C8" w:rsidRDefault="004B12B8" w:rsidP="004B12B8">
      <w:pPr>
        <w:suppressAutoHyphens/>
        <w:spacing w:line="240" w:lineRule="auto"/>
        <w:ind w:firstLine="426"/>
        <w:rPr>
          <w:sz w:val="24"/>
          <w:szCs w:val="24"/>
        </w:rPr>
      </w:pPr>
      <w:r w:rsidRPr="007F19C8">
        <w:rPr>
          <w:sz w:val="24"/>
          <w:szCs w:val="24"/>
        </w:rPr>
        <w:t>- Техническим регламентом Таможенного союза «О безопасности пищевой продукции» (</w:t>
      </w:r>
      <w:proofErr w:type="gramStart"/>
      <w:r w:rsidRPr="007F19C8">
        <w:rPr>
          <w:sz w:val="24"/>
          <w:szCs w:val="24"/>
        </w:rPr>
        <w:t>ТР</w:t>
      </w:r>
      <w:proofErr w:type="gramEnd"/>
      <w:r w:rsidRPr="007F19C8">
        <w:rPr>
          <w:sz w:val="24"/>
          <w:szCs w:val="24"/>
        </w:rPr>
        <w:t xml:space="preserve"> ТС 021/2011);</w:t>
      </w:r>
    </w:p>
    <w:p w:rsidR="004B12B8" w:rsidRPr="007F19C8" w:rsidRDefault="004B12B8" w:rsidP="004B12B8">
      <w:pPr>
        <w:suppressAutoHyphens/>
        <w:spacing w:line="240" w:lineRule="auto"/>
        <w:ind w:firstLine="426"/>
        <w:rPr>
          <w:sz w:val="24"/>
          <w:szCs w:val="24"/>
        </w:rPr>
      </w:pPr>
      <w:r w:rsidRPr="007F19C8">
        <w:rPr>
          <w:sz w:val="24"/>
          <w:szCs w:val="24"/>
        </w:rPr>
        <w:t>- Техническим регламентом Таможенного союза «О безопасности упаковки» (</w:t>
      </w:r>
      <w:proofErr w:type="gramStart"/>
      <w:r w:rsidRPr="007F19C8">
        <w:rPr>
          <w:sz w:val="24"/>
          <w:szCs w:val="24"/>
        </w:rPr>
        <w:t>ТР</w:t>
      </w:r>
      <w:proofErr w:type="gramEnd"/>
      <w:r w:rsidRPr="007F19C8">
        <w:rPr>
          <w:sz w:val="24"/>
          <w:szCs w:val="24"/>
        </w:rPr>
        <w:t xml:space="preserve"> ТС 005/2011);</w:t>
      </w:r>
    </w:p>
    <w:p w:rsidR="004B12B8" w:rsidRPr="007F19C8" w:rsidRDefault="004B12B8" w:rsidP="004B12B8">
      <w:pPr>
        <w:suppressAutoHyphens/>
        <w:spacing w:line="240" w:lineRule="auto"/>
        <w:ind w:firstLine="426"/>
        <w:rPr>
          <w:spacing w:val="2"/>
          <w:sz w:val="24"/>
          <w:szCs w:val="24"/>
        </w:rPr>
      </w:pPr>
      <w:r w:rsidRPr="007F19C8">
        <w:rPr>
          <w:sz w:val="24"/>
          <w:szCs w:val="24"/>
        </w:rPr>
        <w:t>- Решением комиссии Таможенного союза от 28 мая 2010г. № 299 «</w:t>
      </w:r>
      <w:r w:rsidRPr="007F19C8">
        <w:rPr>
          <w:spacing w:val="2"/>
          <w:sz w:val="24"/>
          <w:szCs w:val="24"/>
        </w:rPr>
        <w:t>О применении санитарных мер в Евразийском экономическом союзе»;</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ТС 029/2012 Технический регламент Таможенного союза «Требования безопасности пищевых добавок, </w:t>
      </w:r>
      <w:proofErr w:type="spellStart"/>
      <w:r w:rsidRPr="007F19C8">
        <w:rPr>
          <w:sz w:val="24"/>
          <w:szCs w:val="24"/>
        </w:rPr>
        <w:t>ароматизаторов</w:t>
      </w:r>
      <w:proofErr w:type="spellEnd"/>
      <w:r w:rsidRPr="007F19C8">
        <w:rPr>
          <w:sz w:val="24"/>
          <w:szCs w:val="24"/>
        </w:rPr>
        <w:t xml:space="preserve"> и технологических вспомогательных средств», принятый Решением Совета Евразийской экономической комиссии от 20 июля 2012 г. № 58;</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ТС 033/2013 </w:t>
      </w:r>
      <w:r w:rsidRPr="007F19C8">
        <w:rPr>
          <w:rStyle w:val="af6"/>
          <w:sz w:val="24"/>
          <w:szCs w:val="24"/>
        </w:rPr>
        <w:t>Технический</w:t>
      </w:r>
      <w:r w:rsidRPr="007F19C8">
        <w:rPr>
          <w:i/>
          <w:sz w:val="24"/>
          <w:szCs w:val="24"/>
        </w:rPr>
        <w:t xml:space="preserve"> </w:t>
      </w:r>
      <w:r w:rsidRPr="007F19C8">
        <w:rPr>
          <w:rStyle w:val="af6"/>
          <w:sz w:val="24"/>
          <w:szCs w:val="24"/>
        </w:rPr>
        <w:t>регламент</w:t>
      </w:r>
      <w:r w:rsidRPr="007F19C8">
        <w:rPr>
          <w:i/>
          <w:sz w:val="24"/>
          <w:szCs w:val="24"/>
        </w:rPr>
        <w:t xml:space="preserve"> </w:t>
      </w:r>
      <w:r w:rsidRPr="007F19C8">
        <w:rPr>
          <w:rStyle w:val="af6"/>
          <w:sz w:val="24"/>
          <w:szCs w:val="24"/>
        </w:rPr>
        <w:t>Таможенного</w:t>
      </w:r>
      <w:r w:rsidRPr="007F19C8">
        <w:rPr>
          <w:i/>
          <w:sz w:val="24"/>
          <w:szCs w:val="24"/>
        </w:rPr>
        <w:t xml:space="preserve"> </w:t>
      </w:r>
      <w:r w:rsidRPr="007F19C8">
        <w:rPr>
          <w:rStyle w:val="af6"/>
          <w:sz w:val="24"/>
          <w:szCs w:val="24"/>
        </w:rPr>
        <w:t>союза</w:t>
      </w:r>
      <w:r w:rsidRPr="007F19C8">
        <w:rPr>
          <w:sz w:val="24"/>
          <w:szCs w:val="24"/>
        </w:rPr>
        <w:t xml:space="preserve"> </w:t>
      </w:r>
      <w:r w:rsidRPr="007F19C8">
        <w:rPr>
          <w:rStyle w:val="af6"/>
          <w:sz w:val="24"/>
          <w:szCs w:val="24"/>
        </w:rPr>
        <w:t>«</w:t>
      </w:r>
      <w:r w:rsidRPr="007F19C8">
        <w:rPr>
          <w:sz w:val="24"/>
          <w:szCs w:val="24"/>
        </w:rPr>
        <w:t xml:space="preserve">О безопасности молока и молочной продукции», принятый решением Совета Евразийской экономической комиссии </w:t>
      </w:r>
      <w:r w:rsidRPr="007F19C8">
        <w:rPr>
          <w:sz w:val="24"/>
          <w:szCs w:val="24"/>
        </w:rPr>
        <w:br/>
        <w:t xml:space="preserve">от 9 октября </w:t>
      </w:r>
      <w:r w:rsidRPr="007F19C8">
        <w:rPr>
          <w:bCs/>
          <w:sz w:val="24"/>
          <w:szCs w:val="24"/>
        </w:rPr>
        <w:t>2013</w:t>
      </w:r>
      <w:r w:rsidRPr="007F19C8">
        <w:rPr>
          <w:sz w:val="24"/>
          <w:szCs w:val="24"/>
        </w:rPr>
        <w:t xml:space="preserve"> г. № 67;</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ТС 034/2013«О безопасности мяса и мясной продукции», принятый решением Совета Евразийской экономической комиссии от 9 октября 2013 г. № 68;</w:t>
      </w:r>
    </w:p>
    <w:p w:rsidR="004B12B8" w:rsidRPr="007F19C8" w:rsidRDefault="004B12B8" w:rsidP="004B12B8">
      <w:pPr>
        <w:spacing w:line="240" w:lineRule="auto"/>
        <w:ind w:firstLine="426"/>
        <w:rPr>
          <w:sz w:val="24"/>
          <w:szCs w:val="24"/>
        </w:rPr>
      </w:pPr>
      <w:r w:rsidRPr="007F19C8">
        <w:rPr>
          <w:sz w:val="24"/>
          <w:szCs w:val="24"/>
        </w:rPr>
        <w:t xml:space="preserve">- </w:t>
      </w:r>
      <w:proofErr w:type="gramStart"/>
      <w:r w:rsidRPr="007F19C8">
        <w:rPr>
          <w:sz w:val="24"/>
          <w:szCs w:val="24"/>
        </w:rPr>
        <w:t>ТР</w:t>
      </w:r>
      <w:proofErr w:type="gramEnd"/>
      <w:r w:rsidRPr="007F19C8">
        <w:rPr>
          <w:sz w:val="24"/>
          <w:szCs w:val="24"/>
        </w:rPr>
        <w:t xml:space="preserve"> ЕАЭС 040/2016 «О безопасности рыбы и рыбной продукции»;</w:t>
      </w:r>
    </w:p>
    <w:p w:rsidR="004B12B8" w:rsidRPr="007F19C8" w:rsidRDefault="004B12B8" w:rsidP="004B12B8">
      <w:pPr>
        <w:suppressAutoHyphens/>
        <w:spacing w:line="240" w:lineRule="auto"/>
        <w:ind w:firstLine="426"/>
        <w:rPr>
          <w:sz w:val="24"/>
          <w:szCs w:val="24"/>
        </w:rPr>
      </w:pPr>
      <w:r w:rsidRPr="007F19C8">
        <w:rPr>
          <w:sz w:val="24"/>
          <w:szCs w:val="24"/>
          <w:shd w:val="clear" w:color="auto" w:fill="FFFFFF"/>
        </w:rPr>
        <w:t xml:space="preserve">  </w:t>
      </w:r>
      <w:r w:rsidRPr="007F19C8">
        <w:rPr>
          <w:sz w:val="24"/>
          <w:szCs w:val="24"/>
        </w:rPr>
        <w:t xml:space="preserve">- </w:t>
      </w:r>
      <w:proofErr w:type="spellStart"/>
      <w:r w:rsidRPr="007F19C8">
        <w:rPr>
          <w:sz w:val="24"/>
          <w:szCs w:val="24"/>
        </w:rPr>
        <w:t>СанПин</w:t>
      </w:r>
      <w:proofErr w:type="spellEnd"/>
      <w:r w:rsidRPr="007F19C8">
        <w:rPr>
          <w:sz w:val="24"/>
          <w:szCs w:val="24"/>
        </w:rPr>
        <w:t xml:space="preserve"> 2.3/2.4.3590-20 «</w:t>
      </w:r>
      <w:proofErr w:type="spellStart"/>
      <w:r w:rsidRPr="007F19C8">
        <w:rPr>
          <w:sz w:val="24"/>
          <w:szCs w:val="24"/>
        </w:rPr>
        <w:t>Санитарно</w:t>
      </w:r>
      <w:proofErr w:type="spellEnd"/>
      <w:r w:rsidRPr="007F19C8">
        <w:rPr>
          <w:sz w:val="24"/>
          <w:szCs w:val="24"/>
        </w:rPr>
        <w:t xml:space="preserve"> – эпидемиологические требования к организации общественного питания населения»;</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СанПиН 2.3.2.1324-03 «Гигиенические требования к срокам годности и условиям хранения пищевых продуктов»;</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СанПиН 2.3.2.1078-01 «Гигиенические требования безопасности и пищевой ценности пищевых продуктов»;</w:t>
      </w:r>
    </w:p>
    <w:p w:rsidR="004B12B8" w:rsidRPr="007F19C8" w:rsidRDefault="004B12B8" w:rsidP="004B12B8">
      <w:pPr>
        <w:suppressAutoHyphens/>
        <w:spacing w:line="240" w:lineRule="auto"/>
        <w:ind w:firstLine="426"/>
        <w:rPr>
          <w:sz w:val="24"/>
          <w:szCs w:val="24"/>
        </w:rPr>
      </w:pPr>
      <w:r w:rsidRPr="007F19C8">
        <w:rPr>
          <w:sz w:val="24"/>
          <w:szCs w:val="24"/>
        </w:rPr>
        <w:t>- СП 2.4.3648-20 «Санитарно – эпидемиологические требования к организациям воспитания и обучения, отдыха и оздоровления детей и молодежи»;</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xml:space="preserve">- СП 3.1/2.4.3598-20 «Санитарно -  </w:t>
      </w:r>
      <w:r w:rsidRPr="007F19C8">
        <w:rPr>
          <w:sz w:val="24"/>
          <w:szCs w:val="24"/>
        </w:rPr>
        <w:t xml:space="preserve">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7F19C8">
        <w:rPr>
          <w:sz w:val="24"/>
          <w:szCs w:val="24"/>
        </w:rPr>
        <w:t>коронавирусной</w:t>
      </w:r>
      <w:proofErr w:type="spellEnd"/>
      <w:r w:rsidRPr="007F19C8">
        <w:rPr>
          <w:sz w:val="24"/>
          <w:szCs w:val="24"/>
        </w:rPr>
        <w:t xml:space="preserve"> инфекции (</w:t>
      </w:r>
      <w:r w:rsidRPr="007F19C8">
        <w:rPr>
          <w:sz w:val="24"/>
          <w:szCs w:val="24"/>
          <w:lang w:val="en-US"/>
        </w:rPr>
        <w:t>COVID</w:t>
      </w:r>
      <w:r w:rsidRPr="007F19C8">
        <w:rPr>
          <w:sz w:val="24"/>
          <w:szCs w:val="24"/>
        </w:rPr>
        <w:t>-19)»;</w:t>
      </w:r>
    </w:p>
    <w:p w:rsidR="004B12B8" w:rsidRPr="007F19C8" w:rsidRDefault="004B12B8" w:rsidP="004B12B8">
      <w:pPr>
        <w:suppressAutoHyphens/>
        <w:spacing w:line="240" w:lineRule="auto"/>
        <w:ind w:firstLine="426"/>
        <w:rPr>
          <w:color w:val="000000"/>
          <w:sz w:val="24"/>
          <w:szCs w:val="24"/>
        </w:rPr>
      </w:pPr>
      <w:r w:rsidRPr="007F19C8">
        <w:rPr>
          <w:color w:val="000000"/>
          <w:sz w:val="24"/>
          <w:szCs w:val="24"/>
        </w:rPr>
        <w:t xml:space="preserve">- СП 1.1.1058-01 «Организация и проведение производственного </w:t>
      </w:r>
      <w:proofErr w:type="gramStart"/>
      <w:r w:rsidRPr="007F19C8">
        <w:rPr>
          <w:color w:val="000000"/>
          <w:sz w:val="24"/>
          <w:szCs w:val="24"/>
        </w:rPr>
        <w:t>контроля за</w:t>
      </w:r>
      <w:proofErr w:type="gramEnd"/>
      <w:r w:rsidRPr="007F19C8">
        <w:rPr>
          <w:color w:val="000000"/>
          <w:sz w:val="24"/>
          <w:szCs w:val="24"/>
        </w:rPr>
        <w:t xml:space="preserve"> соблюдением санитарных правил и выполнением санитарно-противоэпидемических (профилактических) мероприятий»;</w:t>
      </w:r>
    </w:p>
    <w:p w:rsidR="004B12B8" w:rsidRPr="007F19C8" w:rsidRDefault="004B12B8" w:rsidP="004B12B8">
      <w:pPr>
        <w:pStyle w:val="headertext0"/>
        <w:shd w:val="clear" w:color="auto" w:fill="FFFFFF"/>
        <w:spacing w:before="0" w:beforeAutospacing="0" w:after="0" w:afterAutospacing="0"/>
        <w:ind w:firstLine="426"/>
        <w:jc w:val="both"/>
        <w:textAlignment w:val="baseline"/>
      </w:pPr>
      <w:r w:rsidRPr="007F19C8">
        <w:t xml:space="preserve"> - СП 2.3.6.1066-01 «Санитарно-эпидемиологические требования к организациям торговли и обороту в них продовольственного сырья и пищевых продуктов» с изменениями, внесенными Постановлением главного санитарного врача Российской Федерации от 29.04.2020 № 12;</w:t>
      </w:r>
    </w:p>
    <w:p w:rsidR="004B12B8" w:rsidRPr="007F19C8" w:rsidRDefault="004B12B8" w:rsidP="004B12B8">
      <w:pPr>
        <w:widowControl w:val="0"/>
        <w:spacing w:line="240" w:lineRule="auto"/>
        <w:ind w:firstLine="426"/>
        <w:rPr>
          <w:spacing w:val="2"/>
          <w:kern w:val="36"/>
          <w:sz w:val="24"/>
          <w:szCs w:val="24"/>
          <w:lang w:eastAsia="en-US"/>
        </w:rPr>
      </w:pPr>
      <w:r w:rsidRPr="007F19C8">
        <w:rPr>
          <w:spacing w:val="2"/>
          <w:kern w:val="36"/>
          <w:sz w:val="24"/>
          <w:szCs w:val="24"/>
          <w:lang w:eastAsia="en-US"/>
        </w:rPr>
        <w:t xml:space="preserve"> - СП 2.3.6.3668-20 Санитарно-эпидемиологические требования к условиям деятельности торговых объектов и рынков, реализующих пищевую продукцию</w:t>
      </w:r>
    </w:p>
    <w:p w:rsidR="004B12B8" w:rsidRPr="007F19C8" w:rsidRDefault="004B12B8" w:rsidP="004B12B8">
      <w:pPr>
        <w:suppressAutoHyphens/>
        <w:spacing w:line="240" w:lineRule="auto"/>
        <w:ind w:firstLine="426"/>
        <w:rPr>
          <w:sz w:val="24"/>
          <w:szCs w:val="24"/>
        </w:rPr>
      </w:pPr>
      <w:r w:rsidRPr="007F19C8">
        <w:rPr>
          <w:color w:val="000000"/>
          <w:sz w:val="24"/>
          <w:szCs w:val="24"/>
        </w:rPr>
        <w:t>-</w:t>
      </w:r>
      <w:r w:rsidRPr="007F19C8">
        <w:rPr>
          <w:sz w:val="24"/>
          <w:szCs w:val="24"/>
        </w:rPr>
        <w:t xml:space="preserve"> Методическими рекомендациями МР 2.4.5.0107-15 «Организация питания детей дошкольного и школьного возраста в организованных коллективах»;</w:t>
      </w:r>
    </w:p>
    <w:p w:rsidR="004B12B8" w:rsidRPr="007F19C8" w:rsidRDefault="004B12B8" w:rsidP="004B12B8">
      <w:pPr>
        <w:suppressAutoHyphens/>
        <w:spacing w:line="240" w:lineRule="auto"/>
        <w:ind w:firstLine="426"/>
        <w:rPr>
          <w:sz w:val="24"/>
          <w:szCs w:val="24"/>
        </w:rPr>
      </w:pPr>
      <w:r w:rsidRPr="007F19C8">
        <w:rPr>
          <w:sz w:val="24"/>
          <w:szCs w:val="24"/>
        </w:rPr>
        <w:t xml:space="preserve">- Методическими рекомендациями МР 2.4.0180-20 «Родительский </w:t>
      </w:r>
      <w:proofErr w:type="gramStart"/>
      <w:r w:rsidRPr="007F19C8">
        <w:rPr>
          <w:sz w:val="24"/>
          <w:szCs w:val="24"/>
        </w:rPr>
        <w:t>контроль за</w:t>
      </w:r>
      <w:proofErr w:type="gramEnd"/>
      <w:r w:rsidRPr="007F19C8">
        <w:rPr>
          <w:sz w:val="24"/>
          <w:szCs w:val="24"/>
        </w:rPr>
        <w:t xml:space="preserve"> организацией питания детей в общеобразовательных организациях»;</w:t>
      </w:r>
    </w:p>
    <w:p w:rsidR="004B12B8" w:rsidRPr="007F19C8" w:rsidRDefault="004B12B8" w:rsidP="004B12B8">
      <w:pPr>
        <w:suppressAutoHyphens/>
        <w:spacing w:line="240" w:lineRule="auto"/>
        <w:ind w:firstLine="426"/>
        <w:rPr>
          <w:sz w:val="24"/>
          <w:szCs w:val="24"/>
        </w:rPr>
      </w:pPr>
      <w:r w:rsidRPr="007F19C8">
        <w:rPr>
          <w:sz w:val="24"/>
          <w:szCs w:val="24"/>
        </w:rPr>
        <w:lastRenderedPageBreak/>
        <w:t xml:space="preserve">- </w:t>
      </w:r>
      <w:hyperlink r:id="rId15" w:history="1">
        <w:r w:rsidRPr="007F19C8">
          <w:rPr>
            <w:sz w:val="24"/>
            <w:szCs w:val="24"/>
          </w:rPr>
          <w:t xml:space="preserve"> Методическими рекомендациями МР 2.4.0179-20 «Рекомендации по организации питания для обучающихся общеобразовательных организаций»;</w:t>
        </w:r>
      </w:hyperlink>
    </w:p>
    <w:p w:rsidR="004B12B8" w:rsidRPr="007F19C8" w:rsidRDefault="004B12B8" w:rsidP="004B12B8">
      <w:pPr>
        <w:suppressAutoHyphens/>
        <w:spacing w:line="240" w:lineRule="auto"/>
        <w:ind w:firstLine="426"/>
        <w:rPr>
          <w:sz w:val="24"/>
          <w:szCs w:val="24"/>
        </w:rPr>
      </w:pPr>
      <w:r w:rsidRPr="007F19C8">
        <w:rPr>
          <w:sz w:val="24"/>
          <w:szCs w:val="24"/>
        </w:rPr>
        <w:t>- Методическими рекомендациями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4B12B8" w:rsidRDefault="004B12B8" w:rsidP="004B12B8">
      <w:pPr>
        <w:suppressAutoHyphens/>
        <w:spacing w:line="240" w:lineRule="auto"/>
        <w:ind w:firstLine="426"/>
        <w:rPr>
          <w:sz w:val="24"/>
          <w:szCs w:val="24"/>
        </w:rPr>
      </w:pPr>
      <w:r w:rsidRPr="007F19C8">
        <w:rPr>
          <w:sz w:val="24"/>
          <w:szCs w:val="24"/>
        </w:rPr>
        <w:t xml:space="preserve">- Методическими рекомендациями МР 3.1/2.3.6.0190-20 «Рекомендации по организации работы предприятий общественного питания в условиях сохранения рисков распространения </w:t>
      </w:r>
      <w:r w:rsidRPr="007F19C8">
        <w:rPr>
          <w:sz w:val="24"/>
          <w:szCs w:val="24"/>
          <w:lang w:val="en-US"/>
        </w:rPr>
        <w:t>COVID</w:t>
      </w:r>
      <w:r w:rsidRPr="007F19C8">
        <w:rPr>
          <w:sz w:val="24"/>
          <w:szCs w:val="24"/>
        </w:rPr>
        <w:t>-19»;</w:t>
      </w:r>
    </w:p>
    <w:p w:rsidR="004B12B8" w:rsidRPr="00B05B10" w:rsidRDefault="004B12B8" w:rsidP="004B12B8">
      <w:pPr>
        <w:pStyle w:val="20"/>
        <w:shd w:val="clear" w:color="auto" w:fill="FFFFFF"/>
        <w:spacing w:before="0" w:line="240" w:lineRule="auto"/>
        <w:ind w:firstLine="426"/>
        <w:rPr>
          <w:rFonts w:ascii="Times New Roman" w:hAnsi="Times New Roman"/>
          <w:b w:val="0"/>
          <w:color w:val="auto"/>
          <w:sz w:val="24"/>
          <w:szCs w:val="24"/>
        </w:rPr>
      </w:pPr>
      <w:proofErr w:type="gramStart"/>
      <w:r w:rsidRPr="00B05B10">
        <w:rPr>
          <w:rFonts w:ascii="Times New Roman" w:hAnsi="Times New Roman"/>
          <w:b w:val="0"/>
          <w:color w:val="auto"/>
          <w:sz w:val="24"/>
          <w:szCs w:val="24"/>
        </w:rPr>
        <w:t>- Методическими рекомендациями МР 2.4.0259-21 «Методические рекомендации по обеспечению санитарно-эпидемиологических требований к организациям, реализующим образовательные программы дошкольного образования, осуществляющим присмотр и уход за детьми, в том числе размещенным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w:t>
      </w:r>
      <w:proofErr w:type="gramEnd"/>
      <w:r w:rsidRPr="00B05B10">
        <w:rPr>
          <w:rFonts w:ascii="Times New Roman" w:hAnsi="Times New Roman"/>
          <w:b w:val="0"/>
          <w:color w:val="auto"/>
          <w:sz w:val="24"/>
          <w:szCs w:val="24"/>
        </w:rPr>
        <w:t xml:space="preserve"> за детьми, </w:t>
      </w:r>
      <w:proofErr w:type="gramStart"/>
      <w:r w:rsidRPr="00B05B10">
        <w:rPr>
          <w:rFonts w:ascii="Times New Roman" w:hAnsi="Times New Roman"/>
          <w:b w:val="0"/>
          <w:color w:val="auto"/>
          <w:sz w:val="24"/>
          <w:szCs w:val="24"/>
        </w:rPr>
        <w:t>размещенным</w:t>
      </w:r>
      <w:proofErr w:type="gramEnd"/>
      <w:r w:rsidRPr="00B05B10">
        <w:rPr>
          <w:rFonts w:ascii="Times New Roman" w:hAnsi="Times New Roman"/>
          <w:b w:val="0"/>
          <w:color w:val="auto"/>
          <w:sz w:val="24"/>
          <w:szCs w:val="24"/>
        </w:rPr>
        <w:t xml:space="preserve"> в нежилых помещениях»; </w:t>
      </w:r>
    </w:p>
    <w:p w:rsidR="004B12B8" w:rsidRPr="00116FAD" w:rsidRDefault="004B12B8" w:rsidP="004B12B8">
      <w:pPr>
        <w:spacing w:line="240" w:lineRule="auto"/>
        <w:ind w:firstLine="426"/>
        <w:rPr>
          <w:rFonts w:ascii="Liberation Serif" w:hAnsi="Liberation Serif"/>
          <w:sz w:val="24"/>
          <w:szCs w:val="24"/>
        </w:rPr>
      </w:pPr>
      <w:r w:rsidRPr="00A878C4">
        <w:rPr>
          <w:sz w:val="24"/>
          <w:szCs w:val="24"/>
        </w:rPr>
        <w:t xml:space="preserve">- </w:t>
      </w:r>
      <w:r w:rsidRPr="00A878C4">
        <w:rPr>
          <w:rFonts w:ascii="Liberation Serif" w:hAnsi="Liberation Serif" w:cs="Liberation Serif"/>
          <w:sz w:val="24"/>
          <w:szCs w:val="24"/>
        </w:rPr>
        <w:t>Методическими рекомендациями МР 2021 года «Региональный стандарт оказания услуг по организации питания обучающихся общеобразовательных организаций, расположенных на территории Свердловской области»</w:t>
      </w:r>
      <w:r>
        <w:rPr>
          <w:rFonts w:ascii="Liberation Serif" w:hAnsi="Liberation Serif" w:cs="Liberation Serif"/>
          <w:sz w:val="24"/>
          <w:szCs w:val="24"/>
        </w:rPr>
        <w:t xml:space="preserve">; </w:t>
      </w:r>
    </w:p>
    <w:p w:rsidR="004B12B8" w:rsidRPr="007F19C8" w:rsidRDefault="004B12B8" w:rsidP="004B12B8">
      <w:pPr>
        <w:suppressAutoHyphens/>
        <w:spacing w:line="240" w:lineRule="auto"/>
        <w:ind w:firstLine="426"/>
        <w:rPr>
          <w:sz w:val="24"/>
          <w:szCs w:val="24"/>
        </w:rPr>
      </w:pPr>
      <w:r w:rsidRPr="007F19C8">
        <w:rPr>
          <w:sz w:val="24"/>
          <w:szCs w:val="24"/>
        </w:rPr>
        <w:t xml:space="preserve">- </w:t>
      </w:r>
      <w:r>
        <w:rPr>
          <w:sz w:val="24"/>
          <w:szCs w:val="24"/>
        </w:rPr>
        <w:t>иным д</w:t>
      </w:r>
      <w:r w:rsidRPr="007F19C8">
        <w:rPr>
          <w:sz w:val="24"/>
          <w:szCs w:val="24"/>
        </w:rPr>
        <w:t>ействующим санитарным, технологическим, противопожарным и иным нормативным требованиями, а также правилам охра</w:t>
      </w:r>
      <w:r>
        <w:rPr>
          <w:sz w:val="24"/>
          <w:szCs w:val="24"/>
        </w:rPr>
        <w:t>ны труда и техники безопасности.</w:t>
      </w:r>
    </w:p>
    <w:p w:rsidR="004B12B8" w:rsidRPr="007F19C8" w:rsidRDefault="004B12B8" w:rsidP="004B12B8">
      <w:pPr>
        <w:shd w:val="clear" w:color="auto" w:fill="FFFFFF"/>
        <w:spacing w:line="240" w:lineRule="auto"/>
        <w:ind w:firstLine="709"/>
        <w:rPr>
          <w:sz w:val="24"/>
          <w:szCs w:val="24"/>
        </w:rPr>
      </w:pPr>
      <w:r w:rsidRPr="00221C78">
        <w:rPr>
          <w:sz w:val="24"/>
          <w:szCs w:val="24"/>
        </w:rPr>
        <w:t>2.2.</w:t>
      </w:r>
      <w:r w:rsidRPr="007F19C8">
        <w:rPr>
          <w:sz w:val="24"/>
          <w:szCs w:val="24"/>
        </w:rPr>
        <w:t xml:space="preserve"> </w:t>
      </w:r>
      <w:proofErr w:type="gramStart"/>
      <w:r w:rsidRPr="007F19C8">
        <w:rPr>
          <w:sz w:val="24"/>
          <w:szCs w:val="24"/>
        </w:rPr>
        <w:t xml:space="preserve">Оказание услуг осуществляется силами персонала Исполнителя в помещениях (производственные, складские) и на оборудовании (технологическое, холодильное, моечное) Заказчика, которые передаются Исполнителю в безвозмездное пользование </w:t>
      </w:r>
      <w:r>
        <w:rPr>
          <w:sz w:val="24"/>
          <w:szCs w:val="24"/>
        </w:rPr>
        <w:t xml:space="preserve">в соответствии с Договором безвозмездного пользования (Договора-ссуды) имущества и </w:t>
      </w:r>
      <w:r w:rsidRPr="007F19C8">
        <w:rPr>
          <w:sz w:val="24"/>
          <w:szCs w:val="24"/>
        </w:rPr>
        <w:t xml:space="preserve">на </w:t>
      </w:r>
      <w:r>
        <w:rPr>
          <w:sz w:val="24"/>
          <w:szCs w:val="24"/>
        </w:rPr>
        <w:t xml:space="preserve">основании актов приема-передачи. </w:t>
      </w:r>
      <w:proofErr w:type="gramEnd"/>
    </w:p>
    <w:p w:rsidR="004B12B8" w:rsidRDefault="004B12B8" w:rsidP="004B12B8">
      <w:pPr>
        <w:shd w:val="clear" w:color="auto" w:fill="FFFFFF"/>
        <w:tabs>
          <w:tab w:val="left" w:pos="360"/>
          <w:tab w:val="left" w:pos="720"/>
        </w:tabs>
        <w:spacing w:line="240" w:lineRule="auto"/>
        <w:ind w:firstLine="709"/>
        <w:rPr>
          <w:sz w:val="24"/>
          <w:szCs w:val="24"/>
        </w:rPr>
      </w:pPr>
      <w:r w:rsidRPr="00221C78">
        <w:rPr>
          <w:sz w:val="24"/>
          <w:szCs w:val="24"/>
        </w:rPr>
        <w:t>2.3.</w:t>
      </w:r>
      <w:r w:rsidRPr="007F19C8">
        <w:rPr>
          <w:sz w:val="24"/>
          <w:szCs w:val="24"/>
        </w:rPr>
        <w:t xml:space="preserve"> При оказании услуг Исполнитель укомплектовывает пищеблок необходимым технологическим, холодильным и моечным оборудованием, кухонным инвентарем, кухонной посудой, столовой посудой и приборами, </w:t>
      </w:r>
      <w:proofErr w:type="spellStart"/>
      <w:r w:rsidRPr="007F19C8">
        <w:rPr>
          <w:sz w:val="24"/>
          <w:szCs w:val="24"/>
        </w:rPr>
        <w:t>весоизмерительными</w:t>
      </w:r>
      <w:proofErr w:type="spellEnd"/>
      <w:r w:rsidRPr="007F19C8">
        <w:rPr>
          <w:sz w:val="24"/>
          <w:szCs w:val="24"/>
        </w:rPr>
        <w:t xml:space="preserve"> приборами, спецодеждой, моющими и дезинфицирующими средствами в соответствии с пунктом </w:t>
      </w:r>
      <w:r w:rsidRPr="007F19C8">
        <w:rPr>
          <w:rFonts w:eastAsia="Calibri"/>
          <w:sz w:val="24"/>
          <w:szCs w:val="24"/>
          <w:lang w:eastAsia="en-US"/>
        </w:rPr>
        <w:t xml:space="preserve">2.9. </w:t>
      </w:r>
      <w:r w:rsidRPr="007F19C8">
        <w:rPr>
          <w:sz w:val="24"/>
          <w:szCs w:val="24"/>
        </w:rPr>
        <w:t>СанПиН 2.3/2.4 3590-20.</w:t>
      </w:r>
    </w:p>
    <w:p w:rsidR="004B12B8" w:rsidRDefault="004B12B8" w:rsidP="004B12B8">
      <w:pPr>
        <w:suppressAutoHyphens/>
        <w:spacing w:line="240" w:lineRule="auto"/>
        <w:rPr>
          <w:sz w:val="24"/>
          <w:szCs w:val="24"/>
        </w:rPr>
      </w:pPr>
      <w:r w:rsidRPr="0028455C">
        <w:rPr>
          <w:color w:val="FF0000"/>
          <w:sz w:val="24"/>
          <w:szCs w:val="24"/>
        </w:rPr>
        <w:t xml:space="preserve">   </w:t>
      </w:r>
      <w:r w:rsidRPr="0028455C">
        <w:rPr>
          <w:sz w:val="24"/>
          <w:szCs w:val="24"/>
        </w:rPr>
        <w:t>2.</w:t>
      </w:r>
      <w:r>
        <w:rPr>
          <w:sz w:val="24"/>
          <w:szCs w:val="24"/>
        </w:rPr>
        <w:t>4</w:t>
      </w:r>
      <w:r w:rsidRPr="0028455C">
        <w:rPr>
          <w:sz w:val="24"/>
          <w:szCs w:val="24"/>
        </w:rPr>
        <w:t xml:space="preserve">.  </w:t>
      </w:r>
      <w:r w:rsidRPr="007F19C8">
        <w:rPr>
          <w:sz w:val="24"/>
          <w:szCs w:val="24"/>
        </w:rPr>
        <w:t xml:space="preserve">При оказании услуг Исполнитель </w:t>
      </w:r>
      <w:r>
        <w:rPr>
          <w:rFonts w:eastAsia="Calibri"/>
          <w:sz w:val="24"/>
          <w:szCs w:val="24"/>
          <w:lang w:eastAsia="en-US"/>
        </w:rPr>
        <w:t>обеспечивает</w:t>
      </w:r>
      <w:r w:rsidRPr="0028455C">
        <w:rPr>
          <w:rFonts w:eastAsia="Calibri"/>
          <w:sz w:val="24"/>
          <w:szCs w:val="24"/>
          <w:lang w:eastAsia="en-US"/>
        </w:rPr>
        <w:t xml:space="preserve">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 </w:t>
      </w:r>
      <w:r>
        <w:rPr>
          <w:rFonts w:eastAsia="Calibri"/>
          <w:sz w:val="24"/>
          <w:szCs w:val="24"/>
          <w:lang w:eastAsia="en-US"/>
        </w:rPr>
        <w:t xml:space="preserve">в соответствии </w:t>
      </w:r>
      <w:r w:rsidRPr="0028455C">
        <w:rPr>
          <w:rFonts w:eastAsia="Calibri"/>
          <w:sz w:val="24"/>
          <w:szCs w:val="24"/>
          <w:lang w:eastAsia="en-US"/>
        </w:rPr>
        <w:t xml:space="preserve">с пунктом 2.7. </w:t>
      </w:r>
      <w:r w:rsidRPr="0028455C">
        <w:rPr>
          <w:sz w:val="24"/>
          <w:szCs w:val="24"/>
        </w:rPr>
        <w:t>СанПиН 2.3/2.4 3590-20.</w:t>
      </w:r>
    </w:p>
    <w:p w:rsidR="004B12B8" w:rsidRPr="0013116E" w:rsidRDefault="004B12B8" w:rsidP="004B12B8">
      <w:pPr>
        <w:suppressAutoHyphens/>
        <w:spacing w:line="240" w:lineRule="auto"/>
        <w:ind w:firstLine="709"/>
        <w:rPr>
          <w:sz w:val="24"/>
          <w:szCs w:val="24"/>
        </w:rPr>
      </w:pPr>
      <w:r w:rsidRPr="0013116E">
        <w:rPr>
          <w:sz w:val="24"/>
          <w:szCs w:val="24"/>
        </w:rPr>
        <w:t>2.5. При оказании услуг Исполнитель обязан  при выдаче готовых блюд использовать термометры для контроля температуры.</w:t>
      </w:r>
    </w:p>
    <w:p w:rsidR="004B12B8" w:rsidRPr="007F19C8" w:rsidRDefault="004B12B8" w:rsidP="004B12B8">
      <w:pPr>
        <w:shd w:val="clear" w:color="auto" w:fill="FFFFFF"/>
        <w:spacing w:line="240" w:lineRule="auto"/>
        <w:ind w:firstLine="709"/>
        <w:rPr>
          <w:sz w:val="24"/>
          <w:szCs w:val="24"/>
        </w:rPr>
      </w:pPr>
      <w:r w:rsidRPr="00221C78">
        <w:rPr>
          <w:sz w:val="24"/>
          <w:szCs w:val="24"/>
        </w:rPr>
        <w:t>2.</w:t>
      </w:r>
      <w:r>
        <w:rPr>
          <w:sz w:val="24"/>
          <w:szCs w:val="24"/>
        </w:rPr>
        <w:t>6</w:t>
      </w:r>
      <w:r w:rsidRPr="00221C78">
        <w:rPr>
          <w:sz w:val="24"/>
          <w:szCs w:val="24"/>
        </w:rPr>
        <w:t>.</w:t>
      </w:r>
      <w:r w:rsidRPr="007F19C8">
        <w:rPr>
          <w:sz w:val="24"/>
          <w:szCs w:val="24"/>
        </w:rPr>
        <w:t xml:space="preserve"> Исполнитель обязан обеспечить чистоту, сохранность, правильную и бережную эксплуатацию технологического, холодильного и моечного оборудования, </w:t>
      </w:r>
      <w:proofErr w:type="spellStart"/>
      <w:r w:rsidRPr="007F19C8">
        <w:rPr>
          <w:sz w:val="24"/>
          <w:szCs w:val="24"/>
        </w:rPr>
        <w:t>весоизмерительных</w:t>
      </w:r>
      <w:proofErr w:type="spellEnd"/>
      <w:r w:rsidRPr="007F19C8">
        <w:rPr>
          <w:sz w:val="24"/>
          <w:szCs w:val="24"/>
        </w:rPr>
        <w:t xml:space="preserve"> приборов, инвентаря пищеблоков и другого имущества, инженерных сетей, коммуникаций, сантехнического оборудования, систем электроснабжения и вентиляции, расположенных в помещениях и обеспечивающих работу пищеблоков. Исполнитель обязан своевременно осуществлять ревизию, очистку и </w:t>
      </w:r>
      <w:proofErr w:type="gramStart"/>
      <w:r w:rsidRPr="007F19C8">
        <w:rPr>
          <w:sz w:val="24"/>
          <w:szCs w:val="24"/>
        </w:rPr>
        <w:t>контроль за</w:t>
      </w:r>
      <w:proofErr w:type="gramEnd"/>
      <w:r w:rsidRPr="007F19C8">
        <w:rPr>
          <w:sz w:val="24"/>
          <w:szCs w:val="24"/>
        </w:rPr>
        <w:t xml:space="preserve"> эффективностью работы вентиляционных систем на пищеблоках. </w:t>
      </w:r>
    </w:p>
    <w:p w:rsidR="004B12B8" w:rsidRPr="007F19C8" w:rsidRDefault="004B12B8" w:rsidP="004B12B8">
      <w:pPr>
        <w:shd w:val="clear" w:color="auto" w:fill="FFFFFF"/>
        <w:tabs>
          <w:tab w:val="left" w:pos="360"/>
          <w:tab w:val="left" w:pos="720"/>
        </w:tabs>
        <w:spacing w:line="240" w:lineRule="auto"/>
        <w:ind w:firstLine="709"/>
        <w:rPr>
          <w:sz w:val="24"/>
          <w:szCs w:val="24"/>
        </w:rPr>
      </w:pPr>
      <w:r w:rsidRPr="00221C78">
        <w:rPr>
          <w:sz w:val="24"/>
          <w:szCs w:val="24"/>
        </w:rPr>
        <w:t>2.</w:t>
      </w:r>
      <w:r>
        <w:rPr>
          <w:sz w:val="24"/>
          <w:szCs w:val="24"/>
        </w:rPr>
        <w:t>7</w:t>
      </w:r>
      <w:r w:rsidRPr="00221C78">
        <w:rPr>
          <w:sz w:val="24"/>
          <w:szCs w:val="24"/>
        </w:rPr>
        <w:t>.</w:t>
      </w:r>
      <w:r w:rsidRPr="007F19C8">
        <w:rPr>
          <w:sz w:val="24"/>
          <w:szCs w:val="24"/>
        </w:rPr>
        <w:t xml:space="preserve"> Исполнитель обязан осуществлять за свой счет текущий ремонт помещений, технологического и холодильного оборудования, </w:t>
      </w:r>
      <w:proofErr w:type="spellStart"/>
      <w:r w:rsidRPr="007F19C8">
        <w:rPr>
          <w:sz w:val="24"/>
          <w:szCs w:val="24"/>
        </w:rPr>
        <w:t>весоизмерительных</w:t>
      </w:r>
      <w:proofErr w:type="spellEnd"/>
      <w:r w:rsidRPr="007F19C8">
        <w:rPr>
          <w:sz w:val="24"/>
          <w:szCs w:val="24"/>
        </w:rPr>
        <w:t xml:space="preserve"> приборов и инвентаря пищеблоков, инженерных сетей, коммуникаций, сантехнического оборудования, систем электроснабжения и вентиляции, расположенных в помещениях и обеспечивающих работу пищеблоков.</w:t>
      </w:r>
    </w:p>
    <w:p w:rsidR="004B12B8" w:rsidRPr="00BC3CC0" w:rsidRDefault="004B12B8" w:rsidP="004B12B8">
      <w:pPr>
        <w:shd w:val="clear" w:color="auto" w:fill="FFFFFF"/>
        <w:tabs>
          <w:tab w:val="left" w:pos="360"/>
          <w:tab w:val="left" w:pos="720"/>
        </w:tabs>
        <w:spacing w:line="240" w:lineRule="auto"/>
        <w:ind w:firstLine="709"/>
        <w:rPr>
          <w:sz w:val="24"/>
          <w:szCs w:val="24"/>
        </w:rPr>
      </w:pPr>
      <w:r>
        <w:rPr>
          <w:sz w:val="24"/>
          <w:szCs w:val="24"/>
        </w:rPr>
        <w:t>2.8.</w:t>
      </w:r>
      <w:r w:rsidRPr="00BC3CC0">
        <w:rPr>
          <w:sz w:val="24"/>
          <w:szCs w:val="24"/>
        </w:rPr>
        <w:t xml:space="preserve"> В течение 30 календарных дней после заключения Договора </w:t>
      </w:r>
      <w:proofErr w:type="gramStart"/>
      <w:r w:rsidRPr="00BC3CC0">
        <w:rPr>
          <w:sz w:val="24"/>
          <w:szCs w:val="24"/>
        </w:rPr>
        <w:t>Исполнитель совместно с Заказчиком разрабатывают</w:t>
      </w:r>
      <w:proofErr w:type="gramEnd"/>
      <w:r w:rsidRPr="00BC3CC0">
        <w:rPr>
          <w:sz w:val="24"/>
          <w:szCs w:val="24"/>
        </w:rPr>
        <w:t xml:space="preserve"> и согласовывают замену оборудования на пищеблоках за счет </w:t>
      </w:r>
      <w:r w:rsidRPr="00BC3CC0">
        <w:rPr>
          <w:sz w:val="24"/>
          <w:szCs w:val="24"/>
        </w:rPr>
        <w:lastRenderedPageBreak/>
        <w:t>средств Исполнителя с дальнейшей передачей (после исполнения Договора) в собственность Заказчика.</w:t>
      </w:r>
    </w:p>
    <w:p w:rsidR="004B12B8" w:rsidRPr="007F19C8" w:rsidRDefault="004B12B8" w:rsidP="004B12B8">
      <w:pPr>
        <w:shd w:val="clear" w:color="auto" w:fill="FFFFFF"/>
        <w:suppressAutoHyphens/>
        <w:spacing w:line="240" w:lineRule="auto"/>
        <w:ind w:firstLine="709"/>
        <w:rPr>
          <w:sz w:val="24"/>
          <w:szCs w:val="24"/>
        </w:rPr>
      </w:pPr>
      <w:r w:rsidRPr="0028455C">
        <w:rPr>
          <w:sz w:val="24"/>
          <w:szCs w:val="24"/>
        </w:rPr>
        <w:t>2.</w:t>
      </w:r>
      <w:r>
        <w:rPr>
          <w:sz w:val="24"/>
          <w:szCs w:val="24"/>
        </w:rPr>
        <w:t>9</w:t>
      </w:r>
      <w:r w:rsidRPr="0028455C">
        <w:rPr>
          <w:sz w:val="24"/>
          <w:szCs w:val="24"/>
        </w:rPr>
        <w:t>.</w:t>
      </w:r>
      <w:r w:rsidRPr="007F19C8">
        <w:rPr>
          <w:sz w:val="24"/>
          <w:szCs w:val="24"/>
        </w:rPr>
        <w:t xml:space="preserve"> Исполнитель обязан проводить за счет собственных средств дезинфекцию, дератизацию и дезинсекцию помещений пищеблоков в соответствии с нормативными документами в соответствии с пунктом </w:t>
      </w:r>
      <w:r w:rsidRPr="007F19C8">
        <w:rPr>
          <w:rFonts w:eastAsia="Calibri"/>
          <w:sz w:val="24"/>
          <w:szCs w:val="24"/>
          <w:lang w:eastAsia="en-US"/>
        </w:rPr>
        <w:t>2.</w:t>
      </w:r>
      <w:r>
        <w:rPr>
          <w:rFonts w:eastAsia="Calibri"/>
          <w:sz w:val="24"/>
          <w:szCs w:val="24"/>
          <w:lang w:eastAsia="en-US"/>
        </w:rPr>
        <w:t>2</w:t>
      </w:r>
      <w:r w:rsidRPr="007F19C8">
        <w:rPr>
          <w:rFonts w:eastAsia="Calibri"/>
          <w:sz w:val="24"/>
          <w:szCs w:val="24"/>
          <w:lang w:eastAsia="en-US"/>
        </w:rPr>
        <w:t xml:space="preserve">3. </w:t>
      </w:r>
      <w:r w:rsidRPr="007F19C8">
        <w:rPr>
          <w:sz w:val="24"/>
          <w:szCs w:val="24"/>
        </w:rPr>
        <w:t>СанПиН 2.3/2.4 3590-20.</w:t>
      </w:r>
    </w:p>
    <w:p w:rsidR="004B12B8" w:rsidRDefault="004B12B8" w:rsidP="004B12B8">
      <w:pPr>
        <w:shd w:val="clear" w:color="auto" w:fill="FFFFFF"/>
        <w:spacing w:line="240" w:lineRule="auto"/>
        <w:ind w:firstLine="709"/>
        <w:rPr>
          <w:sz w:val="24"/>
          <w:szCs w:val="24"/>
        </w:rPr>
      </w:pPr>
      <w:r w:rsidRPr="0028455C">
        <w:rPr>
          <w:sz w:val="24"/>
          <w:szCs w:val="24"/>
        </w:rPr>
        <w:t>2.</w:t>
      </w:r>
      <w:r>
        <w:rPr>
          <w:sz w:val="24"/>
          <w:szCs w:val="24"/>
        </w:rPr>
        <w:t>10</w:t>
      </w:r>
      <w:r w:rsidRPr="0028455C">
        <w:rPr>
          <w:sz w:val="24"/>
          <w:szCs w:val="24"/>
        </w:rPr>
        <w:t>.</w:t>
      </w:r>
      <w:r w:rsidRPr="007F19C8">
        <w:rPr>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w:t>
      </w:r>
      <w:r>
        <w:rPr>
          <w:sz w:val="24"/>
          <w:szCs w:val="24"/>
        </w:rPr>
        <w:t>Договора</w:t>
      </w:r>
      <w:r w:rsidRPr="007F19C8">
        <w:rPr>
          <w:sz w:val="24"/>
          <w:szCs w:val="24"/>
        </w:rPr>
        <w:t>, руководствуясь принципами рациональности, экономности и бережливости.</w:t>
      </w:r>
    </w:p>
    <w:p w:rsidR="004B12B8" w:rsidRPr="0028455C" w:rsidRDefault="004B12B8" w:rsidP="004B12B8">
      <w:pPr>
        <w:suppressAutoHyphens/>
        <w:spacing w:line="240" w:lineRule="auto"/>
        <w:rPr>
          <w:b/>
          <w:sz w:val="24"/>
          <w:szCs w:val="24"/>
        </w:rPr>
      </w:pPr>
      <w:r w:rsidRPr="0028455C">
        <w:rPr>
          <w:color w:val="FF0000"/>
          <w:sz w:val="24"/>
          <w:szCs w:val="24"/>
        </w:rPr>
        <w:t xml:space="preserve">   </w:t>
      </w:r>
    </w:p>
    <w:p w:rsidR="004B12B8" w:rsidRPr="007F19C8" w:rsidRDefault="004B12B8" w:rsidP="004B12B8">
      <w:pPr>
        <w:spacing w:line="240" w:lineRule="auto"/>
        <w:ind w:firstLine="709"/>
        <w:rPr>
          <w:sz w:val="24"/>
          <w:szCs w:val="24"/>
        </w:rPr>
      </w:pPr>
      <w:r w:rsidRPr="007F19C8">
        <w:rPr>
          <w:b/>
          <w:sz w:val="24"/>
          <w:szCs w:val="24"/>
        </w:rPr>
        <w:t>3. Требования к безопасности оказываемых услуг:</w:t>
      </w:r>
    </w:p>
    <w:p w:rsidR="004B12B8" w:rsidRDefault="004B12B8" w:rsidP="004B12B8">
      <w:pPr>
        <w:suppressAutoHyphens/>
        <w:spacing w:line="240" w:lineRule="auto"/>
        <w:ind w:firstLine="709"/>
        <w:rPr>
          <w:color w:val="000000"/>
          <w:sz w:val="24"/>
          <w:szCs w:val="24"/>
        </w:rPr>
      </w:pPr>
      <w:r w:rsidRPr="0028455C">
        <w:rPr>
          <w:rFonts w:eastAsia="Calibri"/>
          <w:sz w:val="24"/>
          <w:szCs w:val="24"/>
          <w:lang w:eastAsia="en-US"/>
        </w:rPr>
        <w:t>3.1.</w:t>
      </w:r>
      <w:r w:rsidRPr="007F19C8">
        <w:rPr>
          <w:rFonts w:eastAsia="Calibri"/>
          <w:sz w:val="24"/>
          <w:szCs w:val="24"/>
          <w:lang w:eastAsia="en-US"/>
        </w:rPr>
        <w:t xml:space="preserve"> Исполнитель обязан п</w:t>
      </w:r>
      <w:r w:rsidRPr="007F19C8">
        <w:rPr>
          <w:rFonts w:eastAsia="Calibri"/>
          <w:sz w:val="24"/>
          <w:szCs w:val="24"/>
          <w:lang w:eastAsia="ar-SA"/>
        </w:rPr>
        <w:t xml:space="preserve">риобретать продукты питания у поставщиков,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 в соответствии с пунктом </w:t>
      </w:r>
      <w:r w:rsidRPr="007F19C8">
        <w:rPr>
          <w:color w:val="000000"/>
          <w:sz w:val="24"/>
          <w:szCs w:val="24"/>
        </w:rPr>
        <w:t>1.2. СанПиН 2.3.2.1324-03</w:t>
      </w:r>
      <w:r>
        <w:rPr>
          <w:color w:val="000000"/>
          <w:sz w:val="24"/>
          <w:szCs w:val="24"/>
        </w:rPr>
        <w:t xml:space="preserve"> </w:t>
      </w:r>
      <w:r w:rsidRPr="007F19C8">
        <w:rPr>
          <w:color w:val="000000"/>
          <w:sz w:val="24"/>
          <w:szCs w:val="24"/>
        </w:rPr>
        <w:t xml:space="preserve">«Гигиенические требования к срокам годности и условиям хранения пищевых продуктов». В случае обнаружения привезенных некачественных продуктов питания, Исполнитель обязан незамедлительно </w:t>
      </w:r>
      <w:proofErr w:type="gramStart"/>
      <w:r w:rsidRPr="007F19C8">
        <w:rPr>
          <w:color w:val="000000"/>
          <w:sz w:val="24"/>
          <w:szCs w:val="24"/>
        </w:rPr>
        <w:t>заменить их на продукты</w:t>
      </w:r>
      <w:proofErr w:type="gramEnd"/>
      <w:r w:rsidRPr="007F19C8">
        <w:rPr>
          <w:color w:val="000000"/>
          <w:sz w:val="24"/>
          <w:szCs w:val="24"/>
        </w:rPr>
        <w:t xml:space="preserve"> надлежащего качества.</w:t>
      </w:r>
    </w:p>
    <w:p w:rsidR="004B12B8" w:rsidRPr="0048251B" w:rsidRDefault="004B12B8" w:rsidP="004B12B8">
      <w:pPr>
        <w:suppressAutoHyphens/>
        <w:spacing w:line="240" w:lineRule="auto"/>
        <w:ind w:firstLine="709"/>
        <w:rPr>
          <w:rFonts w:eastAsia="Calibri"/>
          <w:sz w:val="24"/>
          <w:szCs w:val="24"/>
          <w:lang w:eastAsia="ar-SA"/>
        </w:rPr>
      </w:pPr>
      <w:r w:rsidRPr="00A878C4">
        <w:rPr>
          <w:rFonts w:eastAsia="Calibri"/>
          <w:sz w:val="24"/>
          <w:szCs w:val="24"/>
          <w:lang w:eastAsia="ar-SA"/>
        </w:rPr>
        <w:t xml:space="preserve">3.2. </w:t>
      </w:r>
      <w:proofErr w:type="gramStart"/>
      <w:r w:rsidRPr="00A878C4">
        <w:rPr>
          <w:rFonts w:eastAsia="Calibri"/>
          <w:sz w:val="24"/>
          <w:szCs w:val="24"/>
          <w:lang w:eastAsia="ar-SA"/>
        </w:rPr>
        <w:t>Исполнитель обязан проводить лабораторный производственный контроль</w:t>
      </w:r>
      <w:r>
        <w:rPr>
          <w:rFonts w:eastAsia="Calibri"/>
          <w:sz w:val="24"/>
          <w:szCs w:val="24"/>
          <w:lang w:eastAsia="ar-SA"/>
        </w:rPr>
        <w:t xml:space="preserve"> </w:t>
      </w:r>
      <w:r w:rsidRPr="0013116E">
        <w:rPr>
          <w:rFonts w:eastAsia="Calibri"/>
          <w:sz w:val="24"/>
          <w:szCs w:val="24"/>
          <w:lang w:eastAsia="ar-SA"/>
        </w:rPr>
        <w:t xml:space="preserve">за качеством используемой холодной и горячей воды, используемой для производственных целей, мытья посуды и оборудования, соблюдения правил личной гигиены, </w:t>
      </w:r>
      <w:r w:rsidRPr="00A878C4">
        <w:rPr>
          <w:rFonts w:eastAsia="Calibri"/>
          <w:sz w:val="24"/>
          <w:szCs w:val="24"/>
          <w:lang w:eastAsia="ar-SA"/>
        </w:rPr>
        <w:t xml:space="preserve">за качеством и безопасностью реализуемых пищевых продуктов в соответствии с требованиями санитарного законодательства, по </w:t>
      </w:r>
      <w:r>
        <w:rPr>
          <w:rFonts w:eastAsia="Calibri"/>
          <w:sz w:val="24"/>
          <w:szCs w:val="24"/>
          <w:lang w:eastAsia="ar-SA"/>
        </w:rPr>
        <w:t>Договор</w:t>
      </w:r>
      <w:r w:rsidRPr="00A878C4">
        <w:rPr>
          <w:rFonts w:eastAsia="Calibri"/>
          <w:sz w:val="24"/>
          <w:szCs w:val="24"/>
          <w:lang w:eastAsia="ar-SA"/>
        </w:rPr>
        <w:t>у с аккредитованным лабораторно – испытательным центром, с предоставлением копий результатов исследований Заказчику, а также ежедневный визуальный контроль за соблюдением требований санитарного</w:t>
      </w:r>
      <w:proofErr w:type="gramEnd"/>
      <w:r w:rsidRPr="00A878C4">
        <w:rPr>
          <w:rFonts w:eastAsia="Calibri"/>
          <w:sz w:val="24"/>
          <w:szCs w:val="24"/>
          <w:lang w:eastAsia="ar-SA"/>
        </w:rPr>
        <w:t xml:space="preserve"> законодательства сотрудниками пищеблока, и лицами, обеспечивающими поставку пищевых продуктов на пищеблок Заказчика.</w:t>
      </w:r>
    </w:p>
    <w:p w:rsidR="004B12B8" w:rsidRPr="00806283" w:rsidRDefault="004B12B8" w:rsidP="004B12B8">
      <w:pPr>
        <w:widowControl w:val="0"/>
        <w:spacing w:line="240" w:lineRule="auto"/>
        <w:ind w:firstLine="709"/>
        <w:rPr>
          <w:color w:val="FF0000"/>
        </w:rPr>
      </w:pPr>
      <w:r w:rsidRPr="008722F7">
        <w:rPr>
          <w:sz w:val="24"/>
          <w:szCs w:val="24"/>
        </w:rPr>
        <w:t>3.3.</w:t>
      </w:r>
      <w:r w:rsidRPr="007F19C8">
        <w:rPr>
          <w:sz w:val="24"/>
          <w:szCs w:val="24"/>
        </w:rPr>
        <w:t xml:space="preserve"> Исполнитель обязан проводить регулярный отбор и хранение суточных проб готовой продукции с соблюдением требуемых температурных режимов в течени</w:t>
      </w:r>
      <w:r>
        <w:rPr>
          <w:sz w:val="24"/>
          <w:szCs w:val="24"/>
        </w:rPr>
        <w:t>е</w:t>
      </w:r>
      <w:r w:rsidRPr="007F19C8">
        <w:rPr>
          <w:sz w:val="24"/>
          <w:szCs w:val="24"/>
        </w:rPr>
        <w:t xml:space="preserve"> не менее 48 часов в соответствии с пунктом </w:t>
      </w:r>
      <w:r w:rsidRPr="007F19C8">
        <w:rPr>
          <w:rFonts w:eastAsia="Calibri"/>
          <w:sz w:val="24"/>
          <w:szCs w:val="24"/>
          <w:lang w:eastAsia="en-US"/>
        </w:rPr>
        <w:t xml:space="preserve">8.1.10. </w:t>
      </w:r>
      <w:r w:rsidRPr="007F19C8">
        <w:rPr>
          <w:sz w:val="24"/>
          <w:szCs w:val="24"/>
        </w:rPr>
        <w:t>СанПиН 2.3/2.4 3590-20.</w:t>
      </w:r>
    </w:p>
    <w:p w:rsidR="004B12B8" w:rsidRPr="0013116E" w:rsidRDefault="004B12B8" w:rsidP="004B12B8">
      <w:pPr>
        <w:widowControl w:val="0"/>
        <w:spacing w:line="240" w:lineRule="auto"/>
        <w:ind w:firstLine="709"/>
      </w:pPr>
      <w:r w:rsidRPr="0013116E">
        <w:rPr>
          <w:sz w:val="24"/>
          <w:szCs w:val="24"/>
        </w:rPr>
        <w:t>Отбор суточной пробы осуществлять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отбирать в количестве не менее 100 грамм. Порционные блюда, биточки, котлеты, сырники оставлять поштучно, целиком (в объеме одной порции).</w:t>
      </w:r>
    </w:p>
    <w:p w:rsidR="004B12B8" w:rsidRPr="007F19C8" w:rsidRDefault="004B12B8" w:rsidP="004B12B8">
      <w:pPr>
        <w:suppressAutoHyphens/>
        <w:spacing w:line="240" w:lineRule="auto"/>
        <w:ind w:firstLine="709"/>
        <w:rPr>
          <w:color w:val="000000"/>
          <w:sz w:val="24"/>
          <w:szCs w:val="24"/>
        </w:rPr>
      </w:pPr>
      <w:r w:rsidRPr="008722F7">
        <w:rPr>
          <w:sz w:val="24"/>
          <w:szCs w:val="24"/>
        </w:rPr>
        <w:t xml:space="preserve">3.4. </w:t>
      </w:r>
      <w:r w:rsidRPr="007F19C8">
        <w:rPr>
          <w:sz w:val="24"/>
          <w:szCs w:val="24"/>
        </w:rPr>
        <w:t>Обеспечить наличие и ведение документации в соответствии с СанПи</w:t>
      </w:r>
      <w:r>
        <w:rPr>
          <w:sz w:val="24"/>
          <w:szCs w:val="24"/>
        </w:rPr>
        <w:t>Ном</w:t>
      </w:r>
      <w:r w:rsidRPr="007F19C8">
        <w:rPr>
          <w:sz w:val="24"/>
          <w:szCs w:val="24"/>
        </w:rPr>
        <w:t xml:space="preserve"> 2.3/2.4.3590-20</w:t>
      </w:r>
      <w:r>
        <w:rPr>
          <w:sz w:val="24"/>
          <w:szCs w:val="24"/>
        </w:rPr>
        <w:t>.</w:t>
      </w:r>
      <w:r w:rsidRPr="007F19C8">
        <w:rPr>
          <w:sz w:val="24"/>
          <w:szCs w:val="24"/>
        </w:rPr>
        <w:t xml:space="preserve"> </w:t>
      </w:r>
    </w:p>
    <w:p w:rsidR="004B12B8" w:rsidRPr="007F19C8" w:rsidRDefault="004B12B8" w:rsidP="004B12B8">
      <w:pPr>
        <w:suppressAutoHyphens/>
        <w:spacing w:line="240" w:lineRule="auto"/>
        <w:ind w:firstLine="709"/>
        <w:rPr>
          <w:sz w:val="24"/>
          <w:szCs w:val="24"/>
        </w:rPr>
      </w:pPr>
      <w:r w:rsidRPr="008722F7">
        <w:rPr>
          <w:sz w:val="24"/>
          <w:szCs w:val="24"/>
        </w:rPr>
        <w:t>3.5.</w:t>
      </w:r>
      <w:r w:rsidRPr="007F19C8">
        <w:rPr>
          <w:sz w:val="24"/>
          <w:szCs w:val="24"/>
        </w:rPr>
        <w:t xml:space="preserve"> Исполнитель обязуется не допускать приготовление питания из пищевых продуктов, содержащих генетически-м</w:t>
      </w:r>
      <w:r>
        <w:rPr>
          <w:sz w:val="24"/>
          <w:szCs w:val="24"/>
        </w:rPr>
        <w:t>одифицированные организмы (ГМО).</w:t>
      </w:r>
    </w:p>
    <w:p w:rsidR="004B12B8" w:rsidRPr="007F19C8" w:rsidRDefault="004B12B8" w:rsidP="004B12B8">
      <w:pPr>
        <w:suppressAutoHyphens/>
        <w:spacing w:line="240" w:lineRule="auto"/>
        <w:ind w:firstLine="709"/>
        <w:rPr>
          <w:rFonts w:eastAsia="Calibri"/>
          <w:sz w:val="24"/>
          <w:szCs w:val="24"/>
          <w:lang w:eastAsia="en-US"/>
        </w:rPr>
      </w:pPr>
      <w:r w:rsidRPr="008722F7">
        <w:rPr>
          <w:sz w:val="24"/>
          <w:szCs w:val="24"/>
        </w:rPr>
        <w:t>3.6.</w:t>
      </w:r>
      <w:r w:rsidRPr="007F19C8">
        <w:rPr>
          <w:sz w:val="24"/>
          <w:szCs w:val="24"/>
        </w:rPr>
        <w:t xml:space="preserve"> Исполнитель контролирует соблюдение технологии приготовления и выход готовых блюд.</w:t>
      </w:r>
    </w:p>
    <w:p w:rsidR="004B12B8" w:rsidRPr="007F19C8" w:rsidRDefault="004B12B8" w:rsidP="004B12B8">
      <w:pPr>
        <w:suppressAutoHyphens/>
        <w:spacing w:line="240" w:lineRule="auto"/>
        <w:ind w:firstLine="709"/>
        <w:rPr>
          <w:sz w:val="24"/>
          <w:szCs w:val="24"/>
        </w:rPr>
      </w:pPr>
      <w:r w:rsidRPr="008722F7">
        <w:rPr>
          <w:sz w:val="24"/>
          <w:szCs w:val="24"/>
        </w:rPr>
        <w:t>3.7.</w:t>
      </w:r>
      <w:r w:rsidRPr="007F19C8">
        <w:rPr>
          <w:sz w:val="24"/>
          <w:szCs w:val="24"/>
        </w:rPr>
        <w:t xml:space="preserve"> Исполнитель обязан выдачу готовой продукции осуществлять только после снятия проб и заключения </w:t>
      </w:r>
      <w:proofErr w:type="spellStart"/>
      <w:r w:rsidRPr="007F19C8">
        <w:rPr>
          <w:sz w:val="24"/>
          <w:szCs w:val="24"/>
        </w:rPr>
        <w:t>бракеражной</w:t>
      </w:r>
      <w:proofErr w:type="spellEnd"/>
      <w:r w:rsidRPr="007F19C8">
        <w:rPr>
          <w:sz w:val="24"/>
          <w:szCs w:val="24"/>
        </w:rPr>
        <w:t xml:space="preserve"> комиссии У</w:t>
      </w:r>
      <w:r>
        <w:rPr>
          <w:sz w:val="24"/>
          <w:szCs w:val="24"/>
        </w:rPr>
        <w:t>чреждения с занесением результатов контроля в журнал бракеража готовой продукции</w:t>
      </w:r>
      <w:r w:rsidRPr="007F19C8">
        <w:rPr>
          <w:sz w:val="24"/>
          <w:szCs w:val="24"/>
        </w:rPr>
        <w:t xml:space="preserve">. </w:t>
      </w:r>
    </w:p>
    <w:p w:rsidR="004B12B8" w:rsidRPr="007F19C8" w:rsidRDefault="004B12B8" w:rsidP="004B12B8">
      <w:pPr>
        <w:suppressAutoHyphens/>
        <w:spacing w:line="240" w:lineRule="auto"/>
        <w:ind w:firstLine="709"/>
        <w:rPr>
          <w:sz w:val="24"/>
          <w:szCs w:val="24"/>
        </w:rPr>
      </w:pPr>
      <w:r w:rsidRPr="008722F7">
        <w:rPr>
          <w:sz w:val="24"/>
          <w:szCs w:val="24"/>
        </w:rPr>
        <w:t>3.8.</w:t>
      </w:r>
      <w:r w:rsidRPr="007F19C8">
        <w:rPr>
          <w:sz w:val="24"/>
          <w:szCs w:val="24"/>
        </w:rPr>
        <w:t xml:space="preserve"> Выдача готовой продукции осуществляется в соответствии с графиком приема пищи, утвержденным Заказчиком. С момента приготовления до отпуска первые и вторые блюда могут находиться на горячей плите не более 2 часов.</w:t>
      </w:r>
    </w:p>
    <w:p w:rsidR="004B12B8" w:rsidRPr="007F19C8" w:rsidRDefault="004B12B8" w:rsidP="004B12B8">
      <w:pPr>
        <w:suppressAutoHyphens/>
        <w:spacing w:line="240" w:lineRule="auto"/>
        <w:ind w:firstLine="709"/>
        <w:rPr>
          <w:iCs/>
          <w:sz w:val="24"/>
          <w:szCs w:val="24"/>
        </w:rPr>
      </w:pPr>
      <w:r w:rsidRPr="008722F7">
        <w:rPr>
          <w:sz w:val="24"/>
          <w:szCs w:val="24"/>
        </w:rPr>
        <w:t>3.9.</w:t>
      </w:r>
      <w:r w:rsidRPr="007F19C8">
        <w:rPr>
          <w:sz w:val="24"/>
          <w:szCs w:val="24"/>
        </w:rPr>
        <w:t xml:space="preserve"> Исполнитель обязан обеспечить питьевой режим для </w:t>
      </w:r>
      <w:r>
        <w:rPr>
          <w:sz w:val="24"/>
          <w:szCs w:val="24"/>
        </w:rPr>
        <w:t>воспитанников Учреждения</w:t>
      </w:r>
      <w:r w:rsidRPr="007F19C8">
        <w:rPr>
          <w:sz w:val="24"/>
          <w:szCs w:val="24"/>
        </w:rPr>
        <w:t xml:space="preserve"> </w:t>
      </w:r>
      <w:r w:rsidRPr="007F19C8">
        <w:rPr>
          <w:iCs/>
          <w:sz w:val="24"/>
          <w:szCs w:val="24"/>
        </w:rPr>
        <w:t xml:space="preserve">с использованием кипяченой питьевой </w:t>
      </w:r>
      <w:r w:rsidRPr="0013116E">
        <w:rPr>
          <w:iCs/>
          <w:sz w:val="24"/>
          <w:szCs w:val="24"/>
        </w:rPr>
        <w:t xml:space="preserve">воды (кипятить не менее 5 минут), </w:t>
      </w:r>
      <w:r w:rsidRPr="007F19C8">
        <w:rPr>
          <w:iCs/>
          <w:sz w:val="24"/>
          <w:szCs w:val="24"/>
        </w:rPr>
        <w:t xml:space="preserve">в соответствии с требованиями пункта 8.4. СанПиН 2.3/2.4.3590-20. </w:t>
      </w:r>
    </w:p>
    <w:p w:rsidR="004B12B8" w:rsidRPr="000A4507" w:rsidRDefault="004B12B8" w:rsidP="004B12B8">
      <w:pPr>
        <w:spacing w:line="240" w:lineRule="auto"/>
        <w:ind w:firstLine="709"/>
        <w:rPr>
          <w:sz w:val="24"/>
          <w:szCs w:val="24"/>
        </w:rPr>
      </w:pPr>
      <w:r w:rsidRPr="008722F7">
        <w:rPr>
          <w:sz w:val="24"/>
          <w:szCs w:val="24"/>
        </w:rPr>
        <w:t>3.10.</w:t>
      </w:r>
      <w:r w:rsidRPr="000A4507">
        <w:rPr>
          <w:b/>
          <w:sz w:val="24"/>
          <w:szCs w:val="24"/>
        </w:rPr>
        <w:t xml:space="preserve"> </w:t>
      </w:r>
      <w:r w:rsidRPr="000A4507">
        <w:rPr>
          <w:sz w:val="24"/>
          <w:szCs w:val="24"/>
        </w:rPr>
        <w:t>Все обоснованные претензии Заказчика по проверке готовой пищи устраняются Исполнителем за счёт собственных средств.</w:t>
      </w:r>
    </w:p>
    <w:p w:rsidR="004B12B8" w:rsidRPr="007F19C8" w:rsidRDefault="004B12B8" w:rsidP="004B12B8">
      <w:pPr>
        <w:tabs>
          <w:tab w:val="left" w:pos="360"/>
          <w:tab w:val="left" w:pos="720"/>
        </w:tabs>
        <w:spacing w:line="240" w:lineRule="auto"/>
        <w:ind w:firstLine="709"/>
        <w:rPr>
          <w:sz w:val="24"/>
          <w:szCs w:val="24"/>
        </w:rPr>
      </w:pPr>
      <w:r w:rsidRPr="008722F7">
        <w:rPr>
          <w:sz w:val="24"/>
          <w:szCs w:val="24"/>
        </w:rPr>
        <w:lastRenderedPageBreak/>
        <w:t>3.1</w:t>
      </w:r>
      <w:r>
        <w:rPr>
          <w:sz w:val="24"/>
          <w:szCs w:val="24"/>
        </w:rPr>
        <w:t>1</w:t>
      </w:r>
      <w:r w:rsidRPr="008722F7">
        <w:rPr>
          <w:sz w:val="24"/>
          <w:szCs w:val="24"/>
        </w:rPr>
        <w:t>.</w:t>
      </w:r>
      <w:r w:rsidRPr="000A4507">
        <w:rPr>
          <w:sz w:val="24"/>
          <w:szCs w:val="24"/>
        </w:rPr>
        <w:t xml:space="preserve">  Исполнитель обязан при поставке</w:t>
      </w:r>
      <w:r w:rsidRPr="007F19C8">
        <w:rPr>
          <w:sz w:val="24"/>
          <w:szCs w:val="24"/>
        </w:rPr>
        <w:t xml:space="preserve"> автотранспортом продовольственного сырья и пищевых продуктов соблюдать правила движения и меры антитеррористической безопасности, обеспечивающие безопасность воспитанников и работников на территории Заказчика, обеспечивать собственными силами пропуск служебного транспорта на территорию с последующим закрыванием ворот.</w:t>
      </w:r>
    </w:p>
    <w:p w:rsidR="004B12B8" w:rsidRPr="007F19C8" w:rsidRDefault="004B12B8" w:rsidP="004B12B8">
      <w:pPr>
        <w:spacing w:line="240" w:lineRule="auto"/>
        <w:ind w:firstLine="709"/>
        <w:rPr>
          <w:sz w:val="24"/>
          <w:szCs w:val="24"/>
        </w:rPr>
      </w:pPr>
      <w:r w:rsidRPr="008722F7">
        <w:rPr>
          <w:sz w:val="24"/>
          <w:szCs w:val="24"/>
        </w:rPr>
        <w:t>3.1</w:t>
      </w:r>
      <w:r>
        <w:rPr>
          <w:sz w:val="24"/>
          <w:szCs w:val="24"/>
        </w:rPr>
        <w:t>2</w:t>
      </w:r>
      <w:r w:rsidRPr="008722F7">
        <w:rPr>
          <w:sz w:val="24"/>
          <w:szCs w:val="24"/>
        </w:rPr>
        <w:t>.</w:t>
      </w:r>
      <w:r w:rsidRPr="007F19C8">
        <w:rPr>
          <w:sz w:val="24"/>
          <w:szCs w:val="24"/>
        </w:rPr>
        <w:t xml:space="preserve"> Исполнитель обязан обеспечить работников пищеблоков необходимыми инструкциями (по санитарному состоянию, по безопасности эксплуатации оборудования и т.д.) и памятками по охране труда.</w:t>
      </w:r>
    </w:p>
    <w:p w:rsidR="004B12B8" w:rsidRDefault="004B12B8" w:rsidP="004B12B8">
      <w:pPr>
        <w:spacing w:line="240" w:lineRule="auto"/>
        <w:ind w:firstLine="709"/>
        <w:rPr>
          <w:b/>
          <w:sz w:val="24"/>
          <w:szCs w:val="24"/>
        </w:rPr>
      </w:pPr>
    </w:p>
    <w:p w:rsidR="004B12B8" w:rsidRDefault="004B12B8" w:rsidP="004B12B8">
      <w:pPr>
        <w:spacing w:line="240" w:lineRule="auto"/>
        <w:ind w:firstLine="709"/>
        <w:rPr>
          <w:b/>
          <w:sz w:val="24"/>
          <w:szCs w:val="24"/>
        </w:rPr>
      </w:pPr>
      <w:r w:rsidRPr="007F19C8">
        <w:rPr>
          <w:b/>
          <w:sz w:val="24"/>
          <w:szCs w:val="24"/>
        </w:rPr>
        <w:t>4. Требова</w:t>
      </w:r>
      <w:r>
        <w:rPr>
          <w:b/>
          <w:sz w:val="24"/>
          <w:szCs w:val="24"/>
        </w:rPr>
        <w:t>ния к транспортировке продуктов</w:t>
      </w:r>
    </w:p>
    <w:p w:rsidR="004B12B8" w:rsidRPr="007E6959" w:rsidRDefault="004B12B8" w:rsidP="004B12B8">
      <w:pPr>
        <w:pStyle w:val="ConsPlusNormal"/>
        <w:ind w:firstLine="540"/>
        <w:jc w:val="both"/>
        <w:rPr>
          <w:rFonts w:ascii="Times New Roman" w:hAnsi="Times New Roman" w:cs="Times New Roman"/>
          <w:sz w:val="24"/>
          <w:szCs w:val="24"/>
        </w:rPr>
      </w:pPr>
      <w:r w:rsidRPr="007E6959">
        <w:rPr>
          <w:rFonts w:ascii="Times New Roman" w:hAnsi="Times New Roman" w:cs="Times New Roman"/>
          <w:sz w:val="24"/>
          <w:szCs w:val="24"/>
        </w:rPr>
        <w:t xml:space="preserve">   4.1.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 в соответствии с пунктом </w:t>
      </w:r>
      <w:r w:rsidRPr="007E6959">
        <w:rPr>
          <w:rFonts w:ascii="Times New Roman" w:eastAsia="Calibri" w:hAnsi="Times New Roman" w:cs="Times New Roman"/>
          <w:sz w:val="24"/>
          <w:szCs w:val="24"/>
          <w:lang w:eastAsia="en-US"/>
        </w:rPr>
        <w:t xml:space="preserve">3.1. </w:t>
      </w:r>
      <w:r w:rsidRPr="007E6959">
        <w:rPr>
          <w:rFonts w:ascii="Times New Roman" w:hAnsi="Times New Roman" w:cs="Times New Roman"/>
          <w:sz w:val="24"/>
          <w:szCs w:val="24"/>
        </w:rPr>
        <w:t>СанПиН 2.3/2.4 3590-20.</w:t>
      </w:r>
    </w:p>
    <w:p w:rsidR="004B12B8" w:rsidRPr="007E6959" w:rsidRDefault="004B12B8" w:rsidP="004B12B8">
      <w:pPr>
        <w:pStyle w:val="ConsPlusNormal"/>
        <w:ind w:firstLine="540"/>
        <w:jc w:val="both"/>
        <w:rPr>
          <w:rFonts w:ascii="Times New Roman" w:hAnsi="Times New Roman" w:cs="Times New Roman"/>
          <w:sz w:val="24"/>
          <w:szCs w:val="24"/>
        </w:rPr>
      </w:pPr>
      <w:r w:rsidRPr="007E6959">
        <w:rPr>
          <w:rFonts w:ascii="Times New Roman" w:hAnsi="Times New Roman" w:cs="Times New Roman"/>
          <w:sz w:val="24"/>
          <w:szCs w:val="24"/>
        </w:rPr>
        <w:t xml:space="preserve">   4.2.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 </w:t>
      </w:r>
      <w:r w:rsidRPr="007E6959">
        <w:rPr>
          <w:rFonts w:ascii="Times New Roman" w:hAnsi="Times New Roman" w:cs="Times New Roman"/>
          <w:color w:val="FF0000"/>
          <w:sz w:val="24"/>
          <w:szCs w:val="24"/>
        </w:rPr>
        <w:t xml:space="preserve"> </w:t>
      </w:r>
      <w:r w:rsidRPr="007E6959">
        <w:rPr>
          <w:rFonts w:ascii="Times New Roman" w:hAnsi="Times New Roman" w:cs="Times New Roman"/>
          <w:sz w:val="24"/>
          <w:szCs w:val="24"/>
        </w:rPr>
        <w:t xml:space="preserve">в соответствии с пунктом </w:t>
      </w:r>
      <w:r w:rsidRPr="007E6959">
        <w:rPr>
          <w:rFonts w:ascii="Times New Roman" w:eastAsia="Calibri" w:hAnsi="Times New Roman" w:cs="Times New Roman"/>
          <w:sz w:val="24"/>
          <w:szCs w:val="24"/>
          <w:lang w:eastAsia="en-US"/>
        </w:rPr>
        <w:t xml:space="preserve">3.14. </w:t>
      </w:r>
      <w:r w:rsidRPr="007E6959">
        <w:rPr>
          <w:rFonts w:ascii="Times New Roman" w:hAnsi="Times New Roman" w:cs="Times New Roman"/>
          <w:sz w:val="24"/>
          <w:szCs w:val="24"/>
        </w:rPr>
        <w:t>СанПиН 2.3/2.4 3590-20.</w:t>
      </w:r>
    </w:p>
    <w:p w:rsidR="004B12B8" w:rsidRPr="00116FAD" w:rsidRDefault="004B12B8" w:rsidP="004B12B8">
      <w:pPr>
        <w:spacing w:line="240" w:lineRule="auto"/>
        <w:ind w:firstLine="0"/>
        <w:rPr>
          <w:rFonts w:ascii="Liberation Serif" w:hAnsi="Liberation Serif"/>
          <w:sz w:val="24"/>
          <w:szCs w:val="24"/>
        </w:rPr>
      </w:pPr>
      <w:r w:rsidRPr="007E6959">
        <w:rPr>
          <w:sz w:val="24"/>
          <w:szCs w:val="24"/>
        </w:rPr>
        <w:t xml:space="preserve">            4.4. Транспортирование продовольственного сырья и пищевых продуктов осуществляется на специальных машинах, предназначенных для пищевых продуктов. Транспортные средства подлежат ежедневной санитарной обработке в соответствии с пунктом 5.3.</w:t>
      </w:r>
      <w:r w:rsidRPr="007E6959">
        <w:rPr>
          <w:rFonts w:ascii="Liberation Serif" w:hAnsi="Liberation Serif" w:cs="Liberation Serif"/>
          <w:b/>
          <w:sz w:val="24"/>
          <w:szCs w:val="24"/>
        </w:rPr>
        <w:t xml:space="preserve"> </w:t>
      </w:r>
      <w:r w:rsidRPr="007E6959">
        <w:rPr>
          <w:rFonts w:ascii="Liberation Serif" w:hAnsi="Liberation Serif" w:cs="Liberation Serif"/>
          <w:sz w:val="24"/>
          <w:szCs w:val="24"/>
        </w:rPr>
        <w:t>Методических рекомендаций «Региональный стандарт оказания услуг по организации питания обучающихся общеобразовательных организаций, расположенных на территории Свердловской области».</w:t>
      </w:r>
    </w:p>
    <w:p w:rsidR="004B12B8" w:rsidRPr="00116FAD" w:rsidRDefault="004B12B8" w:rsidP="004B12B8">
      <w:pPr>
        <w:pStyle w:val="ConsPlusNormal"/>
        <w:ind w:firstLine="540"/>
        <w:jc w:val="both"/>
        <w:rPr>
          <w:rFonts w:ascii="Times New Roman" w:hAnsi="Times New Roman" w:cs="Times New Roman"/>
          <w:sz w:val="24"/>
          <w:szCs w:val="24"/>
        </w:rPr>
      </w:pPr>
    </w:p>
    <w:p w:rsidR="004B12B8" w:rsidRPr="007F19C8" w:rsidRDefault="004B12B8" w:rsidP="004B12B8">
      <w:pPr>
        <w:spacing w:line="240" w:lineRule="auto"/>
        <w:ind w:firstLine="709"/>
        <w:rPr>
          <w:b/>
          <w:sz w:val="24"/>
          <w:szCs w:val="24"/>
        </w:rPr>
      </w:pPr>
      <w:r w:rsidRPr="007F19C8">
        <w:rPr>
          <w:b/>
          <w:sz w:val="24"/>
          <w:szCs w:val="24"/>
        </w:rPr>
        <w:t>5. Требования к персоналу пищеблока</w:t>
      </w:r>
    </w:p>
    <w:p w:rsidR="004B12B8" w:rsidRDefault="004B12B8" w:rsidP="004B12B8">
      <w:pPr>
        <w:spacing w:line="240" w:lineRule="auto"/>
        <w:ind w:firstLine="709"/>
        <w:rPr>
          <w:sz w:val="24"/>
          <w:szCs w:val="24"/>
        </w:rPr>
      </w:pPr>
      <w:r w:rsidRPr="0028455C">
        <w:rPr>
          <w:sz w:val="24"/>
          <w:szCs w:val="24"/>
        </w:rPr>
        <w:t>5.1.</w:t>
      </w:r>
      <w:r w:rsidRPr="007F19C8">
        <w:rPr>
          <w:sz w:val="24"/>
          <w:szCs w:val="24"/>
        </w:rPr>
        <w:t xml:space="preserve"> Исполнитель обеспечивает оказание услуг по </w:t>
      </w:r>
      <w:r>
        <w:rPr>
          <w:sz w:val="24"/>
          <w:szCs w:val="24"/>
        </w:rPr>
        <w:t>обеспечению</w:t>
      </w:r>
      <w:r w:rsidRPr="007F19C8">
        <w:rPr>
          <w:sz w:val="24"/>
          <w:szCs w:val="24"/>
        </w:rPr>
        <w:t xml:space="preserve"> питани</w:t>
      </w:r>
      <w:r>
        <w:rPr>
          <w:sz w:val="24"/>
          <w:szCs w:val="24"/>
        </w:rPr>
        <w:t>ем</w:t>
      </w:r>
      <w:r w:rsidRPr="007F19C8">
        <w:rPr>
          <w:sz w:val="24"/>
          <w:szCs w:val="24"/>
        </w:rPr>
        <w:t xml:space="preserve"> квалифицированным персоналом, прошедшим профессиональное обучение, в достаточном количестве. Список работников,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rsidR="004B12B8" w:rsidRPr="008014F2" w:rsidRDefault="004B12B8" w:rsidP="004B12B8">
      <w:pPr>
        <w:spacing w:line="240" w:lineRule="auto"/>
        <w:ind w:firstLine="709"/>
        <w:rPr>
          <w:strike/>
          <w:color w:val="FF0000"/>
          <w:sz w:val="24"/>
          <w:szCs w:val="24"/>
        </w:rPr>
      </w:pPr>
      <w:r w:rsidRPr="007E6959">
        <w:rPr>
          <w:sz w:val="24"/>
          <w:szCs w:val="24"/>
        </w:rPr>
        <w:t>5.2. Лица, поступающие на работу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Pr>
          <w:sz w:val="24"/>
          <w:szCs w:val="24"/>
        </w:rPr>
        <w:t>.</w:t>
      </w:r>
    </w:p>
    <w:p w:rsidR="004B12B8" w:rsidRPr="007F19C8" w:rsidRDefault="004B12B8" w:rsidP="004B12B8">
      <w:pPr>
        <w:suppressAutoHyphens/>
        <w:spacing w:line="240" w:lineRule="auto"/>
        <w:ind w:firstLine="709"/>
        <w:rPr>
          <w:sz w:val="24"/>
          <w:szCs w:val="24"/>
        </w:rPr>
      </w:pPr>
      <w:r w:rsidRPr="0028455C">
        <w:rPr>
          <w:color w:val="000000"/>
          <w:sz w:val="24"/>
          <w:szCs w:val="24"/>
        </w:rPr>
        <w:t>5.3.</w:t>
      </w:r>
      <w:r w:rsidRPr="007F19C8">
        <w:rPr>
          <w:color w:val="000000"/>
          <w:sz w:val="24"/>
          <w:szCs w:val="24"/>
        </w:rPr>
        <w:t xml:space="preserve"> Обеспечить проведение ежедневных осмотров работников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согласно Приложению № 1 </w:t>
      </w:r>
      <w:r>
        <w:rPr>
          <w:color w:val="000000"/>
          <w:sz w:val="24"/>
          <w:szCs w:val="24"/>
        </w:rPr>
        <w:t xml:space="preserve">в соответствии с пунктом 2.22. </w:t>
      </w:r>
      <w:r w:rsidRPr="007F19C8">
        <w:rPr>
          <w:sz w:val="24"/>
          <w:szCs w:val="24"/>
        </w:rPr>
        <w:t>СанПи</w:t>
      </w:r>
      <w:r>
        <w:rPr>
          <w:sz w:val="24"/>
          <w:szCs w:val="24"/>
        </w:rPr>
        <w:t>Н</w:t>
      </w:r>
      <w:r w:rsidRPr="007F19C8">
        <w:rPr>
          <w:sz w:val="24"/>
          <w:szCs w:val="24"/>
        </w:rPr>
        <w:t xml:space="preserve"> 2.3/2.4.3590-20</w:t>
      </w:r>
      <w:r w:rsidRPr="007F19C8">
        <w:rPr>
          <w:color w:val="000000"/>
          <w:sz w:val="24"/>
          <w:szCs w:val="24"/>
        </w:rPr>
        <w:t>.</w:t>
      </w:r>
    </w:p>
    <w:p w:rsidR="004B12B8" w:rsidRPr="007F19C8" w:rsidRDefault="004B12B8" w:rsidP="004B12B8">
      <w:pPr>
        <w:suppressAutoHyphens/>
        <w:spacing w:line="240" w:lineRule="auto"/>
        <w:ind w:firstLine="709"/>
        <w:rPr>
          <w:sz w:val="24"/>
          <w:szCs w:val="24"/>
        </w:rPr>
      </w:pPr>
      <w:r w:rsidRPr="0028455C">
        <w:rPr>
          <w:sz w:val="24"/>
          <w:szCs w:val="24"/>
        </w:rPr>
        <w:t>5.</w:t>
      </w:r>
      <w:r>
        <w:rPr>
          <w:sz w:val="24"/>
          <w:szCs w:val="24"/>
        </w:rPr>
        <w:t>4</w:t>
      </w:r>
      <w:r w:rsidRPr="0028455C">
        <w:rPr>
          <w:sz w:val="24"/>
          <w:szCs w:val="24"/>
        </w:rPr>
        <w:t>.</w:t>
      </w:r>
      <w:r w:rsidRPr="007F19C8">
        <w:rPr>
          <w:sz w:val="24"/>
          <w:szCs w:val="24"/>
        </w:rPr>
        <w:t xml:space="preserve"> </w:t>
      </w:r>
      <w:r w:rsidRPr="007F19C8">
        <w:rPr>
          <w:sz w:val="24"/>
          <w:szCs w:val="24"/>
          <w:shd w:val="clear" w:color="auto" w:fill="FFFFFF"/>
        </w:rPr>
        <w:t xml:space="preserve">Соблюдать все противоэпидемические требования в условиях распространения </w:t>
      </w:r>
      <w:proofErr w:type="spellStart"/>
      <w:r w:rsidRPr="007F19C8">
        <w:rPr>
          <w:sz w:val="24"/>
          <w:szCs w:val="24"/>
          <w:shd w:val="clear" w:color="auto" w:fill="FFFFFF"/>
        </w:rPr>
        <w:t>коронавирусной</w:t>
      </w:r>
      <w:proofErr w:type="spellEnd"/>
      <w:r w:rsidRPr="007F19C8">
        <w:rPr>
          <w:sz w:val="24"/>
          <w:szCs w:val="24"/>
          <w:shd w:val="clear" w:color="auto" w:fill="FFFFFF"/>
        </w:rPr>
        <w:t xml:space="preserve"> инфекции в соответствии с требованиями пунктов 2.2., 2.3., 2.5. </w:t>
      </w:r>
      <w:r w:rsidRPr="007F19C8">
        <w:rPr>
          <w:color w:val="000000"/>
          <w:sz w:val="24"/>
          <w:szCs w:val="24"/>
        </w:rPr>
        <w:t xml:space="preserve">СП 3.1/2.4.3598-20 «Санитарно - </w:t>
      </w:r>
      <w:r w:rsidRPr="007F19C8">
        <w:rPr>
          <w:sz w:val="24"/>
          <w:szCs w:val="24"/>
        </w:rPr>
        <w:t xml:space="preserve">эпидемиологические требования к устройству, содержанию и организации работ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7F19C8">
        <w:rPr>
          <w:sz w:val="24"/>
          <w:szCs w:val="24"/>
        </w:rPr>
        <w:t>коронавирусной</w:t>
      </w:r>
      <w:proofErr w:type="spellEnd"/>
      <w:r w:rsidRPr="007F19C8">
        <w:rPr>
          <w:sz w:val="24"/>
          <w:szCs w:val="24"/>
        </w:rPr>
        <w:t xml:space="preserve"> инфекции (</w:t>
      </w:r>
      <w:r w:rsidRPr="007F19C8">
        <w:rPr>
          <w:sz w:val="24"/>
          <w:szCs w:val="24"/>
          <w:lang w:val="en-US"/>
        </w:rPr>
        <w:t>COVID</w:t>
      </w:r>
      <w:r w:rsidRPr="007F19C8">
        <w:rPr>
          <w:sz w:val="24"/>
          <w:szCs w:val="24"/>
        </w:rPr>
        <w:t>-19)».</w:t>
      </w:r>
    </w:p>
    <w:p w:rsidR="004B12B8" w:rsidRPr="007F19C8" w:rsidRDefault="004B12B8" w:rsidP="004B12B8">
      <w:pPr>
        <w:suppressAutoHyphens/>
        <w:spacing w:line="240" w:lineRule="auto"/>
        <w:ind w:firstLine="709"/>
        <w:rPr>
          <w:sz w:val="24"/>
          <w:szCs w:val="24"/>
        </w:rPr>
      </w:pPr>
      <w:r w:rsidRPr="00B21A6B">
        <w:rPr>
          <w:sz w:val="24"/>
          <w:szCs w:val="24"/>
        </w:rPr>
        <w:t>5.5.</w:t>
      </w:r>
      <w:r w:rsidRPr="007F19C8">
        <w:rPr>
          <w:sz w:val="24"/>
          <w:szCs w:val="24"/>
        </w:rPr>
        <w:t xml:space="preserve"> </w:t>
      </w:r>
      <w:proofErr w:type="gramStart"/>
      <w:r w:rsidRPr="007F19C8">
        <w:rPr>
          <w:sz w:val="24"/>
          <w:szCs w:val="24"/>
        </w:rPr>
        <w:t>Исполнитель обязан о</w:t>
      </w:r>
      <w:r w:rsidRPr="007F19C8">
        <w:rPr>
          <w:color w:val="000000"/>
          <w:sz w:val="24"/>
          <w:szCs w:val="24"/>
          <w:shd w:val="clear" w:color="auto" w:fill="FFFFFF"/>
        </w:rPr>
        <w:t xml:space="preserve">беспечить персонал специальной одеждой в соответствии с </w:t>
      </w:r>
      <w:r w:rsidRPr="007F19C8">
        <w:rPr>
          <w:sz w:val="24"/>
          <w:szCs w:val="24"/>
        </w:rPr>
        <w:t xml:space="preserve">Приказом Министерства труда и социальной защиты Российской Федерации от 09 декабря 2014г.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w:t>
      </w:r>
      <w:r w:rsidRPr="007F19C8">
        <w:rPr>
          <w:sz w:val="24"/>
          <w:szCs w:val="24"/>
        </w:rPr>
        <w:lastRenderedPageBreak/>
        <w:t>опасными условиями труда, а также на работах</w:t>
      </w:r>
      <w:proofErr w:type="gramEnd"/>
      <w:r w:rsidRPr="007F19C8">
        <w:rPr>
          <w:sz w:val="24"/>
          <w:szCs w:val="24"/>
        </w:rPr>
        <w:t xml:space="preserve">, </w:t>
      </w:r>
      <w:proofErr w:type="gramStart"/>
      <w:r w:rsidRPr="007F19C8">
        <w:rPr>
          <w:sz w:val="24"/>
          <w:szCs w:val="24"/>
        </w:rPr>
        <w:t>выполняемых в особых температурных условиях или связанных с загрязнением»;</w:t>
      </w:r>
      <w:proofErr w:type="gramEnd"/>
    </w:p>
    <w:p w:rsidR="004B12B8" w:rsidRPr="007F19C8" w:rsidRDefault="004B12B8" w:rsidP="004B12B8">
      <w:pPr>
        <w:suppressAutoHyphens/>
        <w:spacing w:line="240" w:lineRule="auto"/>
        <w:ind w:firstLine="709"/>
        <w:rPr>
          <w:sz w:val="24"/>
          <w:szCs w:val="24"/>
        </w:rPr>
      </w:pPr>
      <w:r w:rsidRPr="00B21A6B">
        <w:rPr>
          <w:color w:val="000000"/>
          <w:sz w:val="24"/>
          <w:szCs w:val="24"/>
          <w:shd w:val="clear" w:color="auto" w:fill="FFFFFF"/>
        </w:rPr>
        <w:t>5.6.</w:t>
      </w:r>
      <w:r w:rsidRPr="007F19C8">
        <w:rPr>
          <w:color w:val="000000"/>
          <w:sz w:val="24"/>
          <w:szCs w:val="24"/>
          <w:shd w:val="clear" w:color="auto" w:fill="FFFFFF"/>
        </w:rPr>
        <w:t xml:space="preserve"> К</w:t>
      </w:r>
      <w:r w:rsidRPr="007F19C8">
        <w:rPr>
          <w:sz w:val="24"/>
          <w:szCs w:val="24"/>
        </w:rPr>
        <w:t>онтролировать соблюдение своими сотрудниками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rsidR="004B12B8" w:rsidRPr="007F19C8" w:rsidRDefault="004B12B8" w:rsidP="004B12B8">
      <w:pPr>
        <w:suppressAutoHyphens/>
        <w:spacing w:line="240" w:lineRule="auto"/>
        <w:ind w:firstLine="709"/>
        <w:rPr>
          <w:color w:val="000000"/>
          <w:sz w:val="24"/>
          <w:szCs w:val="24"/>
          <w:shd w:val="clear" w:color="auto" w:fill="FFFFFF"/>
        </w:rPr>
      </w:pPr>
      <w:r w:rsidRPr="00B21A6B">
        <w:rPr>
          <w:sz w:val="24"/>
          <w:szCs w:val="24"/>
        </w:rPr>
        <w:t>5.7.</w:t>
      </w:r>
      <w:r w:rsidRPr="007F19C8">
        <w:rPr>
          <w:sz w:val="24"/>
          <w:szCs w:val="24"/>
        </w:rPr>
        <w:t xml:space="preserve"> С</w:t>
      </w:r>
      <w:r w:rsidRPr="007F19C8">
        <w:rPr>
          <w:color w:val="000000"/>
          <w:sz w:val="24"/>
          <w:szCs w:val="24"/>
          <w:shd w:val="clear" w:color="auto" w:fill="FFFFFF"/>
        </w:rPr>
        <w:t>облюдать установленные санитарные, технологические, противопожарные и иные нормативные требования, а также правила охраны труда</w:t>
      </w:r>
      <w:r>
        <w:rPr>
          <w:color w:val="000000"/>
          <w:sz w:val="24"/>
          <w:szCs w:val="24"/>
          <w:shd w:val="clear" w:color="auto" w:fill="FFFFFF"/>
        </w:rPr>
        <w:t>.</w:t>
      </w:r>
    </w:p>
    <w:p w:rsidR="004B12B8" w:rsidRPr="007F19C8" w:rsidRDefault="004B12B8" w:rsidP="004B12B8">
      <w:pPr>
        <w:spacing w:line="240" w:lineRule="auto"/>
        <w:ind w:firstLine="709"/>
        <w:rPr>
          <w:sz w:val="24"/>
          <w:szCs w:val="24"/>
        </w:rPr>
      </w:pPr>
      <w:r w:rsidRPr="00B21A6B">
        <w:rPr>
          <w:sz w:val="24"/>
          <w:szCs w:val="24"/>
        </w:rPr>
        <w:t>5.8.</w:t>
      </w:r>
      <w:r w:rsidRPr="007F19C8">
        <w:rPr>
          <w:sz w:val="24"/>
          <w:szCs w:val="24"/>
        </w:rPr>
        <w:t xml:space="preserve"> Соблюдать правила внутреннего трудового распорядка, </w:t>
      </w:r>
      <w:r>
        <w:rPr>
          <w:sz w:val="24"/>
          <w:szCs w:val="24"/>
        </w:rPr>
        <w:t>пропускного режима</w:t>
      </w:r>
      <w:r w:rsidRPr="007F19C8">
        <w:rPr>
          <w:sz w:val="24"/>
          <w:szCs w:val="24"/>
        </w:rPr>
        <w:t xml:space="preserve">, внутренних положений и инструкций Заказчика. </w:t>
      </w:r>
    </w:p>
    <w:p w:rsidR="004B12B8" w:rsidRPr="00683AA6" w:rsidRDefault="004B12B8" w:rsidP="004B12B8">
      <w:pPr>
        <w:shd w:val="clear" w:color="auto" w:fill="FFFFFF"/>
        <w:spacing w:line="240" w:lineRule="auto"/>
        <w:ind w:firstLine="709"/>
        <w:rPr>
          <w:sz w:val="24"/>
          <w:szCs w:val="24"/>
        </w:rPr>
      </w:pPr>
      <w:r w:rsidRPr="00B21A6B">
        <w:rPr>
          <w:sz w:val="24"/>
          <w:szCs w:val="24"/>
        </w:rPr>
        <w:t>5.9.</w:t>
      </w:r>
      <w:r w:rsidRPr="007F19C8">
        <w:rPr>
          <w:sz w:val="24"/>
          <w:szCs w:val="24"/>
        </w:rPr>
        <w:t xml:space="preserve"> К трудовой деятельности не должны допускаться лица, определенные в соответствии со статьей 351.1 Трудово</w:t>
      </w:r>
      <w:r>
        <w:rPr>
          <w:sz w:val="24"/>
          <w:szCs w:val="24"/>
        </w:rPr>
        <w:t>го кодекса Российской Федерации.</w:t>
      </w:r>
    </w:p>
    <w:p w:rsidR="004B12B8" w:rsidRDefault="004B12B8" w:rsidP="004B12B8"/>
    <w:p w:rsidR="004B12B8" w:rsidRPr="00683AA6" w:rsidRDefault="004B12B8" w:rsidP="004B12B8">
      <w:pPr>
        <w:pStyle w:val="ConsPlusNormal"/>
        <w:widowControl/>
        <w:ind w:firstLine="709"/>
        <w:jc w:val="right"/>
        <w:rPr>
          <w:sz w:val="24"/>
          <w:szCs w:val="24"/>
        </w:rPr>
      </w:pPr>
      <w:r w:rsidRPr="004B14BD">
        <w:rPr>
          <w:i/>
          <w:sz w:val="24"/>
          <w:szCs w:val="24"/>
        </w:rPr>
        <w:br w:type="page"/>
      </w:r>
      <w:bookmarkStart w:id="1" w:name="Par0"/>
      <w:bookmarkEnd w:id="1"/>
    </w:p>
    <w:p w:rsidR="00CE296F" w:rsidRDefault="00CE296F" w:rsidP="00CE296F">
      <w:pPr>
        <w:spacing w:line="240" w:lineRule="auto"/>
        <w:ind w:firstLine="0"/>
        <w:jc w:val="right"/>
        <w:rPr>
          <w:sz w:val="24"/>
          <w:szCs w:val="24"/>
        </w:rPr>
      </w:pPr>
      <w:r w:rsidRPr="00682655">
        <w:rPr>
          <w:sz w:val="24"/>
          <w:szCs w:val="24"/>
        </w:rPr>
        <w:lastRenderedPageBreak/>
        <w:t xml:space="preserve">Приложение  № </w:t>
      </w:r>
      <w:r>
        <w:rPr>
          <w:sz w:val="24"/>
          <w:szCs w:val="24"/>
        </w:rPr>
        <w:t>1</w:t>
      </w:r>
    </w:p>
    <w:p w:rsidR="00CE296F" w:rsidRPr="00F532C5" w:rsidRDefault="00CE296F" w:rsidP="00CE296F">
      <w:pPr>
        <w:spacing w:line="240" w:lineRule="auto"/>
        <w:jc w:val="right"/>
        <w:rPr>
          <w:sz w:val="24"/>
          <w:szCs w:val="24"/>
        </w:rPr>
      </w:pPr>
      <w:r w:rsidRPr="00F532C5">
        <w:rPr>
          <w:sz w:val="24"/>
          <w:szCs w:val="24"/>
        </w:rPr>
        <w:t>к Заданию Заказчика</w:t>
      </w:r>
    </w:p>
    <w:p w:rsidR="004B12B8" w:rsidRDefault="004B12B8" w:rsidP="00CE296F">
      <w:pPr>
        <w:pStyle w:val="ConsPlusNormal"/>
        <w:outlineLvl w:val="1"/>
        <w:rPr>
          <w:rFonts w:ascii="Times New Roman" w:hAnsi="Times New Roman" w:cs="Times New Roman"/>
          <w:sz w:val="24"/>
          <w:szCs w:val="24"/>
        </w:rPr>
      </w:pPr>
    </w:p>
    <w:p w:rsidR="004B12B8" w:rsidRPr="00B21A6B" w:rsidRDefault="004B12B8" w:rsidP="004B12B8">
      <w:pPr>
        <w:pStyle w:val="ConsPlusNormal"/>
        <w:jc w:val="right"/>
        <w:outlineLvl w:val="1"/>
        <w:rPr>
          <w:rFonts w:ascii="Times New Roman" w:hAnsi="Times New Roman" w:cs="Times New Roman"/>
          <w:sz w:val="24"/>
          <w:szCs w:val="24"/>
        </w:rPr>
      </w:pPr>
    </w:p>
    <w:p w:rsidR="004B12B8" w:rsidRPr="00B21A6B" w:rsidRDefault="004B12B8" w:rsidP="004B12B8">
      <w:pPr>
        <w:pStyle w:val="ConsPlusTitle"/>
        <w:jc w:val="center"/>
        <w:rPr>
          <w:rFonts w:ascii="Times New Roman" w:hAnsi="Times New Roman" w:cs="Times New Roman"/>
        </w:rPr>
      </w:pPr>
      <w:r w:rsidRPr="00B21A6B">
        <w:rPr>
          <w:rFonts w:ascii="Times New Roman" w:hAnsi="Times New Roman" w:cs="Times New Roman"/>
        </w:rPr>
        <w:t>СРЕДНЕСУТОЧНЫЕ НАБОРЫ ПИЩЕВОЙ ПРОДУКЦИИ (МИНИМАЛЬНЫЕ)</w:t>
      </w:r>
    </w:p>
    <w:p w:rsidR="004B12B8" w:rsidRPr="00B21A6B" w:rsidRDefault="004B12B8" w:rsidP="004B12B8">
      <w:pPr>
        <w:pStyle w:val="ConsPlusNormal"/>
        <w:jc w:val="both"/>
        <w:rPr>
          <w:rFonts w:ascii="Times New Roman" w:hAnsi="Times New Roman" w:cs="Times New Roman"/>
          <w:sz w:val="24"/>
          <w:szCs w:val="24"/>
        </w:rPr>
      </w:pPr>
    </w:p>
    <w:p w:rsidR="004B12B8" w:rsidRPr="00B21A6B" w:rsidRDefault="004B12B8" w:rsidP="004B12B8">
      <w:pPr>
        <w:pStyle w:val="ConsPlusTitle"/>
        <w:jc w:val="center"/>
        <w:rPr>
          <w:rFonts w:ascii="Times New Roman" w:hAnsi="Times New Roman" w:cs="Times New Roman"/>
        </w:rPr>
      </w:pPr>
      <w:r w:rsidRPr="00B21A6B">
        <w:rPr>
          <w:rFonts w:ascii="Times New Roman" w:hAnsi="Times New Roman" w:cs="Times New Roman"/>
        </w:rPr>
        <w:t>Среднесуточные наборы пищевой продукции для детей до 7-ми</w:t>
      </w:r>
    </w:p>
    <w:p w:rsidR="004B12B8" w:rsidRDefault="004B12B8" w:rsidP="004B12B8">
      <w:pPr>
        <w:pStyle w:val="ConsPlusTitle"/>
        <w:jc w:val="center"/>
        <w:rPr>
          <w:rFonts w:ascii="Times New Roman" w:hAnsi="Times New Roman" w:cs="Times New Roman"/>
        </w:rPr>
      </w:pPr>
      <w:r w:rsidRPr="00B21A6B">
        <w:rPr>
          <w:rFonts w:ascii="Times New Roman" w:hAnsi="Times New Roman" w:cs="Times New Roman"/>
        </w:rPr>
        <w:t xml:space="preserve">лет (в нетто </w:t>
      </w:r>
      <w:proofErr w:type="gramStart"/>
      <w:r w:rsidRPr="00B21A6B">
        <w:rPr>
          <w:rFonts w:ascii="Times New Roman" w:hAnsi="Times New Roman" w:cs="Times New Roman"/>
        </w:rPr>
        <w:t>г</w:t>
      </w:r>
      <w:proofErr w:type="gramEnd"/>
      <w:r w:rsidRPr="00B21A6B">
        <w:rPr>
          <w:rFonts w:ascii="Times New Roman" w:hAnsi="Times New Roman" w:cs="Times New Roman"/>
        </w:rPr>
        <w:t>, мл на 1 ребенка в сутки)</w:t>
      </w:r>
    </w:p>
    <w:p w:rsidR="004B12B8" w:rsidRDefault="004B12B8" w:rsidP="004B12B8">
      <w:pPr>
        <w:pStyle w:val="ConsPlusTitle"/>
        <w:jc w:val="center"/>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500"/>
        <w:gridCol w:w="5703"/>
        <w:gridCol w:w="1417"/>
        <w:gridCol w:w="1380"/>
      </w:tblGrid>
      <w:tr w:rsidR="004B12B8" w:rsidTr="004B12B8">
        <w:trPr>
          <w:jc w:val="center"/>
        </w:trPr>
        <w:tc>
          <w:tcPr>
            <w:tcW w:w="500" w:type="dxa"/>
            <w:vMerge w:val="restart"/>
            <w:tcBorders>
              <w:top w:val="single" w:sz="6" w:space="0" w:color="auto"/>
              <w:left w:val="single" w:sz="6" w:space="0" w:color="auto"/>
              <w:bottom w:val="nil"/>
              <w:right w:val="single" w:sz="6" w:space="0" w:color="auto"/>
            </w:tcBorders>
          </w:tcPr>
          <w:p w:rsidR="004B12B8" w:rsidRDefault="004B12B8" w:rsidP="004B12B8">
            <w:pPr>
              <w:widowControl w:val="0"/>
              <w:autoSpaceDE w:val="0"/>
              <w:autoSpaceDN w:val="0"/>
              <w:adjustRightInd w:val="0"/>
              <w:spacing w:line="240" w:lineRule="auto"/>
              <w:jc w:val="center"/>
              <w:rPr>
                <w:sz w:val="24"/>
                <w:szCs w:val="24"/>
              </w:rPr>
            </w:pPr>
          </w:p>
        </w:tc>
        <w:tc>
          <w:tcPr>
            <w:tcW w:w="5703" w:type="dxa"/>
            <w:vMerge w:val="restart"/>
            <w:tcBorders>
              <w:top w:val="single" w:sz="6" w:space="0" w:color="auto"/>
              <w:left w:val="single" w:sz="6" w:space="0" w:color="auto"/>
              <w:bottom w:val="nil"/>
              <w:right w:val="single" w:sz="6" w:space="0" w:color="auto"/>
            </w:tcBorders>
          </w:tcPr>
          <w:p w:rsidR="004B12B8" w:rsidRDefault="004B12B8" w:rsidP="004B12B8">
            <w:pPr>
              <w:widowControl w:val="0"/>
              <w:autoSpaceDE w:val="0"/>
              <w:autoSpaceDN w:val="0"/>
              <w:adjustRightInd w:val="0"/>
              <w:spacing w:line="240" w:lineRule="auto"/>
              <w:jc w:val="center"/>
              <w:rPr>
                <w:sz w:val="24"/>
                <w:szCs w:val="24"/>
              </w:rPr>
            </w:pPr>
            <w:r>
              <w:rPr>
                <w:sz w:val="24"/>
                <w:szCs w:val="24"/>
              </w:rPr>
              <w:t>Наименование пищевой продукции или группы пищевой продукции</w:t>
            </w:r>
          </w:p>
        </w:tc>
        <w:tc>
          <w:tcPr>
            <w:tcW w:w="2797" w:type="dxa"/>
            <w:gridSpan w:val="2"/>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jc w:val="center"/>
              <w:rPr>
                <w:sz w:val="24"/>
                <w:szCs w:val="24"/>
              </w:rPr>
            </w:pPr>
            <w:r>
              <w:rPr>
                <w:sz w:val="24"/>
                <w:szCs w:val="24"/>
              </w:rPr>
              <w:t>Итого за сутки</w:t>
            </w:r>
          </w:p>
        </w:tc>
      </w:tr>
      <w:tr w:rsidR="004B12B8" w:rsidTr="004B12B8">
        <w:trPr>
          <w:jc w:val="center"/>
        </w:trPr>
        <w:tc>
          <w:tcPr>
            <w:tcW w:w="500" w:type="dxa"/>
            <w:vMerge/>
            <w:tcBorders>
              <w:top w:val="nil"/>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jc w:val="center"/>
              <w:rPr>
                <w:sz w:val="24"/>
                <w:szCs w:val="24"/>
              </w:rPr>
            </w:pPr>
          </w:p>
        </w:tc>
        <w:tc>
          <w:tcPr>
            <w:tcW w:w="5703" w:type="dxa"/>
            <w:vMerge/>
            <w:tcBorders>
              <w:top w:val="nil"/>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1 - 3 года</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3 - 7 лет</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 xml:space="preserve">Молоко, молочная и </w:t>
            </w:r>
            <w:proofErr w:type="gramStart"/>
            <w:r>
              <w:rPr>
                <w:sz w:val="24"/>
                <w:szCs w:val="24"/>
              </w:rPr>
              <w:t>кисломолочные</w:t>
            </w:r>
            <w:proofErr w:type="gramEnd"/>
            <w:r>
              <w:rPr>
                <w:sz w:val="24"/>
                <w:szCs w:val="24"/>
              </w:rPr>
              <w:t xml:space="preserve"> продукция</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390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450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 xml:space="preserve">Творог (5% - 9% </w:t>
            </w:r>
            <w:proofErr w:type="spellStart"/>
            <w:r>
              <w:rPr>
                <w:sz w:val="24"/>
                <w:szCs w:val="24"/>
              </w:rPr>
              <w:t>м.</w:t>
            </w:r>
            <w:proofErr w:type="gramStart"/>
            <w:r>
              <w:rPr>
                <w:sz w:val="24"/>
                <w:szCs w:val="24"/>
              </w:rPr>
              <w:t>д.ж</w:t>
            </w:r>
            <w:proofErr w:type="spellEnd"/>
            <w:proofErr w:type="gramEnd"/>
            <w:r>
              <w:rPr>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Сметана</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9</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11</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Сыр</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6</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5</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Мясо 1-й категории</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50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55</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6</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Птица (куры, цыплята-бройлеры, индейка - потрошенная, 1 кат.)</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24</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7</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Субпродукты (печень, язык, сердце)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25</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8</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 xml:space="preserve">Рыба (филе), в </w:t>
            </w:r>
            <w:proofErr w:type="spellStart"/>
            <w:r>
              <w:rPr>
                <w:sz w:val="24"/>
                <w:szCs w:val="24"/>
              </w:rPr>
              <w:t>т.ч</w:t>
            </w:r>
            <w:proofErr w:type="spellEnd"/>
            <w:r>
              <w:rPr>
                <w:sz w:val="24"/>
                <w:szCs w:val="24"/>
              </w:rPr>
              <w:t>. филе слабо или малосоленое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32</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37</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9</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Яйцо, шт.</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10</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Картофель</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120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140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11</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proofErr w:type="gramStart"/>
            <w:r>
              <w:rPr>
                <w:sz w:val="24"/>
                <w:szCs w:val="24"/>
              </w:rPr>
              <w:t xml:space="preserve">Овощи (свежие, замороженные, консервированные), включая соленые и квашеные (не более 10% от общего количества овощей), в </w:t>
            </w:r>
            <w:proofErr w:type="spellStart"/>
            <w:r>
              <w:rPr>
                <w:sz w:val="24"/>
                <w:szCs w:val="24"/>
              </w:rPr>
              <w:t>т.ч</w:t>
            </w:r>
            <w:proofErr w:type="spellEnd"/>
            <w:r>
              <w:rPr>
                <w:sz w:val="24"/>
                <w:szCs w:val="24"/>
              </w:rPr>
              <w:t>. томат-пюре, зелень, г</w:t>
            </w:r>
            <w:proofErr w:type="gramEnd"/>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180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220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12</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Фрукты свежие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95</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100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13</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Сухофрукты</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9</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11</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14</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Сок фруктовые и овощные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100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100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15</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Витаминизированные напитки</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50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16</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Хлеб ржаной</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50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17</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Хлеб пшеничный</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60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80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18</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Крупы, бобовые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30</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43</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19</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Макаронные изделия</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8</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12</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20</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Мука пшеничная</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25</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29</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21</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Масло сливочное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18</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21</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22</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Масло растительное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9</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11</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23</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Кондитерские изделия</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12</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24</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Чай</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0,5</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0,6</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25</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Какао-порошок</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0,5</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0,6</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26</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Кофейный напиток</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1,2</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27</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proofErr w:type="gramStart"/>
            <w:r>
              <w:rPr>
                <w:sz w:val="24"/>
                <w:szCs w:val="24"/>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25</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30</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28</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Дрожжи хлебопекарные</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0,4</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0,5</w:t>
            </w:r>
          </w:p>
        </w:tc>
      </w:tr>
      <w:tr w:rsidR="004B12B8" w:rsidTr="004B12B8">
        <w:trPr>
          <w:trHeight w:val="170"/>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29</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Крахмал</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2</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w:t>
            </w:r>
          </w:p>
        </w:tc>
      </w:tr>
      <w:tr w:rsidR="004B12B8" w:rsidTr="004B12B8">
        <w:trPr>
          <w:trHeight w:val="113"/>
          <w:jc w:val="center"/>
        </w:trPr>
        <w:tc>
          <w:tcPr>
            <w:tcW w:w="50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30</w:t>
            </w:r>
          </w:p>
        </w:tc>
        <w:tc>
          <w:tcPr>
            <w:tcW w:w="5703"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left="174" w:firstLine="0"/>
              <w:rPr>
                <w:sz w:val="24"/>
                <w:szCs w:val="24"/>
              </w:rPr>
            </w:pPr>
            <w:r>
              <w:rPr>
                <w:sz w:val="24"/>
                <w:szCs w:val="24"/>
              </w:rPr>
              <w:t>Соль пищевая поваренная йодированная</w:t>
            </w:r>
          </w:p>
        </w:tc>
        <w:tc>
          <w:tcPr>
            <w:tcW w:w="1417"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w:t>
            </w:r>
          </w:p>
        </w:tc>
        <w:tc>
          <w:tcPr>
            <w:tcW w:w="1380" w:type="dxa"/>
            <w:tcBorders>
              <w:top w:val="single" w:sz="6" w:space="0" w:color="auto"/>
              <w:left w:val="single" w:sz="6" w:space="0" w:color="auto"/>
              <w:bottom w:val="single" w:sz="6" w:space="0" w:color="auto"/>
              <w:right w:val="single" w:sz="6" w:space="0" w:color="auto"/>
            </w:tcBorders>
          </w:tcPr>
          <w:p w:rsidR="004B12B8" w:rsidRDefault="004B12B8" w:rsidP="004B12B8">
            <w:pPr>
              <w:widowControl w:val="0"/>
              <w:autoSpaceDE w:val="0"/>
              <w:autoSpaceDN w:val="0"/>
              <w:adjustRightInd w:val="0"/>
              <w:spacing w:line="240" w:lineRule="auto"/>
              <w:ind w:firstLine="0"/>
              <w:jc w:val="center"/>
              <w:rPr>
                <w:sz w:val="24"/>
                <w:szCs w:val="24"/>
              </w:rPr>
            </w:pPr>
            <w:r>
              <w:rPr>
                <w:sz w:val="24"/>
                <w:szCs w:val="24"/>
              </w:rPr>
              <w:t>3</w:t>
            </w:r>
          </w:p>
        </w:tc>
      </w:tr>
    </w:tbl>
    <w:p w:rsidR="004B12B8" w:rsidRPr="00B21A6B" w:rsidRDefault="004B12B8" w:rsidP="004B12B8">
      <w:pPr>
        <w:pStyle w:val="ConsPlusTitle"/>
        <w:jc w:val="center"/>
        <w:rPr>
          <w:rFonts w:ascii="Times New Roman" w:hAnsi="Times New Roman" w:cs="Times New Roman"/>
        </w:rPr>
      </w:pPr>
    </w:p>
    <w:p w:rsidR="004B12B8" w:rsidRDefault="004B12B8" w:rsidP="004B12B8">
      <w:pPr>
        <w:pStyle w:val="ConsPlusNormal"/>
        <w:jc w:val="right"/>
        <w:outlineLvl w:val="1"/>
        <w:rPr>
          <w:rFonts w:ascii="Times New Roman" w:hAnsi="Times New Roman" w:cs="Times New Roman"/>
          <w:sz w:val="24"/>
          <w:szCs w:val="24"/>
        </w:rPr>
      </w:pPr>
      <w:r w:rsidRPr="00682665">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682665">
        <w:rPr>
          <w:rFonts w:ascii="Times New Roman" w:hAnsi="Times New Roman" w:cs="Times New Roman"/>
          <w:sz w:val="24"/>
          <w:szCs w:val="24"/>
        </w:rPr>
        <w:t xml:space="preserve"> </w:t>
      </w:r>
      <w:r>
        <w:rPr>
          <w:rFonts w:ascii="Times New Roman" w:hAnsi="Times New Roman" w:cs="Times New Roman"/>
          <w:sz w:val="24"/>
          <w:szCs w:val="24"/>
        </w:rPr>
        <w:t>2</w:t>
      </w:r>
    </w:p>
    <w:p w:rsidR="004B12B8" w:rsidRPr="00F532C5" w:rsidRDefault="004B12B8" w:rsidP="004B12B8">
      <w:pPr>
        <w:spacing w:line="240" w:lineRule="auto"/>
        <w:jc w:val="right"/>
        <w:rPr>
          <w:sz w:val="24"/>
          <w:szCs w:val="24"/>
        </w:rPr>
      </w:pPr>
      <w:r w:rsidRPr="00F532C5">
        <w:rPr>
          <w:sz w:val="24"/>
          <w:szCs w:val="24"/>
        </w:rPr>
        <w:t>к Заданию Заказчика</w:t>
      </w:r>
    </w:p>
    <w:p w:rsidR="004B12B8" w:rsidRPr="00682665" w:rsidRDefault="004B12B8" w:rsidP="004B12B8">
      <w:pPr>
        <w:pStyle w:val="ConsPlusNormal"/>
        <w:jc w:val="right"/>
        <w:outlineLvl w:val="1"/>
        <w:rPr>
          <w:rFonts w:ascii="Times New Roman" w:hAnsi="Times New Roman" w:cs="Times New Roman"/>
          <w:sz w:val="24"/>
          <w:szCs w:val="24"/>
        </w:rPr>
      </w:pPr>
    </w:p>
    <w:p w:rsidR="004B12B8" w:rsidRPr="00682665" w:rsidRDefault="004B12B8" w:rsidP="004B12B8">
      <w:pPr>
        <w:pStyle w:val="ConsPlusNormal"/>
        <w:jc w:val="both"/>
        <w:rPr>
          <w:rFonts w:ascii="Times New Roman" w:hAnsi="Times New Roman" w:cs="Times New Roman"/>
          <w:sz w:val="24"/>
          <w:szCs w:val="24"/>
        </w:rPr>
      </w:pPr>
      <w:bookmarkStart w:id="2" w:name="Par1356"/>
      <w:bookmarkEnd w:id="2"/>
    </w:p>
    <w:p w:rsidR="004B12B8" w:rsidRPr="00682665" w:rsidRDefault="004B12B8" w:rsidP="004B12B8">
      <w:pPr>
        <w:pStyle w:val="ConsPlusTitle"/>
        <w:jc w:val="center"/>
        <w:rPr>
          <w:rFonts w:ascii="Times New Roman" w:hAnsi="Times New Roman" w:cs="Times New Roman"/>
        </w:rPr>
      </w:pPr>
      <w:r w:rsidRPr="00682665">
        <w:rPr>
          <w:rFonts w:ascii="Times New Roman" w:hAnsi="Times New Roman" w:cs="Times New Roman"/>
        </w:rPr>
        <w:t>МАССА ПОРЦИЙ ДЛЯ ДЕТЕЙ В ЗАВИСИМОСТИ</w:t>
      </w:r>
    </w:p>
    <w:p w:rsidR="004B12B8" w:rsidRPr="00682665" w:rsidRDefault="004B12B8" w:rsidP="004B12B8">
      <w:pPr>
        <w:pStyle w:val="ConsPlusTitle"/>
        <w:jc w:val="center"/>
        <w:rPr>
          <w:rFonts w:ascii="Times New Roman" w:hAnsi="Times New Roman" w:cs="Times New Roman"/>
        </w:rPr>
      </w:pPr>
      <w:r w:rsidRPr="00682665">
        <w:rPr>
          <w:rFonts w:ascii="Times New Roman" w:hAnsi="Times New Roman" w:cs="Times New Roman"/>
        </w:rPr>
        <w:t>ОТ ВОЗРАСТА (В ГРАММАХ)</w:t>
      </w:r>
    </w:p>
    <w:p w:rsidR="004B12B8" w:rsidRPr="00682665" w:rsidRDefault="004B12B8" w:rsidP="004B12B8">
      <w:pPr>
        <w:pStyle w:val="ConsPlusNormal"/>
        <w:jc w:val="both"/>
        <w:rPr>
          <w:rFonts w:ascii="Times New Roman" w:hAnsi="Times New Roman" w:cs="Times New Roman"/>
          <w:sz w:val="24"/>
          <w:szCs w:val="24"/>
        </w:rPr>
      </w:pPr>
    </w:p>
    <w:tbl>
      <w:tblPr>
        <w:tblW w:w="4994" w:type="pct"/>
        <w:tblCellMar>
          <w:top w:w="102" w:type="dxa"/>
          <w:left w:w="62" w:type="dxa"/>
          <w:bottom w:w="102" w:type="dxa"/>
          <w:right w:w="62" w:type="dxa"/>
        </w:tblCellMar>
        <w:tblLook w:val="0000" w:firstRow="0" w:lastRow="0" w:firstColumn="0" w:lastColumn="0" w:noHBand="0" w:noVBand="0"/>
      </w:tblPr>
      <w:tblGrid>
        <w:gridCol w:w="6775"/>
        <w:gridCol w:w="1629"/>
        <w:gridCol w:w="1629"/>
      </w:tblGrid>
      <w:tr w:rsidR="004B12B8" w:rsidRPr="00800097" w:rsidTr="004B12B8">
        <w:trPr>
          <w:trHeight w:val="169"/>
        </w:trPr>
        <w:tc>
          <w:tcPr>
            <w:tcW w:w="3376" w:type="pct"/>
            <w:vMerge w:val="restar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jc w:val="center"/>
              <w:rPr>
                <w:rFonts w:ascii="Times New Roman" w:hAnsi="Times New Roman" w:cs="Times New Roman"/>
                <w:sz w:val="24"/>
                <w:szCs w:val="24"/>
              </w:rPr>
            </w:pPr>
            <w:r w:rsidRPr="00800097">
              <w:rPr>
                <w:rFonts w:ascii="Times New Roman" w:hAnsi="Times New Roman" w:cs="Times New Roman"/>
                <w:sz w:val="24"/>
                <w:szCs w:val="24"/>
              </w:rPr>
              <w:t>Блюдо</w:t>
            </w:r>
          </w:p>
        </w:tc>
        <w:tc>
          <w:tcPr>
            <w:tcW w:w="1624" w:type="pct"/>
            <w:gridSpan w:val="2"/>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Масса порций</w:t>
            </w:r>
          </w:p>
        </w:tc>
      </w:tr>
      <w:tr w:rsidR="004B12B8" w:rsidRPr="00800097" w:rsidTr="004B12B8">
        <w:trPr>
          <w:trHeight w:val="169"/>
        </w:trPr>
        <w:tc>
          <w:tcPr>
            <w:tcW w:w="3376" w:type="pct"/>
            <w:vMerge/>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jc w:val="both"/>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от 1 года до 3 лет</w:t>
            </w:r>
          </w:p>
        </w:tc>
        <w:tc>
          <w:tcPr>
            <w:tcW w:w="812"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3 - 7 лет</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130 - 150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150 - 200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Закуска (холодное блюдо) (салат, овощи и т.п.)</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30 - 40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50 - 60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Первое блюдо</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150 - 180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180 - 200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Второе блюдо (мясное, рыбное, блюдо из мяса птицы)</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50 - 60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70 - 80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Гарнир</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110 - 120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130 - 150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proofErr w:type="gramStart"/>
            <w:r w:rsidRPr="00800097">
              <w:rPr>
                <w:rFonts w:ascii="Times New Roman" w:hAnsi="Times New Roman" w:cs="Times New Roman"/>
                <w:sz w:val="24"/>
                <w:szCs w:val="24"/>
              </w:rPr>
              <w:t>Третье блюдо (компот, кисель, чай, напиток кофейный, какао-напиток, напиток из шиповника, сок)</w:t>
            </w:r>
            <w:proofErr w:type="gramEnd"/>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150 - 180</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180 - 200</w:t>
            </w:r>
          </w:p>
        </w:tc>
      </w:tr>
      <w:tr w:rsidR="004B12B8" w:rsidRPr="00800097" w:rsidTr="004B12B8">
        <w:trPr>
          <w:trHeight w:val="169"/>
        </w:trPr>
        <w:tc>
          <w:tcPr>
            <w:tcW w:w="3376" w:type="pct"/>
            <w:tcBorders>
              <w:top w:val="single" w:sz="4" w:space="0" w:color="auto"/>
              <w:left w:val="single" w:sz="4" w:space="0" w:color="auto"/>
              <w:bottom w:val="single" w:sz="4" w:space="0" w:color="auto"/>
              <w:right w:val="single" w:sz="4" w:space="0" w:color="auto"/>
            </w:tcBorders>
          </w:tcPr>
          <w:p w:rsidR="004B12B8" w:rsidRPr="00800097" w:rsidRDefault="004B12B8" w:rsidP="004B12B8">
            <w:pPr>
              <w:pStyle w:val="ConsPlusNormal"/>
              <w:ind w:firstLine="284"/>
              <w:rPr>
                <w:rFonts w:ascii="Times New Roman" w:hAnsi="Times New Roman" w:cs="Times New Roman"/>
                <w:sz w:val="24"/>
                <w:szCs w:val="24"/>
              </w:rPr>
            </w:pPr>
            <w:r w:rsidRPr="00800097">
              <w:rPr>
                <w:rFonts w:ascii="Times New Roman" w:hAnsi="Times New Roman" w:cs="Times New Roman"/>
                <w:sz w:val="24"/>
                <w:szCs w:val="24"/>
              </w:rPr>
              <w:t>Фрукты</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95</w:t>
            </w:r>
          </w:p>
        </w:tc>
        <w:tc>
          <w:tcPr>
            <w:tcW w:w="812" w:type="pct"/>
            <w:tcBorders>
              <w:top w:val="single" w:sz="4" w:space="0" w:color="auto"/>
              <w:left w:val="single" w:sz="4" w:space="0" w:color="auto"/>
              <w:bottom w:val="single" w:sz="4" w:space="0" w:color="auto"/>
              <w:right w:val="single" w:sz="4" w:space="0" w:color="auto"/>
            </w:tcBorders>
            <w:vAlign w:val="center"/>
          </w:tcPr>
          <w:p w:rsidR="004B12B8" w:rsidRPr="00800097" w:rsidRDefault="004B12B8" w:rsidP="004B12B8">
            <w:pPr>
              <w:pStyle w:val="ConsPlusNormal"/>
              <w:ind w:firstLine="0"/>
              <w:jc w:val="center"/>
              <w:rPr>
                <w:rFonts w:ascii="Times New Roman" w:hAnsi="Times New Roman" w:cs="Times New Roman"/>
                <w:sz w:val="24"/>
                <w:szCs w:val="24"/>
              </w:rPr>
            </w:pPr>
            <w:r w:rsidRPr="00800097">
              <w:rPr>
                <w:rFonts w:ascii="Times New Roman" w:hAnsi="Times New Roman" w:cs="Times New Roman"/>
                <w:sz w:val="24"/>
                <w:szCs w:val="24"/>
              </w:rPr>
              <w:t>100</w:t>
            </w:r>
          </w:p>
        </w:tc>
      </w:tr>
    </w:tbl>
    <w:p w:rsidR="004B12B8" w:rsidRPr="00682665" w:rsidRDefault="004B12B8" w:rsidP="004B12B8">
      <w:pPr>
        <w:pStyle w:val="ConsPlusNormal"/>
        <w:ind w:firstLine="284"/>
        <w:jc w:val="both"/>
        <w:rPr>
          <w:rFonts w:ascii="Times New Roman" w:hAnsi="Times New Roman" w:cs="Times New Roman"/>
          <w:sz w:val="24"/>
          <w:szCs w:val="24"/>
        </w:rPr>
      </w:pPr>
    </w:p>
    <w:p w:rsidR="004B12B8" w:rsidRPr="00682665" w:rsidRDefault="004B12B8" w:rsidP="004B12B8">
      <w:pPr>
        <w:suppressAutoHyphens/>
        <w:spacing w:line="240" w:lineRule="auto"/>
        <w:jc w:val="right"/>
        <w:rPr>
          <w:sz w:val="24"/>
          <w:szCs w:val="24"/>
        </w:rPr>
      </w:pPr>
    </w:p>
    <w:p w:rsidR="004B12B8" w:rsidRPr="00682665" w:rsidRDefault="004B12B8" w:rsidP="004B12B8">
      <w:pPr>
        <w:suppressAutoHyphens/>
        <w:spacing w:line="240" w:lineRule="auto"/>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2F48B5" w:rsidRDefault="002F48B5" w:rsidP="004B12B8">
      <w:pPr>
        <w:spacing w:line="240" w:lineRule="auto"/>
        <w:ind w:firstLine="0"/>
        <w:jc w:val="right"/>
        <w:rPr>
          <w:sz w:val="24"/>
          <w:szCs w:val="24"/>
        </w:rPr>
      </w:pPr>
    </w:p>
    <w:p w:rsidR="002F48B5" w:rsidRDefault="002F48B5"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p>
    <w:p w:rsidR="004B12B8" w:rsidRDefault="004B12B8" w:rsidP="004B12B8">
      <w:pPr>
        <w:spacing w:line="240" w:lineRule="auto"/>
        <w:ind w:firstLine="0"/>
        <w:jc w:val="right"/>
        <w:rPr>
          <w:sz w:val="24"/>
          <w:szCs w:val="24"/>
        </w:rPr>
      </w:pPr>
      <w:r w:rsidRPr="00682655">
        <w:rPr>
          <w:sz w:val="24"/>
          <w:szCs w:val="24"/>
        </w:rPr>
        <w:t xml:space="preserve">Приложение  № </w:t>
      </w:r>
      <w:r>
        <w:rPr>
          <w:sz w:val="24"/>
          <w:szCs w:val="24"/>
        </w:rPr>
        <w:t>3</w:t>
      </w:r>
    </w:p>
    <w:p w:rsidR="004B12B8" w:rsidRPr="00F532C5" w:rsidRDefault="004B12B8" w:rsidP="004B12B8">
      <w:pPr>
        <w:spacing w:line="240" w:lineRule="auto"/>
        <w:jc w:val="right"/>
        <w:rPr>
          <w:sz w:val="24"/>
          <w:szCs w:val="24"/>
        </w:rPr>
      </w:pPr>
      <w:r w:rsidRPr="00F532C5">
        <w:rPr>
          <w:sz w:val="24"/>
          <w:szCs w:val="24"/>
        </w:rPr>
        <w:t>к Заданию Заказчика</w:t>
      </w:r>
    </w:p>
    <w:p w:rsidR="004B12B8" w:rsidRDefault="004B12B8" w:rsidP="004B12B8">
      <w:pPr>
        <w:spacing w:line="240" w:lineRule="auto"/>
        <w:ind w:firstLine="0"/>
        <w:jc w:val="right"/>
        <w:rPr>
          <w:sz w:val="24"/>
          <w:szCs w:val="24"/>
        </w:rPr>
      </w:pPr>
    </w:p>
    <w:p w:rsidR="004B12B8" w:rsidRPr="00682655" w:rsidRDefault="004B12B8" w:rsidP="004B12B8">
      <w:pPr>
        <w:spacing w:line="240" w:lineRule="auto"/>
        <w:ind w:firstLine="0"/>
        <w:jc w:val="right"/>
        <w:rPr>
          <w:color w:val="FF0000"/>
          <w:sz w:val="24"/>
          <w:szCs w:val="24"/>
        </w:rPr>
      </w:pPr>
    </w:p>
    <w:p w:rsidR="004B12B8" w:rsidRPr="00682655" w:rsidRDefault="004B12B8" w:rsidP="004B12B8">
      <w:pPr>
        <w:spacing w:line="240" w:lineRule="auto"/>
        <w:ind w:firstLine="698"/>
        <w:jc w:val="center"/>
        <w:rPr>
          <w:b/>
          <w:sz w:val="24"/>
          <w:szCs w:val="24"/>
        </w:rPr>
      </w:pPr>
      <w:r w:rsidRPr="00682655">
        <w:rPr>
          <w:b/>
          <w:sz w:val="24"/>
          <w:szCs w:val="24"/>
        </w:rPr>
        <w:t>Пищевые продукты,</w:t>
      </w:r>
    </w:p>
    <w:p w:rsidR="004B12B8" w:rsidRPr="00682655" w:rsidRDefault="004B12B8" w:rsidP="004B12B8">
      <w:pPr>
        <w:spacing w:line="240" w:lineRule="auto"/>
        <w:ind w:firstLine="698"/>
        <w:jc w:val="center"/>
        <w:rPr>
          <w:rFonts w:ascii="Arial" w:hAnsi="Arial"/>
          <w:b/>
          <w:bCs/>
          <w:sz w:val="24"/>
          <w:szCs w:val="24"/>
        </w:rPr>
      </w:pPr>
      <w:proofErr w:type="gramStart"/>
      <w:r w:rsidRPr="00682655">
        <w:rPr>
          <w:b/>
          <w:sz w:val="24"/>
          <w:szCs w:val="24"/>
        </w:rPr>
        <w:t>которые</w:t>
      </w:r>
      <w:proofErr w:type="gramEnd"/>
      <w:r w:rsidRPr="00682655">
        <w:rPr>
          <w:b/>
          <w:sz w:val="24"/>
          <w:szCs w:val="24"/>
        </w:rPr>
        <w:t xml:space="preserve"> не допускается использовать в питании детей</w:t>
      </w:r>
    </w:p>
    <w:p w:rsidR="004B12B8" w:rsidRPr="00682655" w:rsidRDefault="004B12B8" w:rsidP="004B12B8">
      <w:pPr>
        <w:spacing w:line="240" w:lineRule="auto"/>
        <w:ind w:firstLine="0"/>
        <w:jc w:val="center"/>
        <w:rPr>
          <w:rFonts w:ascii="Arial" w:hAnsi="Arial"/>
          <w:b/>
          <w:sz w:val="24"/>
          <w:szCs w:val="24"/>
        </w:rPr>
      </w:pPr>
      <w:r w:rsidRPr="00682655">
        <w:rPr>
          <w:b/>
          <w:sz w:val="24"/>
          <w:szCs w:val="24"/>
        </w:rPr>
        <w:t>(</w:t>
      </w:r>
      <w:r w:rsidRPr="00682655">
        <w:rPr>
          <w:b/>
          <w:sz w:val="22"/>
          <w:szCs w:val="22"/>
        </w:rPr>
        <w:t>СанПиН 2.3/2.4 3590-20</w:t>
      </w:r>
      <w:r w:rsidRPr="00682655">
        <w:rPr>
          <w:b/>
          <w:sz w:val="24"/>
          <w:szCs w:val="24"/>
        </w:rPr>
        <w:t>)</w:t>
      </w:r>
    </w:p>
    <w:p w:rsidR="004B12B8" w:rsidRPr="009A4540" w:rsidRDefault="004B12B8" w:rsidP="004B12B8">
      <w:pPr>
        <w:spacing w:line="240" w:lineRule="auto"/>
        <w:ind w:firstLine="0"/>
        <w:jc w:val="left"/>
        <w:textAlignment w:val="baseline"/>
        <w:rPr>
          <w:sz w:val="24"/>
          <w:szCs w:val="24"/>
        </w:rPr>
      </w:pPr>
      <w:r w:rsidRPr="009A4540">
        <w:rPr>
          <w:sz w:val="24"/>
          <w:szCs w:val="24"/>
        </w:rPr>
        <w:t>1. Пищевая продукция без маркировки и (или) с истекшими сроками годности и (или) признаками недоброкачественности.</w:t>
      </w:r>
      <w:r w:rsidRPr="009A4540">
        <w:rPr>
          <w:sz w:val="24"/>
          <w:szCs w:val="24"/>
        </w:rPr>
        <w:br/>
        <w:t>2. Пищевая продукция, не соответствующая требованиям технических регламентов Таможенного союза.</w:t>
      </w:r>
      <w:r w:rsidRPr="009A4540">
        <w:rPr>
          <w:sz w:val="24"/>
          <w:szCs w:val="24"/>
        </w:rPr>
        <w:br/>
        <w:t>3. Мясо сельскохозяйственных животных и птицы, рыба, не прошедшие ветеринарно-санитарную экспертизу.</w:t>
      </w:r>
      <w:r w:rsidRPr="009A4540">
        <w:rPr>
          <w:sz w:val="24"/>
          <w:szCs w:val="24"/>
        </w:rPr>
        <w:br/>
        <w:t xml:space="preserve">4. Субпродукты, кроме </w:t>
      </w:r>
      <w:proofErr w:type="gramStart"/>
      <w:r w:rsidRPr="009A4540">
        <w:rPr>
          <w:sz w:val="24"/>
          <w:szCs w:val="24"/>
        </w:rPr>
        <w:t>говяжьих</w:t>
      </w:r>
      <w:proofErr w:type="gramEnd"/>
      <w:r w:rsidRPr="009A4540">
        <w:rPr>
          <w:sz w:val="24"/>
          <w:szCs w:val="24"/>
        </w:rPr>
        <w:t xml:space="preserve"> печени, языка, сердца.</w:t>
      </w:r>
      <w:r w:rsidRPr="009A4540">
        <w:rPr>
          <w:sz w:val="24"/>
          <w:szCs w:val="24"/>
        </w:rPr>
        <w:br/>
        <w:t>5. Непотрошеная птица.</w:t>
      </w:r>
      <w:r w:rsidRPr="009A4540">
        <w:rPr>
          <w:sz w:val="24"/>
          <w:szCs w:val="24"/>
        </w:rPr>
        <w:br/>
        <w:t>6. Мясо диких животных.</w:t>
      </w:r>
      <w:r w:rsidRPr="009A4540">
        <w:rPr>
          <w:sz w:val="24"/>
          <w:szCs w:val="24"/>
        </w:rPr>
        <w:br/>
        <w:t>7. Яйца и мясо водоплавающих птиц.</w:t>
      </w:r>
      <w:r w:rsidRPr="009A4540">
        <w:rPr>
          <w:sz w:val="24"/>
          <w:szCs w:val="24"/>
        </w:rPr>
        <w:br/>
        <w:t>8. Яйца с загрязненной и (или) поврежденной скорлупой, а также яйца из хозяйств, неблагополучных по сальмонеллезам.</w:t>
      </w:r>
      <w:r w:rsidRPr="009A4540">
        <w:rPr>
          <w:sz w:val="24"/>
          <w:szCs w:val="24"/>
        </w:rPr>
        <w:br/>
        <w:t xml:space="preserve">9. Консервы с нарушением герметичности банок, </w:t>
      </w:r>
      <w:proofErr w:type="spellStart"/>
      <w:r w:rsidRPr="009A4540">
        <w:rPr>
          <w:sz w:val="24"/>
          <w:szCs w:val="24"/>
        </w:rPr>
        <w:t>бомбажные</w:t>
      </w:r>
      <w:proofErr w:type="spellEnd"/>
      <w:r w:rsidRPr="009A4540">
        <w:rPr>
          <w:sz w:val="24"/>
          <w:szCs w:val="24"/>
        </w:rPr>
        <w:t>, "</w:t>
      </w:r>
      <w:proofErr w:type="spellStart"/>
      <w:r w:rsidRPr="009A4540">
        <w:rPr>
          <w:sz w:val="24"/>
          <w:szCs w:val="24"/>
        </w:rPr>
        <w:t>хлопуши</w:t>
      </w:r>
      <w:proofErr w:type="spellEnd"/>
      <w:r w:rsidRPr="009A4540">
        <w:rPr>
          <w:sz w:val="24"/>
          <w:szCs w:val="24"/>
        </w:rPr>
        <w:t>", банки с ржавчиной, деформированные.</w:t>
      </w:r>
      <w:r w:rsidRPr="009A4540">
        <w:rPr>
          <w:sz w:val="24"/>
          <w:szCs w:val="24"/>
        </w:rPr>
        <w:br/>
        <w:t>10. Крупа, мука, сухофрукты, загрязненные различными примесями или зараженные амбарными вредителями.</w:t>
      </w:r>
      <w:r w:rsidRPr="009A4540">
        <w:rPr>
          <w:sz w:val="24"/>
          <w:szCs w:val="24"/>
        </w:rPr>
        <w:br/>
        <w:t>11. Пищевая продукция домашнего (не промышленного) изготовления.</w:t>
      </w:r>
      <w:r w:rsidRPr="009A4540">
        <w:rPr>
          <w:sz w:val="24"/>
          <w:szCs w:val="24"/>
        </w:rPr>
        <w:br/>
        <w:t>12. Кремовые кондитерские изделия (пирожные и торты).</w:t>
      </w:r>
      <w:r w:rsidRPr="009A4540">
        <w:rPr>
          <w:sz w:val="24"/>
          <w:szCs w:val="24"/>
        </w:rPr>
        <w:br/>
        <w:t xml:space="preserve">13. Зельцы, изделия из мясной </w:t>
      </w:r>
      <w:proofErr w:type="spellStart"/>
      <w:r w:rsidRPr="009A4540">
        <w:rPr>
          <w:sz w:val="24"/>
          <w:szCs w:val="24"/>
        </w:rPr>
        <w:t>обрези</w:t>
      </w:r>
      <w:proofErr w:type="spellEnd"/>
      <w:r w:rsidRPr="009A4540">
        <w:rPr>
          <w:sz w:val="24"/>
          <w:szCs w:val="24"/>
        </w:rPr>
        <w:t>, диафрагмы; рулеты из мякоти голов, кровяные и ливерные колбасы, заливные блюда (мясные и рыбные), студни, форшмак из сельди.</w:t>
      </w:r>
      <w:r w:rsidRPr="009A4540">
        <w:rPr>
          <w:sz w:val="24"/>
          <w:szCs w:val="24"/>
        </w:rPr>
        <w:br/>
        <w:t>14. Макароны по-флотски (с фаршем), макароны с рубленым яйцом.</w:t>
      </w:r>
      <w:r w:rsidRPr="009A4540">
        <w:rPr>
          <w:sz w:val="24"/>
          <w:szCs w:val="24"/>
        </w:rPr>
        <w:br/>
        <w:t xml:space="preserve">15. Творог из </w:t>
      </w:r>
      <w:proofErr w:type="spellStart"/>
      <w:r w:rsidRPr="009A4540">
        <w:rPr>
          <w:sz w:val="24"/>
          <w:szCs w:val="24"/>
        </w:rPr>
        <w:t>непастеризованного</w:t>
      </w:r>
      <w:proofErr w:type="spellEnd"/>
      <w:r w:rsidRPr="009A4540">
        <w:rPr>
          <w:sz w:val="24"/>
          <w:szCs w:val="24"/>
        </w:rPr>
        <w:t xml:space="preserve"> молока, фляжный творог, фляжную сметану без термической обработки.</w:t>
      </w:r>
      <w:r w:rsidRPr="009A4540">
        <w:rPr>
          <w:sz w:val="24"/>
          <w:szCs w:val="24"/>
        </w:rPr>
        <w:br/>
        <w:t>16. Простокваша - "</w:t>
      </w:r>
      <w:proofErr w:type="spellStart"/>
      <w:r w:rsidRPr="009A4540">
        <w:rPr>
          <w:sz w:val="24"/>
          <w:szCs w:val="24"/>
        </w:rPr>
        <w:t>самоквас</w:t>
      </w:r>
      <w:proofErr w:type="spellEnd"/>
      <w:r w:rsidRPr="009A4540">
        <w:rPr>
          <w:sz w:val="24"/>
          <w:szCs w:val="24"/>
        </w:rPr>
        <w:t>".</w:t>
      </w:r>
      <w:r w:rsidRPr="009A4540">
        <w:rPr>
          <w:sz w:val="24"/>
          <w:szCs w:val="24"/>
        </w:rPr>
        <w:br/>
        <w:t>17. Грибы и продукты (кулинарные изделия), из них приготовленные.</w:t>
      </w:r>
      <w:r w:rsidRPr="009A4540">
        <w:rPr>
          <w:sz w:val="24"/>
          <w:szCs w:val="24"/>
        </w:rPr>
        <w:br/>
        <w:t>18. Квас.</w:t>
      </w:r>
      <w:r w:rsidRPr="009A4540">
        <w:rPr>
          <w:sz w:val="24"/>
          <w:szCs w:val="24"/>
        </w:rPr>
        <w:br/>
        <w:t>19. Соки концентрированные диффузионные.</w:t>
      </w:r>
      <w:r w:rsidRPr="009A4540">
        <w:rPr>
          <w:sz w:val="24"/>
          <w:szCs w:val="24"/>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9A4540">
        <w:rPr>
          <w:sz w:val="24"/>
          <w:szCs w:val="24"/>
        </w:rPr>
        <w:br/>
        <w:t>21. Сырокопченые мясные гастрономические изделия и колбасы.</w:t>
      </w:r>
      <w:r w:rsidRPr="009A4540">
        <w:rPr>
          <w:sz w:val="24"/>
          <w:szCs w:val="24"/>
        </w:rPr>
        <w:br/>
        <w:t xml:space="preserve">22. Блюда, изготовленные из мяса, птицы, рыбы (кроме соленой), не </w:t>
      </w:r>
      <w:proofErr w:type="gramStart"/>
      <w:r w:rsidRPr="009A4540">
        <w:rPr>
          <w:sz w:val="24"/>
          <w:szCs w:val="24"/>
        </w:rPr>
        <w:t>прошедших</w:t>
      </w:r>
      <w:proofErr w:type="gramEnd"/>
      <w:r w:rsidRPr="009A4540">
        <w:rPr>
          <w:sz w:val="24"/>
          <w:szCs w:val="24"/>
        </w:rPr>
        <w:t xml:space="preserve"> тепловую обработку.</w:t>
      </w:r>
      <w:r w:rsidRPr="009A4540">
        <w:rPr>
          <w:sz w:val="24"/>
          <w:szCs w:val="24"/>
        </w:rPr>
        <w:br/>
        <w:t>23. Масло растительное пальмовое, рапсовое, кокосовое, хлопковое.</w:t>
      </w:r>
      <w:r w:rsidRPr="009A4540">
        <w:rPr>
          <w:sz w:val="24"/>
          <w:szCs w:val="24"/>
        </w:rPr>
        <w:br/>
        <w:t xml:space="preserve">24. </w:t>
      </w:r>
      <w:proofErr w:type="gramStart"/>
      <w:r w:rsidRPr="009A4540">
        <w:rPr>
          <w:sz w:val="24"/>
          <w:szCs w:val="24"/>
        </w:rPr>
        <w:t>Жареные во фритюре пищевая продукция и продукция общественного питания.</w:t>
      </w:r>
      <w:r w:rsidRPr="009A4540">
        <w:rPr>
          <w:sz w:val="24"/>
          <w:szCs w:val="24"/>
        </w:rPr>
        <w:br/>
        <w:t>25.</w:t>
      </w:r>
      <w:proofErr w:type="gramEnd"/>
      <w:r w:rsidRPr="009A4540">
        <w:rPr>
          <w:sz w:val="24"/>
          <w:szCs w:val="24"/>
        </w:rPr>
        <w:t xml:space="preserve"> Уксус, горчица, хрен, перец острый (красный, черный).</w:t>
      </w:r>
      <w:r w:rsidRPr="009A4540">
        <w:rPr>
          <w:sz w:val="24"/>
          <w:szCs w:val="24"/>
        </w:rPr>
        <w:br/>
        <w:t>26. Острые соусы, кетчупы, майонез.</w:t>
      </w:r>
      <w:r w:rsidRPr="009A4540">
        <w:rPr>
          <w:sz w:val="24"/>
          <w:szCs w:val="24"/>
        </w:rPr>
        <w:br/>
        <w:t>27. Овощи и фрукты консервированные, содержащие уксус.</w:t>
      </w:r>
      <w:r w:rsidRPr="009A4540">
        <w:rPr>
          <w:sz w:val="24"/>
          <w:szCs w:val="24"/>
        </w:rPr>
        <w:br/>
        <w:t>28. Кофе натуральный; тонизирующие напитки (в том числе энергетические).</w:t>
      </w:r>
      <w:r w:rsidRPr="009A4540">
        <w:rPr>
          <w:sz w:val="24"/>
          <w:szCs w:val="24"/>
        </w:rPr>
        <w:br/>
        <w:t>29. Кулинарные, гидрогенизированные масла и жиры, маргарин (кроме выпечки).</w:t>
      </w:r>
      <w:r w:rsidRPr="009A4540">
        <w:rPr>
          <w:sz w:val="24"/>
          <w:szCs w:val="24"/>
        </w:rPr>
        <w:br/>
        <w:t>30. Ядро абрикосовой косточки, арахис.</w:t>
      </w:r>
      <w:r w:rsidRPr="009A4540">
        <w:rPr>
          <w:sz w:val="24"/>
          <w:szCs w:val="24"/>
        </w:rPr>
        <w:br/>
        <w:t>31. Газированные напитки; газированная вода питьевая.</w:t>
      </w:r>
      <w:r w:rsidRPr="009A4540">
        <w:rPr>
          <w:sz w:val="24"/>
          <w:szCs w:val="24"/>
        </w:rPr>
        <w:br/>
        <w:t>32. Молочная продукция и мороженое на основе растительных жиров.</w:t>
      </w:r>
      <w:r w:rsidRPr="009A4540">
        <w:rPr>
          <w:sz w:val="24"/>
          <w:szCs w:val="24"/>
        </w:rPr>
        <w:br/>
      </w:r>
      <w:r w:rsidRPr="009A4540">
        <w:rPr>
          <w:sz w:val="24"/>
          <w:szCs w:val="24"/>
        </w:rPr>
        <w:lastRenderedPageBreak/>
        <w:t>33. Жевательная резинка.</w:t>
      </w:r>
      <w:r w:rsidRPr="009A4540">
        <w:rPr>
          <w:sz w:val="24"/>
          <w:szCs w:val="24"/>
        </w:rPr>
        <w:br/>
        <w:t>34. Кумыс, кисломолочная продукция с содержанием этанола (более 0,5%).</w:t>
      </w:r>
      <w:r w:rsidRPr="009A4540">
        <w:rPr>
          <w:sz w:val="24"/>
          <w:szCs w:val="24"/>
        </w:rPr>
        <w:br/>
        <w:t>35. Карамель, в том числе леденцовая.</w:t>
      </w:r>
      <w:r w:rsidRPr="009A4540">
        <w:rPr>
          <w:sz w:val="24"/>
          <w:szCs w:val="24"/>
        </w:rPr>
        <w:br/>
        <w:t>36. Холодные напитки и морсы (без термической обработки) из плодово-ягодного сырья.</w:t>
      </w:r>
      <w:r w:rsidRPr="009A4540">
        <w:rPr>
          <w:sz w:val="24"/>
          <w:szCs w:val="24"/>
        </w:rPr>
        <w:br/>
        <w:t>37. Окрошки и холодные супы.</w:t>
      </w:r>
      <w:r w:rsidRPr="009A4540">
        <w:rPr>
          <w:sz w:val="24"/>
          <w:szCs w:val="24"/>
        </w:rPr>
        <w:br/>
        <w:t>38. Яичница-глазунья.</w:t>
      </w:r>
      <w:r w:rsidRPr="009A4540">
        <w:rPr>
          <w:sz w:val="24"/>
          <w:szCs w:val="24"/>
        </w:rPr>
        <w:br/>
        <w:t>39. Паштеты, блинчики с мясом и с творогом.</w:t>
      </w:r>
      <w:r w:rsidRPr="009A4540">
        <w:rPr>
          <w:sz w:val="24"/>
          <w:szCs w:val="24"/>
        </w:rPr>
        <w:br/>
        <w:t xml:space="preserve">40. Блюда </w:t>
      </w:r>
      <w:proofErr w:type="gramStart"/>
      <w:r w:rsidRPr="009A4540">
        <w:rPr>
          <w:sz w:val="24"/>
          <w:szCs w:val="24"/>
        </w:rPr>
        <w:t>из</w:t>
      </w:r>
      <w:proofErr w:type="gramEnd"/>
      <w:r w:rsidRPr="009A4540">
        <w:rPr>
          <w:sz w:val="24"/>
          <w:szCs w:val="24"/>
        </w:rPr>
        <w:t xml:space="preserve"> (или </w:t>
      </w:r>
      <w:proofErr w:type="gramStart"/>
      <w:r w:rsidRPr="009A4540">
        <w:rPr>
          <w:sz w:val="24"/>
          <w:szCs w:val="24"/>
        </w:rPr>
        <w:t>на</w:t>
      </w:r>
      <w:proofErr w:type="gramEnd"/>
      <w:r w:rsidRPr="009A4540">
        <w:rPr>
          <w:sz w:val="24"/>
          <w:szCs w:val="24"/>
        </w:rPr>
        <w:t xml:space="preserve"> основе) сухих пищевых концентратов, в том числе быстрого приготовления.</w:t>
      </w:r>
      <w:r w:rsidRPr="009A4540">
        <w:rPr>
          <w:sz w:val="24"/>
          <w:szCs w:val="24"/>
        </w:rPr>
        <w:br/>
        <w:t>41. Картофельные и кукурузные чипсы, снеки.</w:t>
      </w:r>
      <w:r w:rsidRPr="009A4540">
        <w:rPr>
          <w:sz w:val="24"/>
          <w:szCs w:val="24"/>
        </w:rPr>
        <w:br/>
        <w:t>42. Изделия из рубленого мяса и рыбы, салаты, блины и оладьи, приготовленные в условиях палаточного лагеря.</w:t>
      </w:r>
      <w:r w:rsidRPr="009A4540">
        <w:rPr>
          <w:sz w:val="24"/>
          <w:szCs w:val="24"/>
        </w:rPr>
        <w:br/>
        <w:t>43. Сырки творожные; изделия творожные более 9% жирности.</w:t>
      </w:r>
      <w:r w:rsidRPr="009A4540">
        <w:rPr>
          <w:sz w:val="24"/>
          <w:szCs w:val="24"/>
        </w:rPr>
        <w:br/>
        <w:t xml:space="preserve">44. Молоко и молочные </w:t>
      </w:r>
      <w:proofErr w:type="gramStart"/>
      <w:r w:rsidRPr="009A4540">
        <w:rPr>
          <w:sz w:val="24"/>
          <w:szCs w:val="24"/>
        </w:rPr>
        <w:t>напитки</w:t>
      </w:r>
      <w:proofErr w:type="gramEnd"/>
      <w:r w:rsidRPr="009A4540">
        <w:rPr>
          <w:sz w:val="24"/>
          <w:szCs w:val="24"/>
        </w:rPr>
        <w:t xml:space="preserve"> стерилизованные менее 2,5% и более 3,5% жирности; кисломолочные напитки менее 2,5% и более 3,5% жирности.</w:t>
      </w:r>
      <w:r w:rsidRPr="009A4540">
        <w:rPr>
          <w:sz w:val="24"/>
          <w:szCs w:val="24"/>
        </w:rPr>
        <w:br/>
        <w:t>45. Готовые кулинарные блюда, не входящие в меню текущего дня, реализуемые через буфеты.</w:t>
      </w:r>
    </w:p>
    <w:p w:rsidR="004B12B8" w:rsidRDefault="004B12B8" w:rsidP="004B12B8">
      <w:pPr>
        <w:tabs>
          <w:tab w:val="left" w:pos="5851"/>
        </w:tabs>
        <w:spacing w:line="240" w:lineRule="auto"/>
        <w:ind w:firstLine="709"/>
        <w:jc w:val="left"/>
      </w:pPr>
    </w:p>
    <w:p w:rsidR="004B12B8" w:rsidRDefault="004B12B8" w:rsidP="004B12B8">
      <w:pPr>
        <w:tabs>
          <w:tab w:val="left" w:pos="5851"/>
        </w:tabs>
        <w:spacing w:line="240" w:lineRule="auto"/>
        <w:ind w:firstLine="709"/>
        <w:jc w:val="left"/>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Default="004B12B8" w:rsidP="004B12B8">
      <w:pPr>
        <w:tabs>
          <w:tab w:val="left" w:pos="5851"/>
        </w:tabs>
        <w:spacing w:line="240" w:lineRule="auto"/>
        <w:ind w:firstLine="709"/>
      </w:pPr>
    </w:p>
    <w:p w:rsidR="004B12B8" w:rsidRPr="00B2503E" w:rsidRDefault="004B12B8" w:rsidP="004B12B8">
      <w:pPr>
        <w:tabs>
          <w:tab w:val="left" w:pos="5851"/>
        </w:tabs>
        <w:spacing w:line="240" w:lineRule="auto"/>
        <w:ind w:firstLine="709"/>
        <w:sectPr w:rsidR="004B12B8" w:rsidRPr="00B2503E" w:rsidSect="002F48B5">
          <w:footerReference w:type="default" r:id="rId16"/>
          <w:headerReference w:type="first" r:id="rId17"/>
          <w:pgSz w:w="11906" w:h="16838"/>
          <w:pgMar w:top="1134" w:right="567" w:bottom="851" w:left="1418" w:header="709" w:footer="709" w:gutter="0"/>
          <w:pgNumType w:start="3"/>
          <w:cols w:space="708"/>
          <w:titlePg/>
          <w:docGrid w:linePitch="381"/>
        </w:sectPr>
      </w:pPr>
    </w:p>
    <w:p w:rsidR="004B12B8" w:rsidRPr="00521DD1" w:rsidRDefault="004B12B8" w:rsidP="004B12B8">
      <w:pPr>
        <w:tabs>
          <w:tab w:val="left" w:pos="5851"/>
        </w:tabs>
        <w:spacing w:line="240" w:lineRule="auto"/>
        <w:ind w:firstLine="0"/>
        <w:jc w:val="right"/>
        <w:rPr>
          <w:color w:val="000000" w:themeColor="text1"/>
          <w:sz w:val="24"/>
          <w:szCs w:val="24"/>
        </w:rPr>
      </w:pPr>
      <w:r w:rsidRPr="00521DD1">
        <w:rPr>
          <w:color w:val="000000" w:themeColor="text1"/>
          <w:sz w:val="24"/>
          <w:szCs w:val="24"/>
        </w:rPr>
        <w:lastRenderedPageBreak/>
        <w:t xml:space="preserve">                                                                                       Приложение № 2 к Договору</w:t>
      </w:r>
    </w:p>
    <w:p w:rsidR="004B12B8" w:rsidRPr="00521DD1" w:rsidRDefault="004B12B8" w:rsidP="004B12B8">
      <w:pPr>
        <w:tabs>
          <w:tab w:val="left" w:pos="5851"/>
        </w:tabs>
        <w:spacing w:line="240" w:lineRule="auto"/>
        <w:ind w:firstLine="0"/>
        <w:jc w:val="right"/>
        <w:rPr>
          <w:color w:val="000000" w:themeColor="text1"/>
          <w:sz w:val="24"/>
          <w:szCs w:val="24"/>
        </w:rPr>
      </w:pPr>
      <w:r w:rsidRPr="00521DD1">
        <w:rPr>
          <w:color w:val="000000" w:themeColor="text1"/>
          <w:sz w:val="24"/>
          <w:szCs w:val="24"/>
        </w:rPr>
        <w:t xml:space="preserve">№ </w:t>
      </w:r>
      <w:r w:rsidR="00507093">
        <w:rPr>
          <w:color w:val="000000" w:themeColor="text1"/>
          <w:sz w:val="24"/>
          <w:szCs w:val="24"/>
        </w:rPr>
        <w:t xml:space="preserve">32515536396 </w:t>
      </w:r>
      <w:r w:rsidRPr="00521DD1">
        <w:rPr>
          <w:color w:val="000000" w:themeColor="text1"/>
          <w:sz w:val="24"/>
          <w:szCs w:val="24"/>
        </w:rPr>
        <w:t>от «____» _____________ 2025 года</w:t>
      </w:r>
    </w:p>
    <w:p w:rsidR="004B12B8" w:rsidRPr="00521DD1" w:rsidRDefault="004B12B8" w:rsidP="004B12B8">
      <w:pPr>
        <w:tabs>
          <w:tab w:val="left" w:pos="5851"/>
        </w:tabs>
        <w:spacing w:line="240" w:lineRule="auto"/>
        <w:ind w:firstLine="0"/>
        <w:jc w:val="right"/>
        <w:rPr>
          <w:color w:val="000000" w:themeColor="text1"/>
          <w:sz w:val="24"/>
          <w:szCs w:val="24"/>
        </w:rPr>
      </w:pPr>
    </w:p>
    <w:p w:rsidR="00684A81" w:rsidRPr="002F48B5" w:rsidRDefault="00684A81" w:rsidP="00684A81">
      <w:pPr>
        <w:spacing w:line="240" w:lineRule="auto"/>
        <w:ind w:firstLine="900"/>
        <w:jc w:val="center"/>
        <w:rPr>
          <w:rFonts w:eastAsiaTheme="minorHAnsi" w:cs="Courier New"/>
          <w:color w:val="000000" w:themeColor="text1"/>
          <w:sz w:val="24"/>
          <w:szCs w:val="24"/>
          <w:lang w:eastAsia="en-US"/>
        </w:rPr>
      </w:pPr>
      <w:r w:rsidRPr="002F48B5">
        <w:rPr>
          <w:rFonts w:eastAsiaTheme="minorHAnsi" w:cs="Courier New"/>
          <w:color w:val="000000" w:themeColor="text1"/>
          <w:sz w:val="24"/>
          <w:szCs w:val="24"/>
          <w:lang w:eastAsia="en-US"/>
        </w:rPr>
        <w:t xml:space="preserve">Расчет стоимости услуг по обеспечению питанием </w:t>
      </w:r>
    </w:p>
    <w:p w:rsidR="00684A81" w:rsidRPr="002F48B5" w:rsidRDefault="00684A81" w:rsidP="00684A81">
      <w:pPr>
        <w:spacing w:line="240" w:lineRule="auto"/>
        <w:ind w:firstLine="900"/>
        <w:jc w:val="center"/>
        <w:rPr>
          <w:rFonts w:eastAsiaTheme="minorHAnsi" w:cs="Courier New"/>
          <w:color w:val="000000" w:themeColor="text1"/>
          <w:sz w:val="24"/>
          <w:szCs w:val="24"/>
          <w:lang w:eastAsia="en-US"/>
        </w:rPr>
      </w:pPr>
      <w:r w:rsidRPr="002F48B5">
        <w:rPr>
          <w:rFonts w:eastAsiaTheme="minorHAnsi" w:cs="Courier New"/>
          <w:color w:val="000000" w:themeColor="text1"/>
          <w:sz w:val="24"/>
          <w:szCs w:val="24"/>
          <w:lang w:eastAsia="en-US"/>
        </w:rPr>
        <w:t>в период с «01» января 2026г. по «31» декабря 2027г.</w:t>
      </w:r>
    </w:p>
    <w:p w:rsidR="00684A81" w:rsidRPr="002F48B5" w:rsidRDefault="00684A81" w:rsidP="00684A81">
      <w:pPr>
        <w:spacing w:line="240" w:lineRule="auto"/>
        <w:ind w:firstLine="0"/>
        <w:jc w:val="center"/>
        <w:rPr>
          <w:color w:val="000000" w:themeColor="text1"/>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41"/>
        <w:gridCol w:w="1224"/>
        <w:gridCol w:w="2020"/>
        <w:gridCol w:w="1418"/>
        <w:gridCol w:w="1323"/>
        <w:gridCol w:w="1795"/>
      </w:tblGrid>
      <w:tr w:rsidR="00684A81" w:rsidRPr="00521DD1" w:rsidTr="00684A81">
        <w:tc>
          <w:tcPr>
            <w:tcW w:w="1844"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Наименование услуги</w:t>
            </w:r>
          </w:p>
        </w:tc>
        <w:tc>
          <w:tcPr>
            <w:tcW w:w="1665" w:type="dxa"/>
            <w:gridSpan w:val="2"/>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Период оказание услуги</w:t>
            </w:r>
          </w:p>
        </w:tc>
        <w:tc>
          <w:tcPr>
            <w:tcW w:w="2020"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Категории воспитанников муниципальных дошкольных образовательных организаций</w:t>
            </w:r>
          </w:p>
        </w:tc>
        <w:tc>
          <w:tcPr>
            <w:tcW w:w="1418"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 xml:space="preserve">Количество </w:t>
            </w:r>
            <w:proofErr w:type="spellStart"/>
            <w:r w:rsidRPr="00521DD1">
              <w:rPr>
                <w:rFonts w:ascii="Liberation Serif" w:hAnsi="Liberation Serif" w:cs="Liberation Serif"/>
                <w:color w:val="000000" w:themeColor="text1"/>
                <w:sz w:val="24"/>
                <w:szCs w:val="24"/>
              </w:rPr>
              <w:t>детодней</w:t>
            </w:r>
            <w:proofErr w:type="spellEnd"/>
            <w:r w:rsidRPr="00521DD1">
              <w:rPr>
                <w:rFonts w:ascii="Liberation Serif" w:hAnsi="Liberation Serif" w:cs="Liberation Serif"/>
                <w:color w:val="000000" w:themeColor="text1"/>
                <w:sz w:val="24"/>
                <w:szCs w:val="24"/>
              </w:rPr>
              <w:t xml:space="preserve"> в период оказания услуги, </w:t>
            </w:r>
            <w:proofErr w:type="spellStart"/>
            <w:r w:rsidRPr="00521DD1">
              <w:rPr>
                <w:rFonts w:ascii="Liberation Serif" w:hAnsi="Liberation Serif" w:cs="Liberation Serif"/>
                <w:color w:val="000000" w:themeColor="text1"/>
                <w:sz w:val="24"/>
                <w:szCs w:val="24"/>
              </w:rPr>
              <w:t>детодень</w:t>
            </w:r>
            <w:proofErr w:type="spellEnd"/>
          </w:p>
        </w:tc>
        <w:tc>
          <w:tcPr>
            <w:tcW w:w="1323"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Стоимость питания в день, руб.</w:t>
            </w: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p>
        </w:tc>
        <w:tc>
          <w:tcPr>
            <w:tcW w:w="1795" w:type="dxa"/>
          </w:tcPr>
          <w:p w:rsidR="00684A81" w:rsidRPr="00521DD1" w:rsidRDefault="00684A81" w:rsidP="00684A81">
            <w:pPr>
              <w:spacing w:line="240" w:lineRule="auto"/>
              <w:ind w:firstLine="0"/>
              <w:jc w:val="center"/>
              <w:rPr>
                <w:rFonts w:ascii="Liberation Serif" w:hAnsi="Liberation Serif" w:cs="Liberation Serif"/>
                <w:b/>
                <w:color w:val="000000" w:themeColor="text1"/>
                <w:sz w:val="24"/>
                <w:szCs w:val="24"/>
              </w:rPr>
            </w:pPr>
            <w:r w:rsidRPr="00521DD1">
              <w:rPr>
                <w:rFonts w:ascii="Liberation Serif" w:hAnsi="Liberation Serif" w:cs="Liberation Serif"/>
                <w:b/>
                <w:color w:val="000000" w:themeColor="text1"/>
                <w:sz w:val="24"/>
                <w:szCs w:val="24"/>
              </w:rPr>
              <w:t>Итого</w:t>
            </w:r>
          </w:p>
        </w:tc>
      </w:tr>
      <w:tr w:rsidR="00684A81" w:rsidRPr="00521DD1" w:rsidTr="00684A81">
        <w:tc>
          <w:tcPr>
            <w:tcW w:w="1844" w:type="dxa"/>
            <w:vMerge w:val="restart"/>
          </w:tcPr>
          <w:p w:rsidR="00684A81" w:rsidRPr="00521DD1" w:rsidRDefault="00684A81" w:rsidP="00684A81">
            <w:pPr>
              <w:spacing w:line="240" w:lineRule="auto"/>
              <w:ind w:firstLine="0"/>
              <w:jc w:val="center"/>
              <w:rPr>
                <w:color w:val="000000" w:themeColor="text1"/>
                <w:sz w:val="24"/>
                <w:szCs w:val="24"/>
              </w:rPr>
            </w:pPr>
          </w:p>
          <w:p w:rsidR="00684A81" w:rsidRPr="00521DD1" w:rsidRDefault="00684A81" w:rsidP="00684A81">
            <w:pPr>
              <w:spacing w:line="240" w:lineRule="auto"/>
              <w:ind w:firstLine="0"/>
              <w:jc w:val="center"/>
              <w:rPr>
                <w:color w:val="000000" w:themeColor="text1"/>
                <w:sz w:val="24"/>
                <w:szCs w:val="24"/>
              </w:rPr>
            </w:pPr>
            <w:r w:rsidRPr="00521DD1">
              <w:rPr>
                <w:color w:val="000000" w:themeColor="text1"/>
                <w:sz w:val="24"/>
                <w:szCs w:val="24"/>
              </w:rPr>
              <w:t>Оказание услуг по обеспечению питанием детей</w:t>
            </w:r>
          </w:p>
        </w:tc>
        <w:tc>
          <w:tcPr>
            <w:tcW w:w="1665" w:type="dxa"/>
            <w:gridSpan w:val="2"/>
            <w:vMerge w:val="restart"/>
          </w:tcPr>
          <w:p w:rsidR="00684A81" w:rsidRPr="00521DD1" w:rsidRDefault="00684A81" w:rsidP="00684A81">
            <w:pPr>
              <w:spacing w:line="240" w:lineRule="auto"/>
              <w:ind w:firstLine="0"/>
              <w:jc w:val="center"/>
              <w:rPr>
                <w:color w:val="000000" w:themeColor="text1"/>
                <w:sz w:val="24"/>
                <w:szCs w:val="24"/>
              </w:rPr>
            </w:pP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color w:val="000000" w:themeColor="text1"/>
                <w:sz w:val="24"/>
                <w:szCs w:val="24"/>
              </w:rPr>
              <w:t>с 01.01.2026 по 31.12.2026г.</w:t>
            </w:r>
          </w:p>
        </w:tc>
        <w:tc>
          <w:tcPr>
            <w:tcW w:w="2020"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 xml:space="preserve">Дети в возрасте </w:t>
            </w: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до 3 лет</w:t>
            </w:r>
          </w:p>
        </w:tc>
        <w:tc>
          <w:tcPr>
            <w:tcW w:w="1418"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8840</w:t>
            </w:r>
          </w:p>
        </w:tc>
        <w:tc>
          <w:tcPr>
            <w:tcW w:w="1323"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p>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198,3</w:t>
            </w:r>
            <w:r w:rsidR="00EE18D6" w:rsidRPr="00521DD1">
              <w:rPr>
                <w:rFonts w:ascii="Liberation Serif" w:hAnsi="Liberation Serif" w:cs="Liberation Serif"/>
                <w:color w:val="000000" w:themeColor="text1"/>
                <w:sz w:val="24"/>
                <w:szCs w:val="24"/>
              </w:rPr>
              <w:t>0</w:t>
            </w:r>
          </w:p>
          <w:p w:rsidR="00684A81" w:rsidRPr="00521DD1" w:rsidRDefault="00684A81" w:rsidP="00684A81">
            <w:pPr>
              <w:spacing w:line="240" w:lineRule="auto"/>
              <w:ind w:firstLine="0"/>
              <w:rPr>
                <w:rFonts w:ascii="Liberation Serif" w:hAnsi="Liberation Serif" w:cs="Liberation Serif"/>
                <w:color w:val="000000" w:themeColor="text1"/>
                <w:sz w:val="24"/>
                <w:szCs w:val="24"/>
              </w:rPr>
            </w:pPr>
          </w:p>
        </w:tc>
        <w:tc>
          <w:tcPr>
            <w:tcW w:w="1795"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p>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1 752 972,00</w:t>
            </w:r>
          </w:p>
        </w:tc>
      </w:tr>
      <w:tr w:rsidR="00684A81" w:rsidRPr="00521DD1" w:rsidTr="00684A81">
        <w:tc>
          <w:tcPr>
            <w:tcW w:w="1844" w:type="dxa"/>
            <w:vMerge/>
          </w:tcPr>
          <w:p w:rsidR="00684A81" w:rsidRPr="00521DD1" w:rsidRDefault="00684A81" w:rsidP="00684A81">
            <w:pPr>
              <w:spacing w:line="240" w:lineRule="auto"/>
              <w:jc w:val="center"/>
              <w:rPr>
                <w:color w:val="000000" w:themeColor="text1"/>
                <w:sz w:val="24"/>
                <w:szCs w:val="24"/>
              </w:rPr>
            </w:pPr>
          </w:p>
        </w:tc>
        <w:tc>
          <w:tcPr>
            <w:tcW w:w="1665" w:type="dxa"/>
            <w:gridSpan w:val="2"/>
            <w:vMerge/>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p>
        </w:tc>
        <w:tc>
          <w:tcPr>
            <w:tcW w:w="2020"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 xml:space="preserve">Дети в возрасте </w:t>
            </w: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от 3 до 7 лет</w:t>
            </w:r>
          </w:p>
        </w:tc>
        <w:tc>
          <w:tcPr>
            <w:tcW w:w="1418" w:type="dxa"/>
          </w:tcPr>
          <w:p w:rsidR="00684A81" w:rsidRPr="00521DD1" w:rsidRDefault="00684A81" w:rsidP="00482B85">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3200</w:t>
            </w:r>
            <w:r w:rsidR="00482B85" w:rsidRPr="00521DD1">
              <w:rPr>
                <w:rFonts w:ascii="Liberation Serif" w:hAnsi="Liberation Serif" w:cs="Liberation Serif"/>
                <w:color w:val="000000" w:themeColor="text1"/>
                <w:sz w:val="24"/>
                <w:szCs w:val="24"/>
              </w:rPr>
              <w:t>5</w:t>
            </w:r>
          </w:p>
        </w:tc>
        <w:tc>
          <w:tcPr>
            <w:tcW w:w="1323"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267,61</w:t>
            </w:r>
          </w:p>
        </w:tc>
        <w:tc>
          <w:tcPr>
            <w:tcW w:w="1795" w:type="dxa"/>
          </w:tcPr>
          <w:p w:rsidR="00684A81" w:rsidRPr="00521DD1" w:rsidRDefault="00684A81" w:rsidP="00482B85">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8 </w:t>
            </w:r>
            <w:r w:rsidR="00482B85" w:rsidRPr="00521DD1">
              <w:rPr>
                <w:rFonts w:ascii="Liberation Serif" w:hAnsi="Liberation Serif" w:cs="Liberation Serif"/>
                <w:color w:val="000000" w:themeColor="text1"/>
                <w:sz w:val="24"/>
                <w:szCs w:val="24"/>
              </w:rPr>
              <w:t>5</w:t>
            </w:r>
            <w:r w:rsidRPr="00521DD1">
              <w:rPr>
                <w:rFonts w:ascii="Liberation Serif" w:hAnsi="Liberation Serif" w:cs="Liberation Serif"/>
                <w:color w:val="000000" w:themeColor="text1"/>
                <w:sz w:val="24"/>
                <w:szCs w:val="24"/>
              </w:rPr>
              <w:t>64 858,05</w:t>
            </w:r>
          </w:p>
        </w:tc>
      </w:tr>
      <w:tr w:rsidR="00684A81" w:rsidRPr="00521DD1" w:rsidTr="00684A81">
        <w:tc>
          <w:tcPr>
            <w:tcW w:w="1844" w:type="dxa"/>
            <w:vMerge w:val="restart"/>
          </w:tcPr>
          <w:p w:rsidR="00684A81" w:rsidRPr="00521DD1" w:rsidRDefault="00684A81" w:rsidP="00684A81">
            <w:pPr>
              <w:spacing w:line="240" w:lineRule="auto"/>
              <w:ind w:firstLine="0"/>
              <w:jc w:val="center"/>
              <w:rPr>
                <w:color w:val="000000" w:themeColor="text1"/>
                <w:sz w:val="24"/>
                <w:szCs w:val="24"/>
              </w:rPr>
            </w:pPr>
          </w:p>
          <w:p w:rsidR="00684A81" w:rsidRPr="00521DD1" w:rsidRDefault="00684A81" w:rsidP="00684A81">
            <w:pPr>
              <w:spacing w:line="240" w:lineRule="auto"/>
              <w:ind w:firstLine="0"/>
              <w:jc w:val="center"/>
              <w:rPr>
                <w:color w:val="000000" w:themeColor="text1"/>
                <w:sz w:val="24"/>
                <w:szCs w:val="24"/>
              </w:rPr>
            </w:pPr>
            <w:r w:rsidRPr="00521DD1">
              <w:rPr>
                <w:color w:val="000000" w:themeColor="text1"/>
                <w:sz w:val="24"/>
                <w:szCs w:val="24"/>
              </w:rPr>
              <w:t>Оказание услуг по обеспечению питанием детей</w:t>
            </w:r>
          </w:p>
        </w:tc>
        <w:tc>
          <w:tcPr>
            <w:tcW w:w="1665" w:type="dxa"/>
            <w:gridSpan w:val="2"/>
            <w:vMerge w:val="restart"/>
          </w:tcPr>
          <w:p w:rsidR="00684A81" w:rsidRPr="00521DD1" w:rsidRDefault="00684A81" w:rsidP="00684A81">
            <w:pPr>
              <w:spacing w:line="240" w:lineRule="auto"/>
              <w:ind w:firstLine="0"/>
              <w:jc w:val="center"/>
              <w:rPr>
                <w:color w:val="000000" w:themeColor="text1"/>
                <w:sz w:val="24"/>
                <w:szCs w:val="24"/>
              </w:rPr>
            </w:pP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color w:val="000000" w:themeColor="text1"/>
                <w:sz w:val="24"/>
                <w:szCs w:val="24"/>
              </w:rPr>
              <w:t>с 01.01.2027 по 31.12.2027г.</w:t>
            </w:r>
          </w:p>
        </w:tc>
        <w:tc>
          <w:tcPr>
            <w:tcW w:w="2020"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 xml:space="preserve">Дети в возрасте </w:t>
            </w: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до 3 лет</w:t>
            </w:r>
          </w:p>
        </w:tc>
        <w:tc>
          <w:tcPr>
            <w:tcW w:w="1418"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5610</w:t>
            </w:r>
          </w:p>
        </w:tc>
        <w:tc>
          <w:tcPr>
            <w:tcW w:w="1323"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207,22</w:t>
            </w:r>
          </w:p>
        </w:tc>
        <w:tc>
          <w:tcPr>
            <w:tcW w:w="1795"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1 162 504,20</w:t>
            </w:r>
          </w:p>
          <w:p w:rsidR="00684A81" w:rsidRPr="00521DD1" w:rsidRDefault="00684A81" w:rsidP="00684A81">
            <w:pPr>
              <w:spacing w:line="240" w:lineRule="auto"/>
              <w:ind w:firstLine="0"/>
              <w:rPr>
                <w:rFonts w:ascii="Liberation Serif" w:hAnsi="Liberation Serif" w:cs="Liberation Serif"/>
                <w:color w:val="000000" w:themeColor="text1"/>
                <w:sz w:val="24"/>
                <w:szCs w:val="24"/>
              </w:rPr>
            </w:pPr>
          </w:p>
        </w:tc>
      </w:tr>
      <w:tr w:rsidR="00684A81" w:rsidRPr="00521DD1" w:rsidTr="00684A81">
        <w:tc>
          <w:tcPr>
            <w:tcW w:w="1844" w:type="dxa"/>
            <w:vMerge/>
          </w:tcPr>
          <w:p w:rsidR="00684A81" w:rsidRPr="00521DD1" w:rsidRDefault="00684A81" w:rsidP="00684A81">
            <w:pPr>
              <w:spacing w:line="240" w:lineRule="auto"/>
              <w:jc w:val="center"/>
              <w:rPr>
                <w:color w:val="000000" w:themeColor="text1"/>
                <w:sz w:val="24"/>
                <w:szCs w:val="24"/>
              </w:rPr>
            </w:pPr>
          </w:p>
        </w:tc>
        <w:tc>
          <w:tcPr>
            <w:tcW w:w="1665" w:type="dxa"/>
            <w:gridSpan w:val="2"/>
            <w:vMerge/>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p>
        </w:tc>
        <w:tc>
          <w:tcPr>
            <w:tcW w:w="2020"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 xml:space="preserve">Дети в возрасте </w:t>
            </w:r>
          </w:p>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от 3 до 7 лет</w:t>
            </w:r>
          </w:p>
        </w:tc>
        <w:tc>
          <w:tcPr>
            <w:tcW w:w="1418" w:type="dxa"/>
          </w:tcPr>
          <w:p w:rsidR="00684A81" w:rsidRPr="00521DD1" w:rsidRDefault="00684A81" w:rsidP="00684A81">
            <w:pPr>
              <w:spacing w:line="240" w:lineRule="auto"/>
              <w:ind w:firstLine="0"/>
              <w:jc w:val="center"/>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30155</w:t>
            </w:r>
          </w:p>
        </w:tc>
        <w:tc>
          <w:tcPr>
            <w:tcW w:w="1323" w:type="dxa"/>
          </w:tcPr>
          <w:p w:rsidR="00684A81" w:rsidRPr="00521DD1" w:rsidRDefault="00E83CFB" w:rsidP="00684A81">
            <w:pPr>
              <w:spacing w:line="240" w:lineRule="auto"/>
              <w:ind w:firstLine="0"/>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279,65</w:t>
            </w:r>
          </w:p>
        </w:tc>
        <w:tc>
          <w:tcPr>
            <w:tcW w:w="1795" w:type="dxa"/>
          </w:tcPr>
          <w:p w:rsidR="00684A81" w:rsidRPr="00521DD1" w:rsidRDefault="00684A81" w:rsidP="00684A81">
            <w:pPr>
              <w:spacing w:line="240" w:lineRule="auto"/>
              <w:ind w:firstLine="0"/>
              <w:rPr>
                <w:rFonts w:ascii="Liberation Serif" w:hAnsi="Liberation Serif" w:cs="Liberation Serif"/>
                <w:color w:val="000000" w:themeColor="text1"/>
                <w:sz w:val="24"/>
                <w:szCs w:val="24"/>
              </w:rPr>
            </w:pPr>
            <w:r w:rsidRPr="00521DD1">
              <w:rPr>
                <w:rFonts w:ascii="Liberation Serif" w:hAnsi="Liberation Serif" w:cs="Liberation Serif"/>
                <w:color w:val="000000" w:themeColor="text1"/>
                <w:sz w:val="24"/>
                <w:szCs w:val="24"/>
              </w:rPr>
              <w:t>8 432 845,75</w:t>
            </w:r>
          </w:p>
        </w:tc>
      </w:tr>
      <w:tr w:rsidR="00684A81" w:rsidRPr="00521DD1" w:rsidTr="00684A81">
        <w:tc>
          <w:tcPr>
            <w:tcW w:w="1844" w:type="dxa"/>
          </w:tcPr>
          <w:p w:rsidR="00684A81" w:rsidRPr="00521DD1" w:rsidRDefault="00684A81" w:rsidP="00684A81">
            <w:pPr>
              <w:spacing w:line="240" w:lineRule="auto"/>
              <w:jc w:val="center"/>
              <w:rPr>
                <w:rFonts w:ascii="Liberation Serif" w:hAnsi="Liberation Serif" w:cs="Liberation Serif"/>
                <w:b/>
                <w:color w:val="000000" w:themeColor="text1"/>
                <w:sz w:val="24"/>
                <w:szCs w:val="24"/>
              </w:rPr>
            </w:pPr>
            <w:r w:rsidRPr="00521DD1">
              <w:rPr>
                <w:rFonts w:ascii="Liberation Serif" w:hAnsi="Liberation Serif" w:cs="Liberation Serif"/>
                <w:b/>
                <w:color w:val="000000" w:themeColor="text1"/>
                <w:sz w:val="24"/>
                <w:szCs w:val="24"/>
              </w:rPr>
              <w:t>ИТОГО</w:t>
            </w:r>
          </w:p>
        </w:tc>
        <w:tc>
          <w:tcPr>
            <w:tcW w:w="1665" w:type="dxa"/>
            <w:gridSpan w:val="2"/>
          </w:tcPr>
          <w:p w:rsidR="00684A81" w:rsidRPr="00521DD1" w:rsidRDefault="00684A81" w:rsidP="00684A81">
            <w:pPr>
              <w:spacing w:line="240" w:lineRule="auto"/>
              <w:jc w:val="center"/>
              <w:rPr>
                <w:rFonts w:ascii="Liberation Serif" w:hAnsi="Liberation Serif" w:cs="Liberation Serif"/>
                <w:b/>
                <w:color w:val="000000" w:themeColor="text1"/>
                <w:sz w:val="24"/>
                <w:szCs w:val="24"/>
              </w:rPr>
            </w:pPr>
          </w:p>
        </w:tc>
        <w:tc>
          <w:tcPr>
            <w:tcW w:w="2020" w:type="dxa"/>
          </w:tcPr>
          <w:p w:rsidR="00684A81" w:rsidRPr="00521DD1" w:rsidRDefault="00684A81" w:rsidP="00684A81">
            <w:pPr>
              <w:spacing w:line="240" w:lineRule="auto"/>
              <w:jc w:val="center"/>
              <w:rPr>
                <w:rFonts w:ascii="Liberation Serif" w:hAnsi="Liberation Serif" w:cs="Liberation Serif"/>
                <w:b/>
                <w:color w:val="000000" w:themeColor="text1"/>
                <w:sz w:val="24"/>
                <w:szCs w:val="24"/>
              </w:rPr>
            </w:pPr>
          </w:p>
        </w:tc>
        <w:tc>
          <w:tcPr>
            <w:tcW w:w="1418" w:type="dxa"/>
          </w:tcPr>
          <w:p w:rsidR="00684A81" w:rsidRPr="00521DD1" w:rsidRDefault="00684A81" w:rsidP="00684A81">
            <w:pPr>
              <w:spacing w:line="240" w:lineRule="auto"/>
              <w:ind w:firstLine="0"/>
              <w:jc w:val="center"/>
              <w:rPr>
                <w:rFonts w:ascii="Liberation Serif" w:hAnsi="Liberation Serif" w:cs="Liberation Serif"/>
                <w:b/>
                <w:color w:val="000000" w:themeColor="text1"/>
                <w:sz w:val="24"/>
                <w:szCs w:val="24"/>
              </w:rPr>
            </w:pPr>
          </w:p>
        </w:tc>
        <w:tc>
          <w:tcPr>
            <w:tcW w:w="1323" w:type="dxa"/>
          </w:tcPr>
          <w:p w:rsidR="00684A81" w:rsidRPr="00521DD1" w:rsidRDefault="00684A81" w:rsidP="00684A81">
            <w:pPr>
              <w:spacing w:line="240" w:lineRule="auto"/>
              <w:jc w:val="center"/>
              <w:rPr>
                <w:rFonts w:ascii="Liberation Serif" w:hAnsi="Liberation Serif" w:cs="Liberation Serif"/>
                <w:b/>
                <w:color w:val="000000" w:themeColor="text1"/>
                <w:sz w:val="24"/>
                <w:szCs w:val="24"/>
              </w:rPr>
            </w:pPr>
          </w:p>
        </w:tc>
        <w:tc>
          <w:tcPr>
            <w:tcW w:w="1795" w:type="dxa"/>
          </w:tcPr>
          <w:p w:rsidR="00684A81" w:rsidRPr="00521DD1" w:rsidRDefault="00482B85" w:rsidP="00EE18D6">
            <w:pPr>
              <w:spacing w:line="240" w:lineRule="auto"/>
              <w:ind w:firstLine="0"/>
              <w:rPr>
                <w:rFonts w:ascii="Liberation Serif" w:hAnsi="Liberation Serif" w:cs="Liberation Serif"/>
                <w:b/>
                <w:color w:val="000000" w:themeColor="text1"/>
                <w:sz w:val="24"/>
                <w:szCs w:val="24"/>
              </w:rPr>
            </w:pPr>
            <w:r w:rsidRPr="00521DD1">
              <w:rPr>
                <w:rFonts w:ascii="Liberation Serif" w:hAnsi="Liberation Serif" w:cs="Liberation Serif"/>
                <w:b/>
                <w:color w:val="000000" w:themeColor="text1"/>
                <w:sz w:val="24"/>
                <w:szCs w:val="24"/>
              </w:rPr>
              <w:t>19 913 1</w:t>
            </w:r>
            <w:r w:rsidR="00EE18D6" w:rsidRPr="00521DD1">
              <w:rPr>
                <w:rFonts w:ascii="Liberation Serif" w:hAnsi="Liberation Serif" w:cs="Liberation Serif"/>
                <w:b/>
                <w:color w:val="000000" w:themeColor="text1"/>
                <w:sz w:val="24"/>
                <w:szCs w:val="24"/>
              </w:rPr>
              <w:t>8</w:t>
            </w:r>
            <w:r w:rsidRPr="00521DD1">
              <w:rPr>
                <w:rFonts w:ascii="Liberation Serif" w:hAnsi="Liberation Serif" w:cs="Liberation Serif"/>
                <w:b/>
                <w:color w:val="000000" w:themeColor="text1"/>
                <w:sz w:val="24"/>
                <w:szCs w:val="24"/>
              </w:rPr>
              <w:t>0,00</w:t>
            </w:r>
          </w:p>
        </w:tc>
      </w:tr>
      <w:tr w:rsidR="00684A81" w:rsidRPr="00521DD1" w:rsidTr="00684A81">
        <w:tc>
          <w:tcPr>
            <w:tcW w:w="2285" w:type="dxa"/>
            <w:gridSpan w:val="2"/>
          </w:tcPr>
          <w:p w:rsidR="00684A81" w:rsidRPr="00521DD1" w:rsidRDefault="00684A81" w:rsidP="00684A81">
            <w:pPr>
              <w:spacing w:line="240" w:lineRule="auto"/>
              <w:rPr>
                <w:rFonts w:ascii="Liberation Serif" w:hAnsi="Liberation Serif" w:cs="Liberation Serif"/>
                <w:b/>
                <w:color w:val="000000" w:themeColor="text1"/>
                <w:sz w:val="24"/>
                <w:szCs w:val="24"/>
              </w:rPr>
            </w:pPr>
          </w:p>
        </w:tc>
        <w:tc>
          <w:tcPr>
            <w:tcW w:w="7780" w:type="dxa"/>
            <w:gridSpan w:val="5"/>
          </w:tcPr>
          <w:p w:rsidR="00684A81" w:rsidRPr="00521DD1" w:rsidRDefault="00684A81" w:rsidP="00684A81">
            <w:pPr>
              <w:spacing w:line="240" w:lineRule="auto"/>
              <w:jc w:val="left"/>
              <w:rPr>
                <w:rFonts w:ascii="Liberation Serif" w:hAnsi="Liberation Serif" w:cs="Liberation Serif"/>
                <w:b/>
                <w:color w:val="000000" w:themeColor="text1"/>
                <w:sz w:val="24"/>
                <w:szCs w:val="24"/>
              </w:rPr>
            </w:pPr>
          </w:p>
          <w:p w:rsidR="00684A81" w:rsidRPr="00521DD1" w:rsidRDefault="00684A81" w:rsidP="00521DD1">
            <w:pPr>
              <w:spacing w:line="240" w:lineRule="auto"/>
              <w:ind w:firstLine="18"/>
              <w:rPr>
                <w:rFonts w:ascii="Liberation Serif" w:hAnsi="Liberation Serif" w:cs="Liberation Serif"/>
                <w:b/>
                <w:color w:val="000000" w:themeColor="text1"/>
                <w:sz w:val="24"/>
                <w:szCs w:val="24"/>
              </w:rPr>
            </w:pPr>
            <w:r w:rsidRPr="00521DD1">
              <w:rPr>
                <w:rFonts w:ascii="Liberation Serif" w:hAnsi="Liberation Serif" w:cs="Liberation Serif"/>
                <w:b/>
                <w:color w:val="000000" w:themeColor="text1"/>
                <w:sz w:val="24"/>
                <w:szCs w:val="24"/>
              </w:rPr>
              <w:t>Цена Договора 19 913 180,00 рублей</w:t>
            </w:r>
          </w:p>
          <w:p w:rsidR="00684A81" w:rsidRPr="00521DD1" w:rsidRDefault="00684A81" w:rsidP="00521DD1">
            <w:pPr>
              <w:spacing w:line="240" w:lineRule="auto"/>
              <w:ind w:firstLine="18"/>
              <w:rPr>
                <w:rFonts w:ascii="Liberation Serif" w:hAnsi="Liberation Serif" w:cs="Liberation Serif"/>
                <w:b/>
                <w:color w:val="000000" w:themeColor="text1"/>
                <w:sz w:val="24"/>
                <w:szCs w:val="24"/>
              </w:rPr>
            </w:pPr>
            <w:r w:rsidRPr="00521DD1">
              <w:rPr>
                <w:rFonts w:ascii="Liberation Serif" w:hAnsi="Liberation Serif" w:cs="Liberation Serif"/>
                <w:b/>
                <w:color w:val="000000" w:themeColor="text1"/>
                <w:sz w:val="24"/>
                <w:szCs w:val="24"/>
                <w:u w:val="single"/>
              </w:rPr>
              <w:t>(</w:t>
            </w:r>
            <w:r w:rsidR="00521DD1" w:rsidRPr="00521DD1">
              <w:rPr>
                <w:rFonts w:ascii="Liberation Serif" w:hAnsi="Liberation Serif" w:cs="Liberation Serif"/>
                <w:b/>
                <w:color w:val="000000" w:themeColor="text1"/>
                <w:sz w:val="24"/>
                <w:szCs w:val="24"/>
              </w:rPr>
              <w:t>Д</w:t>
            </w:r>
            <w:r w:rsidRPr="00521DD1">
              <w:rPr>
                <w:rFonts w:ascii="Liberation Serif" w:hAnsi="Liberation Serif" w:cs="Liberation Serif"/>
                <w:b/>
                <w:color w:val="000000" w:themeColor="text1"/>
                <w:sz w:val="24"/>
                <w:szCs w:val="24"/>
              </w:rPr>
              <w:t>евятнадцать миллионов девятьсот тринадцать тысяч сто восемьдесят рублей) 00 копеек</w:t>
            </w:r>
            <w:r w:rsidR="00521DD1" w:rsidRPr="00521DD1">
              <w:rPr>
                <w:rFonts w:ascii="Liberation Serif" w:hAnsi="Liberation Serif" w:cs="Liberation Serif"/>
                <w:b/>
                <w:color w:val="000000" w:themeColor="text1"/>
                <w:sz w:val="24"/>
                <w:szCs w:val="24"/>
              </w:rPr>
              <w:t>.</w:t>
            </w:r>
          </w:p>
          <w:p w:rsidR="00684A81" w:rsidRPr="00521DD1" w:rsidRDefault="00684A81" w:rsidP="00684A81">
            <w:pPr>
              <w:spacing w:line="240" w:lineRule="auto"/>
              <w:jc w:val="left"/>
              <w:rPr>
                <w:rFonts w:ascii="Liberation Serif" w:hAnsi="Liberation Serif" w:cs="Liberation Serif"/>
                <w:b/>
                <w:color w:val="000000" w:themeColor="text1"/>
                <w:sz w:val="24"/>
                <w:szCs w:val="24"/>
              </w:rPr>
            </w:pPr>
          </w:p>
        </w:tc>
      </w:tr>
    </w:tbl>
    <w:p w:rsidR="00684A81" w:rsidRPr="001133B5" w:rsidRDefault="00684A81" w:rsidP="00684A81">
      <w:pPr>
        <w:tabs>
          <w:tab w:val="left" w:pos="540"/>
          <w:tab w:val="left" w:pos="5400"/>
        </w:tabs>
        <w:overflowPunct w:val="0"/>
        <w:autoSpaceDE w:val="0"/>
        <w:autoSpaceDN w:val="0"/>
        <w:adjustRightInd w:val="0"/>
        <w:spacing w:line="240" w:lineRule="auto"/>
        <w:ind w:firstLine="0"/>
        <w:rPr>
          <w:b/>
          <w:sz w:val="24"/>
          <w:szCs w:val="24"/>
        </w:rPr>
      </w:pPr>
    </w:p>
    <w:p w:rsidR="00684A81" w:rsidRPr="001133B5" w:rsidRDefault="00684A81" w:rsidP="00684A81">
      <w:pPr>
        <w:tabs>
          <w:tab w:val="left" w:pos="540"/>
          <w:tab w:val="left" w:pos="5400"/>
        </w:tabs>
        <w:overflowPunct w:val="0"/>
        <w:autoSpaceDE w:val="0"/>
        <w:autoSpaceDN w:val="0"/>
        <w:adjustRightInd w:val="0"/>
        <w:spacing w:line="240" w:lineRule="auto"/>
        <w:ind w:firstLine="0"/>
        <w:rPr>
          <w:b/>
          <w:sz w:val="24"/>
          <w:szCs w:val="24"/>
        </w:rPr>
      </w:pPr>
    </w:p>
    <w:p w:rsidR="00684A81" w:rsidRPr="009477D7" w:rsidRDefault="00684A81" w:rsidP="00684A81">
      <w:pPr>
        <w:overflowPunct w:val="0"/>
        <w:autoSpaceDE w:val="0"/>
        <w:autoSpaceDN w:val="0"/>
        <w:adjustRightInd w:val="0"/>
        <w:spacing w:line="240" w:lineRule="auto"/>
        <w:ind w:firstLine="0"/>
        <w:rPr>
          <w:sz w:val="24"/>
          <w:szCs w:val="24"/>
        </w:rPr>
      </w:pPr>
      <w:r w:rsidRPr="009477D7">
        <w:rPr>
          <w:sz w:val="24"/>
          <w:szCs w:val="24"/>
        </w:rPr>
        <w:t xml:space="preserve">   </w:t>
      </w:r>
    </w:p>
    <w:p w:rsidR="004B12B8" w:rsidRPr="001133B5" w:rsidRDefault="004B12B8" w:rsidP="004B12B8">
      <w:pPr>
        <w:tabs>
          <w:tab w:val="left" w:pos="540"/>
          <w:tab w:val="left" w:pos="5400"/>
        </w:tabs>
        <w:overflowPunct w:val="0"/>
        <w:autoSpaceDE w:val="0"/>
        <w:autoSpaceDN w:val="0"/>
        <w:adjustRightInd w:val="0"/>
        <w:spacing w:line="240" w:lineRule="auto"/>
        <w:ind w:firstLine="0"/>
        <w:rPr>
          <w:b/>
          <w:sz w:val="24"/>
          <w:szCs w:val="24"/>
        </w:rPr>
      </w:pPr>
    </w:p>
    <w:p w:rsidR="004B12B8" w:rsidRPr="009477D7" w:rsidRDefault="004B12B8" w:rsidP="004B12B8">
      <w:pPr>
        <w:tabs>
          <w:tab w:val="left" w:pos="540"/>
          <w:tab w:val="left" w:pos="5400"/>
        </w:tabs>
        <w:overflowPunct w:val="0"/>
        <w:autoSpaceDE w:val="0"/>
        <w:autoSpaceDN w:val="0"/>
        <w:adjustRightInd w:val="0"/>
        <w:spacing w:line="240" w:lineRule="auto"/>
        <w:ind w:firstLine="0"/>
        <w:rPr>
          <w:b/>
          <w:sz w:val="24"/>
          <w:szCs w:val="24"/>
        </w:rPr>
      </w:pPr>
      <w:r w:rsidRPr="009477D7">
        <w:rPr>
          <w:b/>
          <w:sz w:val="24"/>
          <w:szCs w:val="24"/>
        </w:rPr>
        <w:t>«Исполнитель»                                                                        «Заказчик»</w:t>
      </w:r>
    </w:p>
    <w:p w:rsidR="004B12B8" w:rsidRPr="009477D7" w:rsidRDefault="004B12B8" w:rsidP="004B12B8">
      <w:pPr>
        <w:overflowPunct w:val="0"/>
        <w:autoSpaceDE w:val="0"/>
        <w:autoSpaceDN w:val="0"/>
        <w:adjustRightInd w:val="0"/>
        <w:spacing w:line="240" w:lineRule="auto"/>
        <w:ind w:firstLine="0"/>
        <w:rPr>
          <w:sz w:val="24"/>
          <w:szCs w:val="24"/>
        </w:rPr>
      </w:pPr>
      <w:r w:rsidRPr="009477D7">
        <w:rPr>
          <w:sz w:val="24"/>
          <w:szCs w:val="24"/>
        </w:rPr>
        <w:t xml:space="preserve">   </w:t>
      </w:r>
    </w:p>
    <w:p w:rsidR="004B12B8" w:rsidRDefault="004B12B8" w:rsidP="004B12B8">
      <w:pPr>
        <w:tabs>
          <w:tab w:val="left" w:pos="5851"/>
        </w:tabs>
        <w:spacing w:line="240" w:lineRule="auto"/>
        <w:ind w:firstLine="0"/>
        <w:jc w:val="left"/>
        <w:rPr>
          <w:sz w:val="24"/>
          <w:szCs w:val="24"/>
        </w:rPr>
      </w:pPr>
      <w:r w:rsidRPr="009477D7">
        <w:rPr>
          <w:sz w:val="24"/>
          <w:szCs w:val="24"/>
        </w:rPr>
        <w:t>____________  (</w:t>
      </w:r>
      <w:r w:rsidR="00521DD1">
        <w:rPr>
          <w:sz w:val="24"/>
          <w:szCs w:val="24"/>
        </w:rPr>
        <w:t xml:space="preserve"> В.И. Седышев</w:t>
      </w:r>
      <w:r w:rsidRPr="009477D7">
        <w:rPr>
          <w:sz w:val="24"/>
          <w:szCs w:val="24"/>
        </w:rPr>
        <w:t xml:space="preserve">)                    </w:t>
      </w:r>
      <w:r>
        <w:rPr>
          <w:sz w:val="24"/>
          <w:szCs w:val="24"/>
        </w:rPr>
        <w:t xml:space="preserve">            </w:t>
      </w:r>
      <w:r w:rsidRPr="009477D7">
        <w:rPr>
          <w:sz w:val="24"/>
          <w:szCs w:val="24"/>
        </w:rPr>
        <w:t xml:space="preserve">    </w:t>
      </w:r>
      <w:r w:rsidR="00521DD1">
        <w:rPr>
          <w:sz w:val="24"/>
          <w:szCs w:val="24"/>
        </w:rPr>
        <w:t xml:space="preserve">                    </w:t>
      </w:r>
      <w:r w:rsidRPr="009477D7">
        <w:rPr>
          <w:sz w:val="24"/>
          <w:szCs w:val="24"/>
        </w:rPr>
        <w:t xml:space="preserve"> ____________(</w:t>
      </w:r>
      <w:proofErr w:type="spellStart"/>
      <w:r w:rsidRPr="00521DD1">
        <w:rPr>
          <w:bCs/>
          <w:color w:val="000000" w:themeColor="text1"/>
          <w:spacing w:val="-2"/>
          <w:sz w:val="22"/>
          <w:szCs w:val="22"/>
        </w:rPr>
        <w:t>Е.Е.Скрябина</w:t>
      </w:r>
      <w:proofErr w:type="spellEnd"/>
      <w:r w:rsidRPr="00521DD1">
        <w:rPr>
          <w:color w:val="000000" w:themeColor="text1"/>
          <w:sz w:val="24"/>
          <w:szCs w:val="24"/>
        </w:rPr>
        <w:t xml:space="preserve">) </w:t>
      </w:r>
    </w:p>
    <w:p w:rsidR="004B12B8" w:rsidRDefault="004B12B8" w:rsidP="004B12B8">
      <w:pPr>
        <w:tabs>
          <w:tab w:val="left" w:pos="5851"/>
        </w:tabs>
        <w:spacing w:line="240" w:lineRule="auto"/>
        <w:ind w:firstLine="0"/>
        <w:jc w:val="left"/>
        <w:rPr>
          <w:sz w:val="24"/>
          <w:szCs w:val="24"/>
        </w:rPr>
      </w:pPr>
    </w:p>
    <w:p w:rsidR="004B12B8" w:rsidRDefault="004B12B8" w:rsidP="004B12B8">
      <w:pPr>
        <w:tabs>
          <w:tab w:val="left" w:pos="5851"/>
        </w:tabs>
        <w:spacing w:line="240" w:lineRule="auto"/>
        <w:ind w:firstLine="0"/>
        <w:jc w:val="left"/>
        <w:rPr>
          <w:sz w:val="24"/>
          <w:szCs w:val="24"/>
        </w:rPr>
      </w:pPr>
    </w:p>
    <w:p w:rsidR="004B12B8" w:rsidRDefault="004B12B8" w:rsidP="004B12B8">
      <w:pPr>
        <w:tabs>
          <w:tab w:val="left" w:pos="5851"/>
        </w:tabs>
        <w:spacing w:line="240" w:lineRule="auto"/>
        <w:ind w:firstLine="0"/>
        <w:jc w:val="left"/>
        <w:rPr>
          <w:sz w:val="24"/>
          <w:szCs w:val="24"/>
        </w:rPr>
      </w:pPr>
    </w:p>
    <w:p w:rsidR="004B12B8" w:rsidRDefault="004B12B8" w:rsidP="004B12B8">
      <w:pPr>
        <w:tabs>
          <w:tab w:val="left" w:pos="5851"/>
        </w:tabs>
        <w:spacing w:line="240" w:lineRule="auto"/>
        <w:ind w:firstLine="0"/>
      </w:pPr>
    </w:p>
    <w:p w:rsidR="004B12B8" w:rsidRDefault="004B12B8" w:rsidP="004B12B8">
      <w:pPr>
        <w:tabs>
          <w:tab w:val="left" w:pos="4820"/>
        </w:tabs>
        <w:spacing w:line="240" w:lineRule="auto"/>
        <w:ind w:firstLine="4395"/>
        <w:jc w:val="right"/>
        <w:rPr>
          <w:sz w:val="24"/>
          <w:szCs w:val="24"/>
        </w:rPr>
      </w:pPr>
    </w:p>
    <w:p w:rsidR="004B12B8" w:rsidRDefault="004B12B8" w:rsidP="004B12B8">
      <w:pPr>
        <w:tabs>
          <w:tab w:val="left" w:pos="4820"/>
        </w:tabs>
        <w:spacing w:line="240" w:lineRule="auto"/>
        <w:ind w:firstLine="4395"/>
        <w:jc w:val="right"/>
        <w:rPr>
          <w:sz w:val="24"/>
          <w:szCs w:val="24"/>
        </w:rPr>
      </w:pPr>
    </w:p>
    <w:p w:rsidR="004B12B8" w:rsidRDefault="004B12B8" w:rsidP="004B12B8">
      <w:pPr>
        <w:tabs>
          <w:tab w:val="left" w:pos="4820"/>
        </w:tabs>
        <w:spacing w:line="240" w:lineRule="auto"/>
        <w:ind w:firstLine="4395"/>
        <w:jc w:val="right"/>
        <w:rPr>
          <w:sz w:val="24"/>
          <w:szCs w:val="24"/>
        </w:rPr>
      </w:pPr>
    </w:p>
    <w:p w:rsidR="00482B85" w:rsidRDefault="00482B85" w:rsidP="004B12B8">
      <w:pPr>
        <w:tabs>
          <w:tab w:val="left" w:pos="4820"/>
        </w:tabs>
        <w:spacing w:line="240" w:lineRule="auto"/>
        <w:ind w:firstLine="4395"/>
        <w:jc w:val="right"/>
        <w:rPr>
          <w:sz w:val="24"/>
          <w:szCs w:val="24"/>
        </w:rPr>
      </w:pPr>
    </w:p>
    <w:p w:rsidR="00482B85" w:rsidRDefault="00482B85" w:rsidP="004B12B8">
      <w:pPr>
        <w:tabs>
          <w:tab w:val="left" w:pos="4820"/>
        </w:tabs>
        <w:spacing w:line="240" w:lineRule="auto"/>
        <w:ind w:firstLine="4395"/>
        <w:jc w:val="right"/>
        <w:rPr>
          <w:sz w:val="24"/>
          <w:szCs w:val="24"/>
        </w:rPr>
      </w:pPr>
    </w:p>
    <w:p w:rsidR="00482B85" w:rsidRDefault="00482B85" w:rsidP="004B12B8">
      <w:pPr>
        <w:tabs>
          <w:tab w:val="left" w:pos="4820"/>
        </w:tabs>
        <w:spacing w:line="240" w:lineRule="auto"/>
        <w:ind w:firstLine="4395"/>
        <w:jc w:val="right"/>
        <w:rPr>
          <w:sz w:val="24"/>
          <w:szCs w:val="24"/>
        </w:rPr>
      </w:pPr>
    </w:p>
    <w:p w:rsidR="00482B85" w:rsidRDefault="00482B85" w:rsidP="004B12B8">
      <w:pPr>
        <w:tabs>
          <w:tab w:val="left" w:pos="4820"/>
        </w:tabs>
        <w:spacing w:line="240" w:lineRule="auto"/>
        <w:ind w:firstLine="4395"/>
        <w:jc w:val="right"/>
        <w:rPr>
          <w:sz w:val="24"/>
          <w:szCs w:val="24"/>
        </w:rPr>
      </w:pPr>
    </w:p>
    <w:p w:rsidR="00482B85" w:rsidRDefault="00482B85" w:rsidP="004B12B8">
      <w:pPr>
        <w:tabs>
          <w:tab w:val="left" w:pos="4820"/>
        </w:tabs>
        <w:spacing w:line="240" w:lineRule="auto"/>
        <w:ind w:firstLine="4395"/>
        <w:jc w:val="right"/>
        <w:rPr>
          <w:sz w:val="24"/>
          <w:szCs w:val="24"/>
        </w:rPr>
      </w:pPr>
    </w:p>
    <w:p w:rsidR="004B12B8" w:rsidRDefault="004B12B8" w:rsidP="004B12B8">
      <w:pPr>
        <w:tabs>
          <w:tab w:val="left" w:pos="4820"/>
        </w:tabs>
        <w:spacing w:line="240" w:lineRule="auto"/>
        <w:ind w:firstLine="4395"/>
        <w:jc w:val="right"/>
        <w:rPr>
          <w:sz w:val="24"/>
          <w:szCs w:val="24"/>
        </w:rPr>
      </w:pPr>
    </w:p>
    <w:p w:rsidR="004B12B8" w:rsidRDefault="004B12B8" w:rsidP="004B12B8">
      <w:pPr>
        <w:tabs>
          <w:tab w:val="left" w:pos="4820"/>
        </w:tabs>
        <w:spacing w:line="240" w:lineRule="auto"/>
        <w:ind w:firstLine="4395"/>
        <w:jc w:val="right"/>
        <w:rPr>
          <w:sz w:val="24"/>
          <w:szCs w:val="24"/>
        </w:rPr>
      </w:pPr>
    </w:p>
    <w:p w:rsidR="004B12B8" w:rsidRDefault="004B12B8" w:rsidP="004B12B8">
      <w:pPr>
        <w:tabs>
          <w:tab w:val="left" w:pos="4820"/>
        </w:tabs>
        <w:spacing w:line="240" w:lineRule="auto"/>
        <w:ind w:firstLine="0"/>
        <w:rPr>
          <w:sz w:val="24"/>
          <w:szCs w:val="24"/>
        </w:rPr>
      </w:pPr>
    </w:p>
    <w:p w:rsidR="004B12B8" w:rsidRDefault="004B12B8" w:rsidP="004B12B8">
      <w:pPr>
        <w:tabs>
          <w:tab w:val="left" w:pos="4820"/>
        </w:tabs>
        <w:spacing w:line="240" w:lineRule="auto"/>
        <w:ind w:firstLine="4395"/>
        <w:jc w:val="right"/>
        <w:rPr>
          <w:sz w:val="24"/>
          <w:szCs w:val="24"/>
        </w:rPr>
      </w:pPr>
    </w:p>
    <w:p w:rsidR="004B12B8" w:rsidRPr="00803DAB" w:rsidRDefault="004B12B8" w:rsidP="004B12B8">
      <w:pPr>
        <w:tabs>
          <w:tab w:val="left" w:pos="5851"/>
        </w:tabs>
        <w:spacing w:line="240" w:lineRule="auto"/>
        <w:ind w:firstLine="0"/>
        <w:jc w:val="right"/>
        <w:rPr>
          <w:sz w:val="24"/>
          <w:szCs w:val="24"/>
        </w:rPr>
      </w:pPr>
      <w:r>
        <w:rPr>
          <w:sz w:val="24"/>
          <w:szCs w:val="24"/>
        </w:rPr>
        <w:lastRenderedPageBreak/>
        <w:tab/>
        <w:t xml:space="preserve">        </w:t>
      </w:r>
      <w:r w:rsidRPr="00803DAB">
        <w:rPr>
          <w:sz w:val="24"/>
          <w:szCs w:val="24"/>
        </w:rPr>
        <w:t xml:space="preserve">Приложение № </w:t>
      </w:r>
      <w:r>
        <w:rPr>
          <w:sz w:val="24"/>
          <w:szCs w:val="24"/>
        </w:rPr>
        <w:t>3</w:t>
      </w:r>
      <w:r w:rsidRPr="00803DAB">
        <w:rPr>
          <w:sz w:val="24"/>
          <w:szCs w:val="24"/>
        </w:rPr>
        <w:t xml:space="preserve"> к </w:t>
      </w:r>
      <w:r>
        <w:rPr>
          <w:sz w:val="24"/>
          <w:szCs w:val="24"/>
        </w:rPr>
        <w:t>Договор</w:t>
      </w:r>
      <w:r w:rsidRPr="00803DAB">
        <w:rPr>
          <w:sz w:val="24"/>
          <w:szCs w:val="24"/>
        </w:rPr>
        <w:t>у</w:t>
      </w:r>
    </w:p>
    <w:p w:rsidR="004B12B8" w:rsidRPr="00521DD1" w:rsidRDefault="004B12B8" w:rsidP="004B12B8">
      <w:pPr>
        <w:tabs>
          <w:tab w:val="left" w:pos="5851"/>
        </w:tabs>
        <w:spacing w:line="240" w:lineRule="auto"/>
        <w:ind w:firstLine="0"/>
        <w:jc w:val="right"/>
        <w:rPr>
          <w:color w:val="000000" w:themeColor="text1"/>
          <w:sz w:val="24"/>
          <w:szCs w:val="24"/>
        </w:rPr>
      </w:pPr>
      <w:r w:rsidRPr="00803DAB">
        <w:rPr>
          <w:sz w:val="24"/>
          <w:szCs w:val="24"/>
        </w:rPr>
        <w:t>№</w:t>
      </w:r>
      <w:r>
        <w:rPr>
          <w:sz w:val="24"/>
          <w:szCs w:val="24"/>
        </w:rPr>
        <w:t xml:space="preserve"> </w:t>
      </w:r>
      <w:r w:rsidR="00507093">
        <w:rPr>
          <w:sz w:val="24"/>
          <w:szCs w:val="24"/>
        </w:rPr>
        <w:t>32515536396</w:t>
      </w:r>
      <w:r>
        <w:rPr>
          <w:sz w:val="24"/>
          <w:szCs w:val="24"/>
        </w:rPr>
        <w:t xml:space="preserve"> </w:t>
      </w:r>
      <w:r w:rsidRPr="00803DAB">
        <w:rPr>
          <w:sz w:val="24"/>
          <w:szCs w:val="24"/>
        </w:rPr>
        <w:t>от «_</w:t>
      </w:r>
      <w:r>
        <w:rPr>
          <w:sz w:val="24"/>
          <w:szCs w:val="24"/>
        </w:rPr>
        <w:t>__</w:t>
      </w:r>
      <w:r w:rsidRPr="00803DAB">
        <w:rPr>
          <w:sz w:val="24"/>
          <w:szCs w:val="24"/>
        </w:rPr>
        <w:t>_» _</w:t>
      </w:r>
      <w:r>
        <w:rPr>
          <w:sz w:val="24"/>
          <w:szCs w:val="24"/>
        </w:rPr>
        <w:t>___________</w:t>
      </w:r>
      <w:r w:rsidRPr="00803DAB">
        <w:rPr>
          <w:sz w:val="24"/>
          <w:szCs w:val="24"/>
        </w:rPr>
        <w:t xml:space="preserve">_ </w:t>
      </w:r>
      <w:r w:rsidRPr="00521DD1">
        <w:rPr>
          <w:color w:val="000000" w:themeColor="text1"/>
          <w:sz w:val="24"/>
          <w:szCs w:val="24"/>
        </w:rPr>
        <w:t>2025 года</w:t>
      </w:r>
    </w:p>
    <w:p w:rsidR="004B12B8" w:rsidRDefault="004B12B8" w:rsidP="004B12B8">
      <w:pPr>
        <w:tabs>
          <w:tab w:val="left" w:pos="5851"/>
        </w:tabs>
        <w:spacing w:line="240" w:lineRule="auto"/>
        <w:ind w:firstLine="0"/>
      </w:pPr>
    </w:p>
    <w:p w:rsidR="004B12B8" w:rsidRDefault="004B12B8" w:rsidP="004B12B8">
      <w:pPr>
        <w:shd w:val="clear" w:color="auto" w:fill="FFFFFF"/>
        <w:spacing w:line="240" w:lineRule="auto"/>
        <w:ind w:firstLine="0"/>
        <w:jc w:val="center"/>
        <w:rPr>
          <w:color w:val="454545"/>
          <w:sz w:val="24"/>
          <w:szCs w:val="24"/>
        </w:rPr>
      </w:pPr>
      <w:r w:rsidRPr="00EB79AA">
        <w:rPr>
          <w:color w:val="454545"/>
          <w:sz w:val="24"/>
          <w:szCs w:val="24"/>
        </w:rPr>
        <w:t>Режим питания детей</w:t>
      </w:r>
    </w:p>
    <w:tbl>
      <w:tblPr>
        <w:tblW w:w="817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80"/>
        <w:gridCol w:w="4098"/>
      </w:tblGrid>
      <w:tr w:rsidR="004B12B8" w:rsidRPr="00EB79AA" w:rsidTr="004B12B8">
        <w:trPr>
          <w:trHeight w:val="1085"/>
          <w:tblCellSpacing w:w="0" w:type="dxa"/>
          <w:jc w:val="center"/>
        </w:trPr>
        <w:tc>
          <w:tcPr>
            <w:tcW w:w="40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Время приема пищи</w:t>
            </w:r>
          </w:p>
        </w:tc>
        <w:tc>
          <w:tcPr>
            <w:tcW w:w="4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Режим питания детей в дошкольных</w:t>
            </w:r>
            <w:r w:rsidRPr="00EB79AA">
              <w:rPr>
                <w:sz w:val="24"/>
                <w:szCs w:val="24"/>
              </w:rPr>
              <w:br/>
              <w:t>образовательных организациях (группах)</w:t>
            </w:r>
          </w:p>
        </w:tc>
      </w:tr>
      <w:tr w:rsidR="004B12B8" w:rsidRPr="00EB79AA" w:rsidTr="004B12B8">
        <w:trPr>
          <w:trHeight w:val="54"/>
          <w:tblCellSpacing w:w="0" w:type="dxa"/>
          <w:jc w:val="center"/>
        </w:trPr>
        <w:tc>
          <w:tcPr>
            <w:tcW w:w="40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left"/>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11 - 12 часов</w:t>
            </w:r>
          </w:p>
        </w:tc>
      </w:tr>
      <w:tr w:rsidR="004B12B8" w:rsidRPr="00EB79AA" w:rsidTr="004B12B8">
        <w:trPr>
          <w:trHeight w:val="275"/>
          <w:tblCellSpacing w:w="0" w:type="dxa"/>
          <w:jc w:val="center"/>
        </w:trPr>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8:30 – 9:00</w:t>
            </w:r>
          </w:p>
        </w:tc>
        <w:tc>
          <w:tcPr>
            <w:tcW w:w="4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завтрак</w:t>
            </w:r>
          </w:p>
        </w:tc>
      </w:tr>
      <w:tr w:rsidR="004B12B8" w:rsidRPr="00EB79AA" w:rsidTr="004B12B8">
        <w:trPr>
          <w:trHeight w:val="543"/>
          <w:tblCellSpacing w:w="0" w:type="dxa"/>
          <w:jc w:val="center"/>
        </w:trPr>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10:30 – 11:00</w:t>
            </w:r>
            <w:r w:rsidRPr="00EB79AA">
              <w:rPr>
                <w:sz w:val="24"/>
                <w:szCs w:val="24"/>
              </w:rPr>
              <w:br/>
              <w:t>(рекомендуемый)</w:t>
            </w:r>
          </w:p>
        </w:tc>
        <w:tc>
          <w:tcPr>
            <w:tcW w:w="4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второй завтрак</w:t>
            </w:r>
          </w:p>
        </w:tc>
      </w:tr>
      <w:tr w:rsidR="004B12B8" w:rsidRPr="00EB79AA" w:rsidTr="004B12B8">
        <w:trPr>
          <w:trHeight w:val="267"/>
          <w:tblCellSpacing w:w="0" w:type="dxa"/>
          <w:jc w:val="center"/>
        </w:trPr>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12:00 – 13:00</w:t>
            </w:r>
          </w:p>
        </w:tc>
        <w:tc>
          <w:tcPr>
            <w:tcW w:w="4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EB79AA" w:rsidRDefault="004B12B8" w:rsidP="004B12B8">
            <w:pPr>
              <w:spacing w:line="240" w:lineRule="auto"/>
              <w:ind w:firstLine="0"/>
              <w:jc w:val="center"/>
              <w:rPr>
                <w:sz w:val="24"/>
                <w:szCs w:val="24"/>
              </w:rPr>
            </w:pPr>
            <w:r w:rsidRPr="00EB79AA">
              <w:rPr>
                <w:sz w:val="24"/>
                <w:szCs w:val="24"/>
              </w:rPr>
              <w:t>обед</w:t>
            </w:r>
          </w:p>
        </w:tc>
      </w:tr>
      <w:tr w:rsidR="004B12B8" w:rsidRPr="00EB79AA" w:rsidTr="004B12B8">
        <w:trPr>
          <w:trHeight w:val="275"/>
          <w:tblCellSpacing w:w="0" w:type="dxa"/>
          <w:jc w:val="center"/>
        </w:trPr>
        <w:tc>
          <w:tcPr>
            <w:tcW w:w="4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Pr="00354196" w:rsidRDefault="004B12B8" w:rsidP="004B12B8">
            <w:pPr>
              <w:spacing w:line="240" w:lineRule="auto"/>
              <w:ind w:firstLine="0"/>
              <w:jc w:val="center"/>
              <w:rPr>
                <w:color w:val="FF0000"/>
                <w:sz w:val="24"/>
                <w:szCs w:val="24"/>
              </w:rPr>
            </w:pPr>
            <w:r w:rsidRPr="00354196">
              <w:rPr>
                <w:sz w:val="24"/>
                <w:szCs w:val="24"/>
              </w:rPr>
              <w:t>15:30 – 16:30</w:t>
            </w:r>
          </w:p>
        </w:tc>
        <w:tc>
          <w:tcPr>
            <w:tcW w:w="4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B12B8" w:rsidRDefault="004B12B8" w:rsidP="004B12B8">
            <w:pPr>
              <w:spacing w:line="240" w:lineRule="auto"/>
              <w:ind w:firstLine="0"/>
              <w:jc w:val="center"/>
              <w:rPr>
                <w:sz w:val="24"/>
                <w:szCs w:val="24"/>
              </w:rPr>
            </w:pPr>
            <w:r>
              <w:rPr>
                <w:sz w:val="24"/>
                <w:szCs w:val="24"/>
              </w:rPr>
              <w:t xml:space="preserve">уплотненный </w:t>
            </w:r>
            <w:r w:rsidRPr="00EB79AA">
              <w:rPr>
                <w:sz w:val="24"/>
                <w:szCs w:val="24"/>
              </w:rPr>
              <w:t xml:space="preserve"> полдник</w:t>
            </w:r>
          </w:p>
          <w:p w:rsidR="00AC6573" w:rsidRPr="00EB79AA" w:rsidRDefault="00AC6573" w:rsidP="004B12B8">
            <w:pPr>
              <w:spacing w:line="240" w:lineRule="auto"/>
              <w:ind w:firstLine="0"/>
              <w:jc w:val="center"/>
              <w:rPr>
                <w:sz w:val="24"/>
                <w:szCs w:val="24"/>
              </w:rPr>
            </w:pPr>
          </w:p>
        </w:tc>
      </w:tr>
    </w:tbl>
    <w:p w:rsidR="004B12B8" w:rsidRPr="00EB79AA" w:rsidRDefault="004B12B8" w:rsidP="004B12B8">
      <w:pPr>
        <w:tabs>
          <w:tab w:val="left" w:pos="5851"/>
        </w:tabs>
        <w:spacing w:line="240" w:lineRule="auto"/>
        <w:ind w:firstLine="0"/>
        <w:rPr>
          <w:sz w:val="24"/>
          <w:szCs w:val="24"/>
        </w:rPr>
      </w:pPr>
    </w:p>
    <w:p w:rsidR="004B12B8" w:rsidRPr="00FE31B9" w:rsidRDefault="004B12B8" w:rsidP="004B12B8">
      <w:pPr>
        <w:tabs>
          <w:tab w:val="left" w:pos="5851"/>
        </w:tabs>
        <w:spacing w:line="240" w:lineRule="auto"/>
        <w:ind w:firstLine="0"/>
        <w:rPr>
          <w:sz w:val="24"/>
          <w:szCs w:val="24"/>
        </w:rPr>
      </w:pPr>
      <w:r w:rsidRPr="00FE31B9">
        <w:rPr>
          <w:sz w:val="24"/>
          <w:szCs w:val="24"/>
          <w:shd w:val="clear" w:color="auto" w:fill="FFFFFF"/>
        </w:rPr>
        <w:t xml:space="preserve">При 12-часовом пребывании возможна </w:t>
      </w:r>
      <w:proofErr w:type="gramStart"/>
      <w:r w:rsidRPr="00FE31B9">
        <w:rPr>
          <w:sz w:val="24"/>
          <w:szCs w:val="24"/>
          <w:shd w:val="clear" w:color="auto" w:fill="FFFFFF"/>
        </w:rPr>
        <w:t>организация</w:t>
      </w:r>
      <w:proofErr w:type="gramEnd"/>
      <w:r w:rsidRPr="00FE31B9">
        <w:rPr>
          <w:sz w:val="24"/>
          <w:szCs w:val="24"/>
          <w:shd w:val="clear" w:color="auto" w:fill="FFFFFF"/>
        </w:rPr>
        <w:t xml:space="preserve"> как отдельного полдника, так и уплотненного полдника с включением блюд ужина.</w:t>
      </w:r>
    </w:p>
    <w:p w:rsidR="004B12B8" w:rsidRPr="00EB79AA" w:rsidRDefault="004B12B8" w:rsidP="004B12B8">
      <w:pPr>
        <w:tabs>
          <w:tab w:val="left" w:pos="5851"/>
        </w:tabs>
        <w:spacing w:line="240" w:lineRule="auto"/>
        <w:ind w:firstLine="0"/>
        <w:rPr>
          <w:sz w:val="24"/>
          <w:szCs w:val="24"/>
        </w:rPr>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Default="004B12B8" w:rsidP="004B12B8">
      <w:pPr>
        <w:tabs>
          <w:tab w:val="left" w:pos="5851"/>
        </w:tabs>
        <w:spacing w:line="240" w:lineRule="auto"/>
        <w:ind w:firstLine="0"/>
      </w:pPr>
    </w:p>
    <w:p w:rsidR="004B12B8" w:rsidRPr="00BA3178" w:rsidRDefault="004B12B8" w:rsidP="004B12B8">
      <w:pPr>
        <w:tabs>
          <w:tab w:val="left" w:pos="5851"/>
        </w:tabs>
        <w:spacing w:line="240" w:lineRule="auto"/>
        <w:ind w:firstLine="0"/>
        <w:rPr>
          <w:b/>
          <w:color w:val="FF0000"/>
          <w:sz w:val="20"/>
          <w:szCs w:val="20"/>
        </w:rPr>
      </w:pPr>
    </w:p>
    <w:p w:rsidR="004B12B8" w:rsidRPr="00803DAB" w:rsidRDefault="004B12B8" w:rsidP="00B81A94">
      <w:pPr>
        <w:tabs>
          <w:tab w:val="left" w:pos="5851"/>
        </w:tabs>
        <w:spacing w:line="240" w:lineRule="auto"/>
        <w:ind w:firstLine="0"/>
        <w:jc w:val="center"/>
        <w:rPr>
          <w:sz w:val="24"/>
          <w:szCs w:val="24"/>
        </w:rPr>
      </w:pPr>
      <w:r>
        <w:rPr>
          <w:sz w:val="24"/>
          <w:szCs w:val="24"/>
        </w:rPr>
        <w:tab/>
      </w:r>
      <w:r>
        <w:rPr>
          <w:sz w:val="24"/>
          <w:szCs w:val="24"/>
        </w:rPr>
        <w:tab/>
      </w:r>
      <w:r w:rsidRPr="00803DAB">
        <w:rPr>
          <w:sz w:val="24"/>
          <w:szCs w:val="24"/>
        </w:rPr>
        <w:t xml:space="preserve">Приложение № </w:t>
      </w:r>
      <w:r>
        <w:rPr>
          <w:sz w:val="24"/>
          <w:szCs w:val="24"/>
        </w:rPr>
        <w:t>4</w:t>
      </w:r>
      <w:r w:rsidRPr="00803DAB">
        <w:rPr>
          <w:sz w:val="24"/>
          <w:szCs w:val="24"/>
        </w:rPr>
        <w:t xml:space="preserve"> к </w:t>
      </w:r>
      <w:r>
        <w:rPr>
          <w:sz w:val="24"/>
          <w:szCs w:val="24"/>
        </w:rPr>
        <w:t>Договор</w:t>
      </w:r>
      <w:r w:rsidRPr="00803DAB">
        <w:rPr>
          <w:sz w:val="24"/>
          <w:szCs w:val="24"/>
        </w:rPr>
        <w:t>у</w:t>
      </w:r>
    </w:p>
    <w:p w:rsidR="004B12B8" w:rsidRDefault="004B12B8" w:rsidP="004B12B8">
      <w:pPr>
        <w:widowControl w:val="0"/>
        <w:suppressAutoHyphens/>
        <w:spacing w:after="120"/>
        <w:ind w:left="360"/>
        <w:jc w:val="right"/>
        <w:rPr>
          <w:b/>
          <w:bCs/>
          <w:color w:val="00B050"/>
          <w:sz w:val="24"/>
          <w:szCs w:val="24"/>
        </w:rPr>
      </w:pPr>
      <w:r w:rsidRPr="00803DAB">
        <w:rPr>
          <w:sz w:val="24"/>
          <w:szCs w:val="24"/>
        </w:rPr>
        <w:t>№</w:t>
      </w:r>
      <w:r>
        <w:rPr>
          <w:sz w:val="24"/>
          <w:szCs w:val="24"/>
        </w:rPr>
        <w:t xml:space="preserve"> </w:t>
      </w:r>
      <w:r w:rsidR="00507880">
        <w:rPr>
          <w:sz w:val="24"/>
          <w:szCs w:val="24"/>
        </w:rPr>
        <w:t>32515536396</w:t>
      </w:r>
      <w:r w:rsidRPr="00803DAB">
        <w:rPr>
          <w:sz w:val="24"/>
          <w:szCs w:val="24"/>
        </w:rPr>
        <w:t xml:space="preserve">от </w:t>
      </w:r>
      <w:r w:rsidRPr="001C3ED2">
        <w:rPr>
          <w:color w:val="000000" w:themeColor="text1"/>
          <w:sz w:val="24"/>
          <w:szCs w:val="24"/>
        </w:rPr>
        <w:t>«</w:t>
      </w:r>
      <w:r w:rsidR="001C3ED2" w:rsidRPr="001C3ED2">
        <w:rPr>
          <w:color w:val="000000" w:themeColor="text1"/>
          <w:sz w:val="24"/>
          <w:szCs w:val="24"/>
        </w:rPr>
        <w:t>_</w:t>
      </w:r>
      <w:r w:rsidR="001C3ED2">
        <w:rPr>
          <w:color w:val="000000" w:themeColor="text1"/>
          <w:sz w:val="24"/>
          <w:szCs w:val="24"/>
        </w:rPr>
        <w:t>___</w:t>
      </w:r>
      <w:r w:rsidR="001C3ED2" w:rsidRPr="001C3ED2">
        <w:rPr>
          <w:color w:val="000000" w:themeColor="text1"/>
          <w:sz w:val="24"/>
          <w:szCs w:val="24"/>
        </w:rPr>
        <w:t>_</w:t>
      </w:r>
      <w:r w:rsidRPr="001C3ED2">
        <w:rPr>
          <w:color w:val="000000" w:themeColor="text1"/>
          <w:sz w:val="24"/>
          <w:szCs w:val="24"/>
        </w:rPr>
        <w:t xml:space="preserve">» </w:t>
      </w:r>
      <w:r w:rsidR="00507880" w:rsidRPr="001C3ED2">
        <w:rPr>
          <w:color w:val="000000" w:themeColor="text1"/>
          <w:sz w:val="24"/>
          <w:szCs w:val="24"/>
        </w:rPr>
        <w:t xml:space="preserve">декабря  </w:t>
      </w:r>
      <w:r w:rsidRPr="00803DAB">
        <w:rPr>
          <w:sz w:val="24"/>
          <w:szCs w:val="24"/>
        </w:rPr>
        <w:t>20</w:t>
      </w:r>
      <w:r>
        <w:rPr>
          <w:sz w:val="24"/>
          <w:szCs w:val="24"/>
        </w:rPr>
        <w:t xml:space="preserve">25 </w:t>
      </w:r>
      <w:r w:rsidRPr="00803DAB">
        <w:rPr>
          <w:sz w:val="24"/>
          <w:szCs w:val="24"/>
        </w:rPr>
        <w:t>года</w:t>
      </w:r>
    </w:p>
    <w:p w:rsidR="004B12B8" w:rsidRPr="004248C2" w:rsidRDefault="004B12B8" w:rsidP="004B12B8">
      <w:pPr>
        <w:spacing w:line="240" w:lineRule="auto"/>
        <w:ind w:firstLine="0"/>
        <w:rPr>
          <w:b/>
          <w:color w:val="00B050"/>
          <w:sz w:val="24"/>
          <w:szCs w:val="24"/>
        </w:rPr>
      </w:pPr>
    </w:p>
    <w:p w:rsidR="004B12B8" w:rsidRPr="004248C2" w:rsidRDefault="004B12B8" w:rsidP="004B12B8">
      <w:pPr>
        <w:spacing w:line="240" w:lineRule="auto"/>
        <w:jc w:val="center"/>
        <w:rPr>
          <w:b/>
          <w:sz w:val="24"/>
          <w:szCs w:val="24"/>
        </w:rPr>
      </w:pPr>
      <w:r w:rsidRPr="00507880">
        <w:rPr>
          <w:b/>
          <w:sz w:val="24"/>
          <w:szCs w:val="24"/>
        </w:rPr>
        <w:t xml:space="preserve">Договор № </w:t>
      </w:r>
      <w:r w:rsidR="009849E3" w:rsidRPr="00507880">
        <w:rPr>
          <w:b/>
          <w:sz w:val="24"/>
          <w:szCs w:val="24"/>
        </w:rPr>
        <w:t>1</w:t>
      </w:r>
    </w:p>
    <w:p w:rsidR="004B12B8" w:rsidRPr="004248C2" w:rsidRDefault="004B12B8" w:rsidP="004B12B8">
      <w:pPr>
        <w:keepNext/>
        <w:keepLines/>
        <w:tabs>
          <w:tab w:val="left" w:pos="975"/>
        </w:tabs>
        <w:spacing w:line="240" w:lineRule="auto"/>
        <w:jc w:val="center"/>
        <w:outlineLvl w:val="0"/>
        <w:rPr>
          <w:b/>
          <w:kern w:val="28"/>
          <w:sz w:val="24"/>
          <w:szCs w:val="24"/>
        </w:rPr>
      </w:pPr>
      <w:r w:rsidRPr="004248C2">
        <w:rPr>
          <w:b/>
          <w:kern w:val="28"/>
          <w:sz w:val="24"/>
          <w:szCs w:val="24"/>
        </w:rPr>
        <w:t xml:space="preserve">о возмещении стоимости коммунальных услуг </w:t>
      </w:r>
    </w:p>
    <w:p w:rsidR="004B12B8" w:rsidRPr="004248C2" w:rsidRDefault="004B12B8" w:rsidP="004B12B8">
      <w:pPr>
        <w:spacing w:line="240" w:lineRule="auto"/>
        <w:jc w:val="center"/>
        <w:rPr>
          <w:b/>
          <w:sz w:val="24"/>
          <w:szCs w:val="24"/>
        </w:rPr>
      </w:pPr>
    </w:p>
    <w:p w:rsidR="004B12B8" w:rsidRPr="004248C2" w:rsidRDefault="004B12B8" w:rsidP="004B12B8">
      <w:pPr>
        <w:spacing w:line="240" w:lineRule="auto"/>
        <w:rPr>
          <w:sz w:val="24"/>
          <w:szCs w:val="24"/>
        </w:rPr>
      </w:pPr>
      <w:r w:rsidRPr="004248C2">
        <w:rPr>
          <w:sz w:val="24"/>
          <w:szCs w:val="24"/>
        </w:rPr>
        <w:t>г. Качканар</w:t>
      </w:r>
      <w:r w:rsidRPr="004248C2">
        <w:rPr>
          <w:sz w:val="24"/>
          <w:szCs w:val="24"/>
        </w:rPr>
        <w:tab/>
      </w:r>
      <w:r w:rsidRPr="004248C2">
        <w:rPr>
          <w:sz w:val="24"/>
          <w:szCs w:val="24"/>
        </w:rPr>
        <w:tab/>
      </w:r>
      <w:r w:rsidRPr="004248C2">
        <w:rPr>
          <w:sz w:val="24"/>
          <w:szCs w:val="24"/>
        </w:rPr>
        <w:tab/>
      </w:r>
      <w:r w:rsidRPr="004248C2">
        <w:rPr>
          <w:sz w:val="24"/>
          <w:szCs w:val="24"/>
        </w:rPr>
        <w:tab/>
        <w:t xml:space="preserve">                                 «___» ____________ 20</w:t>
      </w:r>
      <w:r>
        <w:rPr>
          <w:sz w:val="24"/>
          <w:szCs w:val="24"/>
        </w:rPr>
        <w:t>25</w:t>
      </w:r>
      <w:r w:rsidRPr="004248C2">
        <w:rPr>
          <w:sz w:val="24"/>
          <w:szCs w:val="24"/>
        </w:rPr>
        <w:t xml:space="preserve"> года</w:t>
      </w:r>
    </w:p>
    <w:p w:rsidR="004B12B8" w:rsidRPr="004248C2" w:rsidRDefault="004B12B8" w:rsidP="004B12B8">
      <w:pPr>
        <w:shd w:val="clear" w:color="auto" w:fill="FFFFFF"/>
        <w:tabs>
          <w:tab w:val="left" w:pos="284"/>
          <w:tab w:val="left" w:pos="426"/>
        </w:tabs>
        <w:autoSpaceDE w:val="0"/>
        <w:autoSpaceDN w:val="0"/>
        <w:adjustRightInd w:val="0"/>
        <w:spacing w:line="240" w:lineRule="auto"/>
        <w:ind w:firstLine="0"/>
        <w:rPr>
          <w:b/>
          <w:bCs/>
          <w:sz w:val="24"/>
          <w:szCs w:val="24"/>
        </w:rPr>
      </w:pPr>
    </w:p>
    <w:p w:rsidR="004B12B8" w:rsidRPr="004248C2" w:rsidRDefault="004B12B8" w:rsidP="004B12B8">
      <w:pPr>
        <w:suppressAutoHyphens/>
        <w:spacing w:line="240" w:lineRule="auto"/>
        <w:rPr>
          <w:sz w:val="24"/>
          <w:szCs w:val="24"/>
        </w:rPr>
      </w:pPr>
      <w:proofErr w:type="gramStart"/>
      <w:r w:rsidRPr="004248C2">
        <w:rPr>
          <w:sz w:val="24"/>
          <w:szCs w:val="24"/>
        </w:rPr>
        <w:t>Муниципальное дошкольное образовательное учреждение</w:t>
      </w:r>
      <w:r>
        <w:rPr>
          <w:sz w:val="24"/>
          <w:szCs w:val="24"/>
        </w:rPr>
        <w:t xml:space="preserve"> </w:t>
      </w:r>
      <w:r w:rsidRPr="00521DD1">
        <w:rPr>
          <w:color w:val="000000" w:themeColor="text1"/>
          <w:sz w:val="24"/>
          <w:szCs w:val="24"/>
        </w:rPr>
        <w:t>– детский сад  «Звездочка» комбинированного вида, именуемое в дальнейшем «Ссудодатель», в лице заведующего Скрябиной Елены Евгеньевны, действующего на основании Уста</w:t>
      </w:r>
      <w:r w:rsidRPr="004248C2">
        <w:rPr>
          <w:sz w:val="24"/>
          <w:szCs w:val="24"/>
        </w:rPr>
        <w:t xml:space="preserve">ва, с одной стороны, и </w:t>
      </w:r>
      <w:r w:rsidR="00521DD1">
        <w:rPr>
          <w:sz w:val="24"/>
          <w:szCs w:val="24"/>
        </w:rPr>
        <w:t>Индивидуальный предприниматель Седышев Владимир Игоревич</w:t>
      </w:r>
      <w:r w:rsidRPr="004248C2">
        <w:rPr>
          <w:sz w:val="24"/>
          <w:szCs w:val="24"/>
        </w:rPr>
        <w:t xml:space="preserve">, именуемое в дальнейшем «Ссудополучатель», действующей на основании </w:t>
      </w:r>
      <w:r w:rsidR="00521DD1">
        <w:rPr>
          <w:sz w:val="24"/>
          <w:szCs w:val="24"/>
        </w:rPr>
        <w:t xml:space="preserve">ОГРН 306962323600010 от </w:t>
      </w:r>
      <w:r w:rsidR="000B128C">
        <w:rPr>
          <w:sz w:val="24"/>
          <w:szCs w:val="24"/>
        </w:rPr>
        <w:t>24.08.2006г.</w:t>
      </w:r>
      <w:r w:rsidRPr="004248C2">
        <w:rPr>
          <w:sz w:val="24"/>
          <w:szCs w:val="24"/>
        </w:rPr>
        <w:t>, с другой стороны,  заключили настоящий договор о нижеследующем:</w:t>
      </w:r>
      <w:proofErr w:type="gramEnd"/>
    </w:p>
    <w:p w:rsidR="004B12B8" w:rsidRPr="004248C2" w:rsidRDefault="004B12B8" w:rsidP="004B12B8">
      <w:pPr>
        <w:suppressAutoHyphens/>
        <w:spacing w:line="240" w:lineRule="auto"/>
        <w:rPr>
          <w:sz w:val="24"/>
          <w:szCs w:val="24"/>
        </w:rPr>
      </w:pPr>
    </w:p>
    <w:p w:rsidR="004B12B8" w:rsidRPr="004248C2" w:rsidRDefault="004B12B8" w:rsidP="004B12B8">
      <w:pPr>
        <w:suppressAutoHyphens/>
        <w:spacing w:line="240" w:lineRule="auto"/>
        <w:rPr>
          <w:sz w:val="24"/>
          <w:szCs w:val="24"/>
        </w:rPr>
      </w:pPr>
      <w:r w:rsidRPr="004248C2">
        <w:rPr>
          <w:sz w:val="24"/>
          <w:szCs w:val="24"/>
        </w:rPr>
        <w:t>1.ПРЕДМЕТ ДОГОВОРА</w:t>
      </w:r>
    </w:p>
    <w:p w:rsidR="004B12B8" w:rsidRPr="004248C2" w:rsidRDefault="004B12B8" w:rsidP="004B12B8">
      <w:pPr>
        <w:suppressAutoHyphens/>
        <w:spacing w:line="240" w:lineRule="auto"/>
        <w:rPr>
          <w:sz w:val="24"/>
          <w:szCs w:val="24"/>
        </w:rPr>
      </w:pPr>
      <w:r w:rsidRPr="004248C2">
        <w:rPr>
          <w:sz w:val="24"/>
          <w:szCs w:val="24"/>
        </w:rPr>
        <w:t xml:space="preserve">1.1. Ссудополучатель обязуется возместить Ссудодателю стоимость тепловой энергии, расходуемой на отопление  (далее - коммунальная услуга), потребленных им в период пользования недвижимым и движимым имуществом, передаваемым по Договору безвозмездного пользования (договор ссуды) имущества в помещениях пищеблоков общей площадью в здании по адресу: </w:t>
      </w:r>
    </w:p>
    <w:p w:rsidR="004B12B8" w:rsidRPr="000B128C" w:rsidRDefault="004B12B8" w:rsidP="004B12B8">
      <w:pPr>
        <w:rPr>
          <w:color w:val="000000" w:themeColor="text1"/>
          <w:sz w:val="24"/>
          <w:szCs w:val="24"/>
        </w:rPr>
      </w:pPr>
      <w:r w:rsidRPr="000B128C">
        <w:rPr>
          <w:color w:val="000000" w:themeColor="text1"/>
          <w:sz w:val="24"/>
          <w:szCs w:val="24"/>
        </w:rPr>
        <w:t>624351, Свердловская область, город Качканар, 7 микрорайон, дом 60 – 44,6 м</w:t>
      </w:r>
      <w:proofErr w:type="gramStart"/>
      <w:r w:rsidRPr="000B128C">
        <w:rPr>
          <w:color w:val="000000" w:themeColor="text1"/>
          <w:sz w:val="24"/>
          <w:szCs w:val="24"/>
        </w:rPr>
        <w:t>2</w:t>
      </w:r>
      <w:proofErr w:type="gramEnd"/>
    </w:p>
    <w:p w:rsidR="004B12B8" w:rsidRPr="000B128C" w:rsidRDefault="004B12B8" w:rsidP="004B12B8">
      <w:pPr>
        <w:rPr>
          <w:color w:val="000000" w:themeColor="text1"/>
          <w:sz w:val="24"/>
          <w:szCs w:val="24"/>
        </w:rPr>
      </w:pPr>
      <w:r w:rsidRPr="000B128C">
        <w:rPr>
          <w:color w:val="000000" w:themeColor="text1"/>
          <w:sz w:val="24"/>
          <w:szCs w:val="24"/>
        </w:rPr>
        <w:t>624351, Свердловская область, город Качканар, 7 микрорайон, дом 61 – 47,6 м</w:t>
      </w:r>
      <w:proofErr w:type="gramStart"/>
      <w:r w:rsidRPr="000B128C">
        <w:rPr>
          <w:color w:val="000000" w:themeColor="text1"/>
          <w:sz w:val="24"/>
          <w:szCs w:val="24"/>
        </w:rPr>
        <w:t>2</w:t>
      </w:r>
      <w:proofErr w:type="gramEnd"/>
    </w:p>
    <w:p w:rsidR="004B12B8" w:rsidRPr="000B128C" w:rsidRDefault="004B12B8" w:rsidP="004B12B8">
      <w:pPr>
        <w:rPr>
          <w:color w:val="000000" w:themeColor="text1"/>
          <w:sz w:val="24"/>
          <w:szCs w:val="24"/>
        </w:rPr>
      </w:pPr>
      <w:r w:rsidRPr="000B128C">
        <w:rPr>
          <w:color w:val="000000" w:themeColor="text1"/>
          <w:sz w:val="24"/>
          <w:szCs w:val="24"/>
        </w:rPr>
        <w:t>624351, Свердловская область, город Качканар, 4 микрорайон, дом 33 – 55,6 м</w:t>
      </w:r>
      <w:proofErr w:type="gramStart"/>
      <w:r w:rsidRPr="000B128C">
        <w:rPr>
          <w:color w:val="000000" w:themeColor="text1"/>
          <w:sz w:val="24"/>
          <w:szCs w:val="24"/>
        </w:rPr>
        <w:t>2</w:t>
      </w:r>
      <w:proofErr w:type="gramEnd"/>
    </w:p>
    <w:p w:rsidR="004B12B8" w:rsidRPr="000B128C" w:rsidRDefault="004B12B8" w:rsidP="004B12B8">
      <w:pPr>
        <w:rPr>
          <w:color w:val="000000" w:themeColor="text1"/>
          <w:sz w:val="24"/>
          <w:szCs w:val="24"/>
        </w:rPr>
      </w:pPr>
      <w:r w:rsidRPr="000B128C">
        <w:rPr>
          <w:color w:val="000000" w:themeColor="text1"/>
          <w:sz w:val="24"/>
          <w:szCs w:val="24"/>
        </w:rPr>
        <w:t xml:space="preserve">624365, Свердловская область, город Качканар, поселок </w:t>
      </w:r>
      <w:proofErr w:type="spellStart"/>
      <w:r w:rsidRPr="000B128C">
        <w:rPr>
          <w:color w:val="000000" w:themeColor="text1"/>
          <w:sz w:val="24"/>
          <w:szCs w:val="24"/>
        </w:rPr>
        <w:t>Валериановск</w:t>
      </w:r>
      <w:proofErr w:type="spellEnd"/>
      <w:r w:rsidRPr="000B128C">
        <w:rPr>
          <w:color w:val="000000" w:themeColor="text1"/>
          <w:sz w:val="24"/>
          <w:szCs w:val="24"/>
        </w:rPr>
        <w:t xml:space="preserve">, </w:t>
      </w:r>
      <w:proofErr w:type="spellStart"/>
      <w:r w:rsidRPr="000B128C">
        <w:rPr>
          <w:color w:val="000000" w:themeColor="text1"/>
          <w:sz w:val="24"/>
          <w:szCs w:val="24"/>
        </w:rPr>
        <w:t>ул</w:t>
      </w:r>
      <w:proofErr w:type="gramStart"/>
      <w:r w:rsidRPr="000B128C">
        <w:rPr>
          <w:color w:val="000000" w:themeColor="text1"/>
          <w:sz w:val="24"/>
          <w:szCs w:val="24"/>
        </w:rPr>
        <w:t>.Л</w:t>
      </w:r>
      <w:proofErr w:type="gramEnd"/>
      <w:r w:rsidRPr="000B128C">
        <w:rPr>
          <w:color w:val="000000" w:themeColor="text1"/>
          <w:sz w:val="24"/>
          <w:szCs w:val="24"/>
        </w:rPr>
        <w:t>есная</w:t>
      </w:r>
      <w:proofErr w:type="spellEnd"/>
      <w:r w:rsidRPr="000B128C">
        <w:rPr>
          <w:color w:val="000000" w:themeColor="text1"/>
          <w:sz w:val="24"/>
          <w:szCs w:val="24"/>
        </w:rPr>
        <w:t>,  дом 8а – 48,4 м2</w:t>
      </w:r>
    </w:p>
    <w:p w:rsidR="004B12B8" w:rsidRPr="004248C2" w:rsidRDefault="004B12B8" w:rsidP="004B12B8">
      <w:pPr>
        <w:suppressAutoHyphens/>
        <w:spacing w:line="240" w:lineRule="auto"/>
        <w:rPr>
          <w:sz w:val="24"/>
          <w:szCs w:val="24"/>
        </w:rPr>
      </w:pPr>
      <w:r w:rsidRPr="004248C2">
        <w:rPr>
          <w:sz w:val="24"/>
          <w:szCs w:val="24"/>
        </w:rPr>
        <w:t xml:space="preserve">целевое назначение которых: общественное питание (обеспечение питанием детей). </w:t>
      </w:r>
    </w:p>
    <w:p w:rsidR="004B12B8" w:rsidRPr="004248C2" w:rsidRDefault="004B12B8" w:rsidP="004B12B8">
      <w:pPr>
        <w:suppressAutoHyphens/>
        <w:spacing w:line="240" w:lineRule="auto"/>
        <w:rPr>
          <w:sz w:val="24"/>
          <w:szCs w:val="24"/>
        </w:rPr>
      </w:pPr>
      <w:r w:rsidRPr="004248C2">
        <w:rPr>
          <w:sz w:val="24"/>
          <w:szCs w:val="24"/>
        </w:rPr>
        <w:t xml:space="preserve">1.2. Возмещение стоимости коммунальных услуг производится Ссудополучателем в течение периода пользования недвижимым и движимым имуществом, передаваемым по Договору безвозмездного пользования (договор ссуды) имущества с «01» </w:t>
      </w:r>
      <w:r>
        <w:rPr>
          <w:sz w:val="24"/>
          <w:szCs w:val="24"/>
        </w:rPr>
        <w:t>января</w:t>
      </w:r>
      <w:r w:rsidRPr="004248C2">
        <w:rPr>
          <w:sz w:val="24"/>
          <w:szCs w:val="24"/>
        </w:rPr>
        <w:t xml:space="preserve"> 202</w:t>
      </w:r>
      <w:r>
        <w:rPr>
          <w:sz w:val="24"/>
          <w:szCs w:val="24"/>
        </w:rPr>
        <w:t>6</w:t>
      </w:r>
      <w:r w:rsidRPr="004248C2">
        <w:rPr>
          <w:sz w:val="24"/>
          <w:szCs w:val="24"/>
        </w:rPr>
        <w:t>г. по «31» декабря 202</w:t>
      </w:r>
      <w:r>
        <w:rPr>
          <w:sz w:val="24"/>
          <w:szCs w:val="24"/>
        </w:rPr>
        <w:t>7</w:t>
      </w:r>
      <w:r w:rsidRPr="004248C2">
        <w:rPr>
          <w:sz w:val="24"/>
          <w:szCs w:val="24"/>
        </w:rPr>
        <w:t xml:space="preserve"> г. </w:t>
      </w:r>
    </w:p>
    <w:p w:rsidR="004B12B8" w:rsidRPr="004248C2" w:rsidRDefault="004B12B8" w:rsidP="004B12B8">
      <w:pPr>
        <w:suppressAutoHyphens/>
        <w:spacing w:line="240" w:lineRule="auto"/>
        <w:rPr>
          <w:sz w:val="24"/>
          <w:szCs w:val="24"/>
        </w:rPr>
      </w:pPr>
    </w:p>
    <w:p w:rsidR="004B12B8" w:rsidRPr="004248C2" w:rsidRDefault="004B12B8" w:rsidP="004B12B8">
      <w:pPr>
        <w:suppressAutoHyphens/>
        <w:spacing w:line="240" w:lineRule="auto"/>
        <w:rPr>
          <w:sz w:val="24"/>
          <w:szCs w:val="24"/>
        </w:rPr>
      </w:pPr>
      <w:r w:rsidRPr="004248C2">
        <w:rPr>
          <w:sz w:val="24"/>
          <w:szCs w:val="24"/>
        </w:rPr>
        <w:t>2. ОБЯЗАННОСТИ СТОРОН</w:t>
      </w:r>
    </w:p>
    <w:p w:rsidR="004B12B8" w:rsidRPr="004248C2" w:rsidRDefault="004B12B8" w:rsidP="004B12B8">
      <w:pPr>
        <w:suppressAutoHyphens/>
        <w:spacing w:line="240" w:lineRule="auto"/>
        <w:rPr>
          <w:sz w:val="24"/>
          <w:szCs w:val="24"/>
        </w:rPr>
      </w:pPr>
      <w:r w:rsidRPr="004248C2">
        <w:rPr>
          <w:sz w:val="24"/>
          <w:szCs w:val="24"/>
        </w:rPr>
        <w:t xml:space="preserve">   2.1. Ссудодатель обязуется:</w:t>
      </w:r>
    </w:p>
    <w:p w:rsidR="004B12B8" w:rsidRPr="004248C2" w:rsidRDefault="004B12B8" w:rsidP="004B12B8">
      <w:pPr>
        <w:suppressAutoHyphens/>
        <w:spacing w:line="240" w:lineRule="auto"/>
        <w:rPr>
          <w:sz w:val="24"/>
          <w:szCs w:val="24"/>
        </w:rPr>
      </w:pPr>
      <w:r w:rsidRPr="004248C2">
        <w:rPr>
          <w:sz w:val="24"/>
          <w:szCs w:val="24"/>
        </w:rPr>
        <w:t>2.1.1. Своевременно ставить в известность Ссудополучателя о проведении профилактических, ремонтных, экстренных и неотложных работ.</w:t>
      </w:r>
    </w:p>
    <w:p w:rsidR="004B12B8" w:rsidRPr="004248C2" w:rsidRDefault="004B12B8" w:rsidP="004B12B8">
      <w:pPr>
        <w:suppressAutoHyphens/>
        <w:spacing w:line="240" w:lineRule="auto"/>
        <w:rPr>
          <w:sz w:val="24"/>
          <w:szCs w:val="24"/>
        </w:rPr>
      </w:pPr>
      <w:r w:rsidRPr="004248C2">
        <w:rPr>
          <w:sz w:val="24"/>
          <w:szCs w:val="24"/>
        </w:rPr>
        <w:t xml:space="preserve">2.1.2. Ежемесячно, не позднее 25-го числа месяца, следующего за </w:t>
      </w:r>
      <w:proofErr w:type="gramStart"/>
      <w:r w:rsidRPr="004248C2">
        <w:rPr>
          <w:sz w:val="24"/>
          <w:szCs w:val="24"/>
        </w:rPr>
        <w:t>расчетным</w:t>
      </w:r>
      <w:proofErr w:type="gramEnd"/>
      <w:r w:rsidRPr="004248C2">
        <w:rPr>
          <w:sz w:val="24"/>
          <w:szCs w:val="24"/>
        </w:rPr>
        <w:t xml:space="preserve">, выставлять счета на оплату услуг, акт на возмещение оплаты коммунальной услуги. </w:t>
      </w:r>
    </w:p>
    <w:p w:rsidR="004B12B8" w:rsidRPr="004248C2" w:rsidRDefault="004B12B8" w:rsidP="004B12B8">
      <w:pPr>
        <w:suppressAutoHyphens/>
        <w:spacing w:line="240" w:lineRule="auto"/>
        <w:rPr>
          <w:sz w:val="24"/>
          <w:szCs w:val="24"/>
        </w:rPr>
      </w:pPr>
      <w:r w:rsidRPr="004248C2">
        <w:rPr>
          <w:sz w:val="24"/>
          <w:szCs w:val="24"/>
        </w:rPr>
        <w:t>2.2. Ссудополучатель обязуется:</w:t>
      </w:r>
    </w:p>
    <w:p w:rsidR="004B12B8" w:rsidRPr="004248C2" w:rsidRDefault="004B12B8" w:rsidP="004B12B8">
      <w:pPr>
        <w:suppressAutoHyphens/>
        <w:spacing w:line="240" w:lineRule="auto"/>
        <w:rPr>
          <w:sz w:val="24"/>
          <w:szCs w:val="24"/>
        </w:rPr>
      </w:pPr>
      <w:r w:rsidRPr="004248C2">
        <w:rPr>
          <w:sz w:val="24"/>
          <w:szCs w:val="24"/>
        </w:rPr>
        <w:t>2.2.1.  Своевременно и полностью, в соответствии с условиями настоящего Договора возмещать стоимость коммунальной услуги, в течение 7 рабочих дней с момента выставления счета на оплату услуг.</w:t>
      </w:r>
    </w:p>
    <w:p w:rsidR="004B12B8" w:rsidRPr="004248C2" w:rsidRDefault="004B12B8" w:rsidP="004B12B8">
      <w:pPr>
        <w:suppressAutoHyphens/>
        <w:spacing w:line="240" w:lineRule="auto"/>
        <w:rPr>
          <w:sz w:val="24"/>
          <w:szCs w:val="24"/>
        </w:rPr>
      </w:pPr>
      <w:r w:rsidRPr="004248C2">
        <w:rPr>
          <w:sz w:val="24"/>
          <w:szCs w:val="24"/>
        </w:rPr>
        <w:t>2.2.2. Не позднее 5 рабочих дней с момента получения, подписать акт на возмещение оплаты коммунальных услуг и передать Ссудодателю, либо направить мотивированный отказ от подписания акта.</w:t>
      </w:r>
    </w:p>
    <w:p w:rsidR="004B12B8" w:rsidRPr="004248C2" w:rsidRDefault="004B12B8" w:rsidP="004B12B8">
      <w:pPr>
        <w:suppressAutoHyphens/>
        <w:spacing w:line="240" w:lineRule="auto"/>
        <w:rPr>
          <w:sz w:val="24"/>
          <w:szCs w:val="24"/>
        </w:rPr>
      </w:pPr>
    </w:p>
    <w:p w:rsidR="004B12B8" w:rsidRPr="004248C2" w:rsidRDefault="004B12B8" w:rsidP="004B12B8">
      <w:pPr>
        <w:suppressAutoHyphens/>
        <w:spacing w:line="240" w:lineRule="auto"/>
        <w:rPr>
          <w:sz w:val="24"/>
          <w:szCs w:val="24"/>
        </w:rPr>
      </w:pPr>
      <w:r w:rsidRPr="004248C2">
        <w:rPr>
          <w:sz w:val="24"/>
          <w:szCs w:val="24"/>
        </w:rPr>
        <w:t>3. СТОИМОСТЬ КОММУНАЛЬНОЙ УСЛУГИ И ПОРЯДОК РАСЧЕТОВ</w:t>
      </w:r>
    </w:p>
    <w:p w:rsidR="004B12B8" w:rsidRPr="004248C2" w:rsidRDefault="004B12B8" w:rsidP="004B12B8">
      <w:pPr>
        <w:suppressAutoHyphens/>
        <w:spacing w:line="240" w:lineRule="auto"/>
        <w:rPr>
          <w:sz w:val="24"/>
          <w:szCs w:val="24"/>
        </w:rPr>
      </w:pPr>
      <w:r w:rsidRPr="004248C2">
        <w:rPr>
          <w:sz w:val="24"/>
          <w:szCs w:val="24"/>
        </w:rPr>
        <w:t xml:space="preserve">3.1. Ссудополучатель возмещает стоимость потребленной коммунальной услуги по тарифам, предъявляемым Ссудодателю поставщиками коммунальной услуги, </w:t>
      </w:r>
      <w:proofErr w:type="gramStart"/>
      <w:r w:rsidRPr="004248C2">
        <w:rPr>
          <w:sz w:val="24"/>
          <w:szCs w:val="24"/>
        </w:rPr>
        <w:t>согласно</w:t>
      </w:r>
      <w:proofErr w:type="gramEnd"/>
      <w:r w:rsidRPr="004248C2">
        <w:rPr>
          <w:sz w:val="24"/>
          <w:szCs w:val="24"/>
        </w:rPr>
        <w:t xml:space="preserve"> предъявленных счетов.</w:t>
      </w:r>
    </w:p>
    <w:p w:rsidR="004B12B8" w:rsidRPr="004248C2" w:rsidRDefault="004B12B8" w:rsidP="004B12B8">
      <w:pPr>
        <w:suppressAutoHyphens/>
        <w:spacing w:line="240" w:lineRule="auto"/>
        <w:rPr>
          <w:sz w:val="24"/>
          <w:szCs w:val="24"/>
        </w:rPr>
      </w:pPr>
      <w:r w:rsidRPr="004248C2">
        <w:rPr>
          <w:sz w:val="24"/>
          <w:szCs w:val="24"/>
        </w:rPr>
        <w:lastRenderedPageBreak/>
        <w:t>3.2. Предварительный (примерный) расчет не является основанием для исчисления суммы возмещения стоимости коммунальной услуги.</w:t>
      </w:r>
    </w:p>
    <w:p w:rsidR="004B12B8" w:rsidRPr="004248C2" w:rsidRDefault="004B12B8" w:rsidP="004B12B8">
      <w:pPr>
        <w:suppressAutoHyphens/>
        <w:spacing w:line="240" w:lineRule="auto"/>
        <w:rPr>
          <w:sz w:val="24"/>
          <w:szCs w:val="24"/>
        </w:rPr>
      </w:pPr>
      <w:r w:rsidRPr="004248C2">
        <w:rPr>
          <w:sz w:val="24"/>
          <w:szCs w:val="24"/>
        </w:rPr>
        <w:t>3.3. Количество тепловой энергии, израсходованной Ссудополучателем на отопление, определяется расчетным путем согласно площади переданных помещений.</w:t>
      </w:r>
    </w:p>
    <w:p w:rsidR="004B12B8" w:rsidRPr="004248C2" w:rsidRDefault="004B12B8" w:rsidP="004B12B8">
      <w:pPr>
        <w:suppressAutoHyphens/>
        <w:spacing w:line="240" w:lineRule="auto"/>
        <w:rPr>
          <w:sz w:val="24"/>
          <w:szCs w:val="24"/>
        </w:rPr>
      </w:pPr>
      <w:r w:rsidRPr="004248C2">
        <w:rPr>
          <w:sz w:val="24"/>
          <w:szCs w:val="24"/>
        </w:rPr>
        <w:t>3.4. Ссудополучатель производит возмещение стоимости потребленной коммунальной услуги ежемесячно, в течение 7-ми банковских дней со дня получения счета от Ссудодателя, путем перечисления денежных средств на лицевой счет Ссудодателя.</w:t>
      </w:r>
    </w:p>
    <w:p w:rsidR="004B12B8" w:rsidRPr="004248C2" w:rsidRDefault="004B12B8" w:rsidP="004B12B8">
      <w:pPr>
        <w:suppressAutoHyphens/>
        <w:spacing w:line="240" w:lineRule="auto"/>
        <w:rPr>
          <w:sz w:val="24"/>
          <w:szCs w:val="24"/>
        </w:rPr>
      </w:pPr>
      <w:r w:rsidRPr="004248C2">
        <w:rPr>
          <w:sz w:val="24"/>
          <w:szCs w:val="24"/>
        </w:rPr>
        <w:t>3.5. В случае нарушения пункта 3.4 настоящего Договора Ссудополучатель  выплачивает Ссудодателю пени в размере 0,5 процента от неоплаченной суммы стоимости коммунальной услуги за каждый день просрочки установленного платежного периода.</w:t>
      </w:r>
    </w:p>
    <w:p w:rsidR="004B12B8" w:rsidRPr="004248C2" w:rsidRDefault="004B12B8" w:rsidP="004B12B8">
      <w:pPr>
        <w:suppressAutoHyphens/>
        <w:spacing w:line="240" w:lineRule="auto"/>
        <w:rPr>
          <w:sz w:val="24"/>
          <w:szCs w:val="24"/>
        </w:rPr>
      </w:pPr>
    </w:p>
    <w:p w:rsidR="004B12B8" w:rsidRPr="004248C2" w:rsidRDefault="004B12B8" w:rsidP="004B12B8">
      <w:pPr>
        <w:suppressAutoHyphens/>
        <w:spacing w:line="240" w:lineRule="auto"/>
        <w:rPr>
          <w:sz w:val="24"/>
          <w:szCs w:val="24"/>
        </w:rPr>
      </w:pPr>
      <w:r w:rsidRPr="004248C2">
        <w:rPr>
          <w:sz w:val="24"/>
          <w:szCs w:val="24"/>
        </w:rPr>
        <w:t>4. СРОК ДЕЙСТВИЯ ДОГОВОРА.</w:t>
      </w:r>
    </w:p>
    <w:p w:rsidR="004B12B8" w:rsidRPr="004248C2" w:rsidRDefault="004B12B8" w:rsidP="004B12B8">
      <w:pPr>
        <w:suppressAutoHyphens/>
        <w:spacing w:line="240" w:lineRule="auto"/>
        <w:rPr>
          <w:sz w:val="24"/>
          <w:szCs w:val="24"/>
        </w:rPr>
      </w:pPr>
      <w:r w:rsidRPr="004248C2">
        <w:rPr>
          <w:sz w:val="24"/>
          <w:szCs w:val="24"/>
        </w:rPr>
        <w:t>4.1. Настоящий Договор вступает в силу с момента подписания и действует на срок действия Договора безвозмездного пользования (договора ссуды) имущества, а в части расчетов – до их полного исполнения.</w:t>
      </w:r>
    </w:p>
    <w:p w:rsidR="004B12B8" w:rsidRPr="004248C2" w:rsidRDefault="004B12B8" w:rsidP="004B12B8">
      <w:pPr>
        <w:suppressAutoHyphens/>
        <w:spacing w:line="240" w:lineRule="auto"/>
        <w:rPr>
          <w:sz w:val="24"/>
          <w:szCs w:val="24"/>
        </w:rPr>
      </w:pPr>
      <w:r w:rsidRPr="004248C2">
        <w:rPr>
          <w:sz w:val="24"/>
          <w:szCs w:val="24"/>
        </w:rPr>
        <w:t>4.2. В случае прекращения Договора на любых законных основаниях, включая истечение срока действия, не позднее пятнадцати дней составляется акт сверки взаимных расчетов.</w:t>
      </w:r>
    </w:p>
    <w:p w:rsidR="004B12B8" w:rsidRPr="004248C2" w:rsidRDefault="004B12B8" w:rsidP="004B12B8">
      <w:pPr>
        <w:suppressAutoHyphens/>
        <w:spacing w:line="240" w:lineRule="auto"/>
        <w:rPr>
          <w:sz w:val="24"/>
          <w:szCs w:val="24"/>
        </w:rPr>
      </w:pPr>
      <w:r w:rsidRPr="004248C2">
        <w:rPr>
          <w:sz w:val="24"/>
          <w:szCs w:val="24"/>
        </w:rPr>
        <w:t>4.3. Все споры и разногласия, которые могут возникнуть между Сторонами по вопросам, не нашедшим своего разрешения в тексте настоящего Договора, должны разрешаться путем переговоров, с учетом норм действующего законодательства РФ.</w:t>
      </w:r>
    </w:p>
    <w:p w:rsidR="004B12B8" w:rsidRPr="004248C2" w:rsidRDefault="004B12B8" w:rsidP="004B12B8">
      <w:pPr>
        <w:suppressAutoHyphens/>
        <w:spacing w:line="240" w:lineRule="auto"/>
        <w:rPr>
          <w:sz w:val="24"/>
          <w:szCs w:val="24"/>
        </w:rPr>
      </w:pPr>
      <w:r w:rsidRPr="004248C2">
        <w:rPr>
          <w:sz w:val="24"/>
          <w:szCs w:val="24"/>
        </w:rPr>
        <w:t>4.4. Стороны обязуется в 10-дневный срок сообщать друг другу обо всех изменениях юридического адреса и банковских реквизитов.</w:t>
      </w:r>
    </w:p>
    <w:p w:rsidR="004B12B8" w:rsidRPr="004248C2" w:rsidRDefault="004B12B8" w:rsidP="004B12B8">
      <w:pPr>
        <w:suppressAutoHyphens/>
        <w:spacing w:line="240" w:lineRule="auto"/>
        <w:rPr>
          <w:sz w:val="24"/>
          <w:szCs w:val="24"/>
        </w:rPr>
      </w:pPr>
      <w:r w:rsidRPr="004248C2">
        <w:rPr>
          <w:sz w:val="24"/>
          <w:szCs w:val="24"/>
        </w:rPr>
        <w:t xml:space="preserve">4.5. Изменения и дополнения к настоящему Договору осуществляются на основании дополнительных соглашений сторон, совершенных в письменной форме, при условии, что они подписаны уполномоченными представителями и скреплены печатями сторон. </w:t>
      </w:r>
    </w:p>
    <w:p w:rsidR="004B12B8" w:rsidRPr="004248C2" w:rsidRDefault="004B12B8" w:rsidP="004B12B8">
      <w:pPr>
        <w:suppressAutoHyphens/>
        <w:spacing w:line="240" w:lineRule="auto"/>
        <w:rPr>
          <w:sz w:val="24"/>
          <w:szCs w:val="24"/>
        </w:rPr>
      </w:pPr>
      <w:r w:rsidRPr="004248C2">
        <w:rPr>
          <w:sz w:val="24"/>
          <w:szCs w:val="24"/>
        </w:rPr>
        <w:t>4.6. Договор составлен в двух экземплярах, по одному для каждой из сторон.</w:t>
      </w:r>
    </w:p>
    <w:p w:rsidR="004B12B8" w:rsidRPr="004248C2" w:rsidRDefault="004B12B8" w:rsidP="004B12B8">
      <w:pPr>
        <w:suppressAutoHyphens/>
        <w:spacing w:line="240" w:lineRule="auto"/>
        <w:rPr>
          <w:sz w:val="24"/>
          <w:szCs w:val="24"/>
        </w:rPr>
      </w:pPr>
      <w:r w:rsidRPr="004248C2">
        <w:rPr>
          <w:sz w:val="24"/>
          <w:szCs w:val="24"/>
        </w:rPr>
        <w:t>Приложения:</w:t>
      </w:r>
    </w:p>
    <w:p w:rsidR="004B12B8" w:rsidRPr="004248C2" w:rsidRDefault="004B12B8" w:rsidP="004B12B8">
      <w:pPr>
        <w:suppressAutoHyphens/>
        <w:spacing w:line="240" w:lineRule="auto"/>
        <w:rPr>
          <w:sz w:val="24"/>
          <w:szCs w:val="24"/>
        </w:rPr>
      </w:pPr>
      <w:r w:rsidRPr="004248C2">
        <w:rPr>
          <w:sz w:val="24"/>
          <w:szCs w:val="24"/>
        </w:rPr>
        <w:t>1. Предварительный (примерный) расчет к настоящему договору;</w:t>
      </w:r>
    </w:p>
    <w:p w:rsidR="004B12B8" w:rsidRPr="004248C2" w:rsidRDefault="004B12B8" w:rsidP="004B12B8">
      <w:pPr>
        <w:suppressAutoHyphens/>
        <w:spacing w:line="240" w:lineRule="auto"/>
        <w:rPr>
          <w:sz w:val="24"/>
          <w:szCs w:val="24"/>
        </w:rPr>
      </w:pPr>
    </w:p>
    <w:p w:rsidR="004B12B8" w:rsidRPr="004248C2" w:rsidRDefault="004B12B8" w:rsidP="004B12B8">
      <w:pPr>
        <w:suppressAutoHyphens/>
        <w:spacing w:line="240" w:lineRule="auto"/>
        <w:rPr>
          <w:sz w:val="24"/>
          <w:szCs w:val="24"/>
        </w:rPr>
      </w:pPr>
      <w:r w:rsidRPr="004248C2">
        <w:rPr>
          <w:sz w:val="24"/>
          <w:szCs w:val="24"/>
        </w:rPr>
        <w:t>5.</w:t>
      </w:r>
      <w:r w:rsidRPr="004248C2">
        <w:rPr>
          <w:sz w:val="24"/>
          <w:szCs w:val="24"/>
        </w:rPr>
        <w:tab/>
        <w:t>РЕКВИЗИТЫ СТОРОН</w:t>
      </w:r>
    </w:p>
    <w:p w:rsidR="004B12B8" w:rsidRPr="004248C2" w:rsidRDefault="004B12B8" w:rsidP="004B12B8">
      <w:pPr>
        <w:suppressAutoHyphens/>
        <w:spacing w:line="240" w:lineRule="auto"/>
        <w:rPr>
          <w:sz w:val="24"/>
          <w:szCs w:val="24"/>
        </w:rPr>
      </w:pPr>
    </w:p>
    <w:p w:rsidR="004B12B8" w:rsidRPr="004248C2" w:rsidRDefault="004B12B8" w:rsidP="004B12B8">
      <w:pPr>
        <w:widowControl w:val="0"/>
        <w:suppressAutoHyphens/>
        <w:spacing w:line="240" w:lineRule="auto"/>
        <w:ind w:left="720" w:firstLine="0"/>
        <w:rPr>
          <w:sz w:val="24"/>
          <w:szCs w:val="24"/>
        </w:rPr>
      </w:pPr>
      <w:r w:rsidRPr="004248C2">
        <w:rPr>
          <w:sz w:val="24"/>
          <w:szCs w:val="24"/>
        </w:rPr>
        <w:t>Ссудодатель                                                      Ссудополучатель</w:t>
      </w:r>
    </w:p>
    <w:tbl>
      <w:tblPr>
        <w:tblW w:w="9865" w:type="dxa"/>
        <w:tblInd w:w="62" w:type="dxa"/>
        <w:tblLayout w:type="fixed"/>
        <w:tblCellMar>
          <w:top w:w="102" w:type="dxa"/>
          <w:left w:w="62" w:type="dxa"/>
          <w:bottom w:w="102" w:type="dxa"/>
          <w:right w:w="62" w:type="dxa"/>
        </w:tblCellMar>
        <w:tblLook w:val="0000" w:firstRow="0" w:lastRow="0" w:firstColumn="0" w:lastColumn="0" w:noHBand="0" w:noVBand="0"/>
      </w:tblPr>
      <w:tblGrid>
        <w:gridCol w:w="4932"/>
        <w:gridCol w:w="4933"/>
      </w:tblGrid>
      <w:tr w:rsidR="004B12B8" w:rsidRPr="004248C2" w:rsidTr="00B81A94">
        <w:trPr>
          <w:trHeight w:val="715"/>
        </w:trPr>
        <w:tc>
          <w:tcPr>
            <w:tcW w:w="4932" w:type="dxa"/>
          </w:tcPr>
          <w:p w:rsidR="004B12B8" w:rsidRPr="00B81A94" w:rsidRDefault="004B12B8" w:rsidP="00B81A94">
            <w:pPr>
              <w:autoSpaceDE w:val="0"/>
              <w:autoSpaceDN w:val="0"/>
              <w:adjustRightInd w:val="0"/>
              <w:spacing w:line="240" w:lineRule="auto"/>
              <w:ind w:left="505" w:firstLine="0"/>
              <w:jc w:val="left"/>
              <w:rPr>
                <w:color w:val="000000" w:themeColor="text1"/>
                <w:sz w:val="24"/>
                <w:szCs w:val="24"/>
              </w:rPr>
            </w:pPr>
            <w:r w:rsidRPr="00B81A94">
              <w:rPr>
                <w:color w:val="000000" w:themeColor="text1"/>
                <w:sz w:val="24"/>
                <w:szCs w:val="24"/>
              </w:rPr>
              <w:t>Муниципальное дошкольное</w:t>
            </w:r>
          </w:p>
          <w:p w:rsidR="004B12B8" w:rsidRPr="00B81A94" w:rsidRDefault="004B12B8" w:rsidP="00B81A94">
            <w:pPr>
              <w:autoSpaceDE w:val="0"/>
              <w:autoSpaceDN w:val="0"/>
              <w:adjustRightInd w:val="0"/>
              <w:spacing w:line="240" w:lineRule="auto"/>
              <w:ind w:left="505" w:firstLine="0"/>
              <w:jc w:val="left"/>
              <w:rPr>
                <w:color w:val="000000" w:themeColor="text1"/>
                <w:sz w:val="24"/>
                <w:szCs w:val="24"/>
              </w:rPr>
            </w:pPr>
            <w:r w:rsidRPr="00B81A94">
              <w:rPr>
                <w:color w:val="000000" w:themeColor="text1"/>
                <w:sz w:val="24"/>
                <w:szCs w:val="24"/>
              </w:rPr>
              <w:t>образовательное учреждение - детский сад «Звездочка» комбинированного вида</w:t>
            </w:r>
          </w:p>
          <w:p w:rsidR="004B12B8" w:rsidRPr="00B81A94" w:rsidRDefault="004B12B8" w:rsidP="004B12B8">
            <w:pPr>
              <w:autoSpaceDE w:val="0"/>
              <w:autoSpaceDN w:val="0"/>
              <w:adjustRightInd w:val="0"/>
              <w:spacing w:line="240" w:lineRule="auto"/>
              <w:ind w:firstLine="709"/>
              <w:jc w:val="center"/>
              <w:rPr>
                <w:color w:val="000000" w:themeColor="text1"/>
                <w:sz w:val="24"/>
                <w:szCs w:val="24"/>
              </w:rPr>
            </w:pPr>
          </w:p>
        </w:tc>
        <w:tc>
          <w:tcPr>
            <w:tcW w:w="4933" w:type="dxa"/>
          </w:tcPr>
          <w:p w:rsidR="004B12B8" w:rsidRDefault="000B128C" w:rsidP="000B128C">
            <w:pPr>
              <w:autoSpaceDE w:val="0"/>
              <w:autoSpaceDN w:val="0"/>
              <w:adjustRightInd w:val="0"/>
              <w:spacing w:line="240" w:lineRule="auto"/>
              <w:ind w:firstLine="709"/>
              <w:jc w:val="center"/>
              <w:rPr>
                <w:sz w:val="24"/>
                <w:szCs w:val="24"/>
              </w:rPr>
            </w:pPr>
            <w:r>
              <w:rPr>
                <w:sz w:val="24"/>
                <w:szCs w:val="24"/>
              </w:rPr>
              <w:t>Индивидуальный предприниматель</w:t>
            </w:r>
          </w:p>
          <w:p w:rsidR="000B128C" w:rsidRPr="004248C2" w:rsidRDefault="000B128C" w:rsidP="00B81A94">
            <w:pPr>
              <w:autoSpaceDE w:val="0"/>
              <w:autoSpaceDN w:val="0"/>
              <w:adjustRightInd w:val="0"/>
              <w:spacing w:line="240" w:lineRule="auto"/>
              <w:ind w:firstLine="747"/>
              <w:jc w:val="left"/>
              <w:rPr>
                <w:sz w:val="24"/>
                <w:szCs w:val="24"/>
              </w:rPr>
            </w:pPr>
            <w:r>
              <w:rPr>
                <w:sz w:val="24"/>
                <w:szCs w:val="24"/>
              </w:rPr>
              <w:t>Седышев Владимир Игоревич</w:t>
            </w:r>
          </w:p>
        </w:tc>
      </w:tr>
      <w:tr w:rsidR="004B12B8" w:rsidRPr="004248C2" w:rsidTr="00B81A94">
        <w:trPr>
          <w:trHeight w:val="2624"/>
        </w:trPr>
        <w:tc>
          <w:tcPr>
            <w:tcW w:w="4932" w:type="dxa"/>
          </w:tcPr>
          <w:p w:rsidR="004B12B8" w:rsidRPr="00B81A94" w:rsidRDefault="004B12B8" w:rsidP="000B128C">
            <w:pPr>
              <w:autoSpaceDE w:val="0"/>
              <w:autoSpaceDN w:val="0"/>
              <w:adjustRightInd w:val="0"/>
              <w:spacing w:line="240" w:lineRule="auto"/>
              <w:ind w:left="505" w:firstLine="0"/>
              <w:rPr>
                <w:color w:val="000000" w:themeColor="text1"/>
                <w:sz w:val="24"/>
                <w:szCs w:val="24"/>
              </w:rPr>
            </w:pPr>
            <w:r w:rsidRPr="00B81A94">
              <w:rPr>
                <w:color w:val="000000" w:themeColor="text1"/>
                <w:sz w:val="24"/>
                <w:szCs w:val="24"/>
              </w:rPr>
              <w:t>ИНН 6615007146 КПП 668101001</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 xml:space="preserve">Банк: </w:t>
            </w:r>
            <w:proofErr w:type="gramStart"/>
            <w:r w:rsidRPr="00B81A94">
              <w:rPr>
                <w:color w:val="000000" w:themeColor="text1"/>
                <w:sz w:val="24"/>
                <w:szCs w:val="24"/>
              </w:rPr>
              <w:t>р</w:t>
            </w:r>
            <w:proofErr w:type="gramEnd"/>
            <w:r w:rsidRPr="00B81A94">
              <w:rPr>
                <w:color w:val="000000" w:themeColor="text1"/>
                <w:sz w:val="24"/>
                <w:szCs w:val="24"/>
              </w:rPr>
              <w:t>/с 03234643655320006200</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БИК 016577551</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к/с 40102810645370000054</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 xml:space="preserve">ОКЦ №1 Уральского ГУ Банка России//УФК по Свердловской области, </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 xml:space="preserve">г. Екатеринбург  </w:t>
            </w:r>
            <w:proofErr w:type="spellStart"/>
            <w:r w:rsidRPr="00B81A94">
              <w:rPr>
                <w:color w:val="000000" w:themeColor="text1"/>
                <w:sz w:val="24"/>
                <w:szCs w:val="24"/>
              </w:rPr>
              <w:t>Финуправление</w:t>
            </w:r>
            <w:proofErr w:type="spellEnd"/>
            <w:r w:rsidRPr="00B81A94">
              <w:rPr>
                <w:color w:val="000000" w:themeColor="text1"/>
                <w:sz w:val="24"/>
                <w:szCs w:val="24"/>
              </w:rPr>
              <w:t xml:space="preserve"> Администрации КМО </w:t>
            </w:r>
          </w:p>
          <w:p w:rsidR="000B128C" w:rsidRPr="00B81A94" w:rsidRDefault="000B128C" w:rsidP="000B128C">
            <w:pPr>
              <w:ind w:left="505" w:firstLine="0"/>
              <w:jc w:val="left"/>
              <w:rPr>
                <w:color w:val="000000" w:themeColor="text1"/>
                <w:sz w:val="24"/>
                <w:szCs w:val="24"/>
              </w:rPr>
            </w:pPr>
            <w:r w:rsidRPr="00B81A94">
              <w:rPr>
                <w:color w:val="000000" w:themeColor="text1"/>
                <w:sz w:val="24"/>
                <w:szCs w:val="24"/>
              </w:rPr>
              <w:t xml:space="preserve">(МДОУ - детский сад «Звездочка» </w:t>
            </w:r>
            <w:proofErr w:type="gramStart"/>
            <w:r w:rsidRPr="00B81A94">
              <w:rPr>
                <w:color w:val="000000" w:themeColor="text1"/>
                <w:sz w:val="24"/>
                <w:szCs w:val="24"/>
              </w:rPr>
              <w:t>л</w:t>
            </w:r>
            <w:proofErr w:type="gramEnd"/>
            <w:r w:rsidRPr="00B81A94">
              <w:rPr>
                <w:color w:val="000000" w:themeColor="text1"/>
                <w:sz w:val="24"/>
                <w:szCs w:val="24"/>
              </w:rPr>
              <w:t>/с 33906130250)</w:t>
            </w:r>
          </w:p>
          <w:p w:rsidR="004B12B8" w:rsidRPr="00B81A94" w:rsidRDefault="004B12B8" w:rsidP="000B128C">
            <w:pPr>
              <w:autoSpaceDE w:val="0"/>
              <w:autoSpaceDN w:val="0"/>
              <w:adjustRightInd w:val="0"/>
              <w:spacing w:line="240" w:lineRule="auto"/>
              <w:ind w:left="505" w:firstLine="0"/>
              <w:rPr>
                <w:color w:val="000000" w:themeColor="text1"/>
                <w:sz w:val="24"/>
                <w:szCs w:val="24"/>
              </w:rPr>
            </w:pPr>
          </w:p>
        </w:tc>
        <w:tc>
          <w:tcPr>
            <w:tcW w:w="4933" w:type="dxa"/>
          </w:tcPr>
          <w:p w:rsidR="00B81A94" w:rsidRDefault="00B81A94" w:rsidP="00B81A94">
            <w:pPr>
              <w:autoSpaceDE w:val="0"/>
              <w:ind w:left="809" w:firstLine="0"/>
              <w:rPr>
                <w:color w:val="000000" w:themeColor="text1"/>
                <w:sz w:val="24"/>
                <w:szCs w:val="24"/>
              </w:rPr>
            </w:pPr>
            <w:r>
              <w:rPr>
                <w:color w:val="000000" w:themeColor="text1"/>
                <w:sz w:val="24"/>
                <w:szCs w:val="24"/>
              </w:rPr>
              <w:t>ИНН 662332090750</w:t>
            </w:r>
          </w:p>
          <w:p w:rsidR="00B81A94" w:rsidRDefault="00B81A94" w:rsidP="00B81A94">
            <w:pPr>
              <w:autoSpaceDE w:val="0"/>
              <w:ind w:left="809" w:firstLine="0"/>
              <w:rPr>
                <w:color w:val="000000" w:themeColor="text1"/>
                <w:sz w:val="24"/>
                <w:szCs w:val="24"/>
              </w:rPr>
            </w:pPr>
            <w:r>
              <w:rPr>
                <w:color w:val="000000" w:themeColor="text1"/>
                <w:sz w:val="24"/>
                <w:szCs w:val="24"/>
              </w:rPr>
              <w:t>Банк: Уральский Банк ПАО Сбербанк    России г. Екатеринбург</w:t>
            </w:r>
          </w:p>
          <w:p w:rsidR="00B81A94" w:rsidRDefault="00B81A94" w:rsidP="00B81A94">
            <w:pPr>
              <w:autoSpaceDE w:val="0"/>
              <w:ind w:left="809" w:firstLine="0"/>
              <w:rPr>
                <w:color w:val="000000" w:themeColor="text1"/>
                <w:sz w:val="24"/>
                <w:szCs w:val="24"/>
              </w:rPr>
            </w:pPr>
            <w:proofErr w:type="gramStart"/>
            <w:r>
              <w:rPr>
                <w:color w:val="000000" w:themeColor="text1"/>
                <w:sz w:val="24"/>
                <w:szCs w:val="24"/>
              </w:rPr>
              <w:t>р</w:t>
            </w:r>
            <w:proofErr w:type="gramEnd"/>
            <w:r>
              <w:rPr>
                <w:color w:val="000000" w:themeColor="text1"/>
                <w:sz w:val="24"/>
                <w:szCs w:val="24"/>
              </w:rPr>
              <w:t>/с 40802810016540016474</w:t>
            </w:r>
          </w:p>
          <w:p w:rsidR="00B81A94" w:rsidRDefault="00B81A94" w:rsidP="00B81A94">
            <w:pPr>
              <w:autoSpaceDE w:val="0"/>
              <w:ind w:left="809" w:firstLine="0"/>
              <w:rPr>
                <w:color w:val="000000" w:themeColor="text1"/>
                <w:sz w:val="24"/>
                <w:szCs w:val="24"/>
              </w:rPr>
            </w:pPr>
            <w:r>
              <w:rPr>
                <w:color w:val="000000" w:themeColor="text1"/>
                <w:sz w:val="24"/>
                <w:szCs w:val="24"/>
              </w:rPr>
              <w:t>к/с 30101810500000000674</w:t>
            </w:r>
          </w:p>
          <w:p w:rsidR="00B81A94" w:rsidRDefault="00B81A94" w:rsidP="00B81A94">
            <w:pPr>
              <w:autoSpaceDE w:val="0"/>
              <w:ind w:left="809" w:firstLine="0"/>
              <w:rPr>
                <w:color w:val="000000" w:themeColor="text1"/>
                <w:sz w:val="24"/>
                <w:szCs w:val="24"/>
              </w:rPr>
            </w:pPr>
            <w:r>
              <w:rPr>
                <w:color w:val="000000" w:themeColor="text1"/>
                <w:sz w:val="24"/>
                <w:szCs w:val="24"/>
              </w:rPr>
              <w:t>БИК 046577674</w:t>
            </w:r>
          </w:p>
          <w:p w:rsidR="004B12B8" w:rsidRPr="004248C2" w:rsidRDefault="004B12B8" w:rsidP="00B81A94">
            <w:pPr>
              <w:autoSpaceDE w:val="0"/>
              <w:autoSpaceDN w:val="0"/>
              <w:adjustRightInd w:val="0"/>
              <w:spacing w:line="240" w:lineRule="auto"/>
              <w:ind w:left="809" w:firstLine="142"/>
              <w:rPr>
                <w:sz w:val="24"/>
                <w:szCs w:val="24"/>
              </w:rPr>
            </w:pPr>
          </w:p>
        </w:tc>
      </w:tr>
    </w:tbl>
    <w:p w:rsidR="004B12B8" w:rsidRPr="00507880" w:rsidRDefault="004B12B8" w:rsidP="004B12B8">
      <w:pPr>
        <w:autoSpaceDE w:val="0"/>
        <w:autoSpaceDN w:val="0"/>
        <w:adjustRightInd w:val="0"/>
        <w:spacing w:line="240" w:lineRule="auto"/>
        <w:ind w:firstLine="709"/>
        <w:rPr>
          <w:color w:val="000000" w:themeColor="text1"/>
          <w:sz w:val="24"/>
          <w:szCs w:val="24"/>
        </w:rPr>
      </w:pPr>
      <w:r w:rsidRPr="004248C2">
        <w:rPr>
          <w:sz w:val="24"/>
          <w:szCs w:val="24"/>
        </w:rPr>
        <w:t xml:space="preserve"> </w:t>
      </w:r>
      <w:r w:rsidR="00B81A94" w:rsidRPr="00507880">
        <w:rPr>
          <w:color w:val="000000" w:themeColor="text1"/>
          <w:sz w:val="24"/>
          <w:szCs w:val="24"/>
        </w:rPr>
        <w:t>Заведующий</w:t>
      </w:r>
      <w:r w:rsidRPr="00507880">
        <w:rPr>
          <w:color w:val="000000" w:themeColor="text1"/>
          <w:sz w:val="24"/>
          <w:szCs w:val="24"/>
        </w:rPr>
        <w:t>_____________/</w:t>
      </w:r>
      <w:proofErr w:type="spellStart"/>
      <w:r w:rsidRPr="00507880">
        <w:rPr>
          <w:color w:val="000000" w:themeColor="text1"/>
          <w:sz w:val="24"/>
          <w:szCs w:val="24"/>
        </w:rPr>
        <w:t>Е.Е.Скрябина</w:t>
      </w:r>
      <w:proofErr w:type="spellEnd"/>
      <w:r w:rsidRPr="00507880">
        <w:rPr>
          <w:color w:val="000000" w:themeColor="text1"/>
          <w:sz w:val="24"/>
          <w:szCs w:val="24"/>
        </w:rPr>
        <w:t xml:space="preserve">            ____</w:t>
      </w:r>
      <w:r w:rsidR="00B81A94" w:rsidRPr="00507880">
        <w:rPr>
          <w:color w:val="000000" w:themeColor="text1"/>
          <w:sz w:val="24"/>
          <w:szCs w:val="24"/>
        </w:rPr>
        <w:t>__</w:t>
      </w:r>
      <w:r w:rsidRPr="00507880">
        <w:rPr>
          <w:color w:val="000000" w:themeColor="text1"/>
          <w:sz w:val="24"/>
          <w:szCs w:val="24"/>
        </w:rPr>
        <w:t>_________/</w:t>
      </w:r>
      <w:proofErr w:type="spellStart"/>
      <w:r w:rsidR="00B81A94" w:rsidRPr="00507880">
        <w:rPr>
          <w:color w:val="000000" w:themeColor="text1"/>
          <w:sz w:val="24"/>
          <w:szCs w:val="24"/>
        </w:rPr>
        <w:t>В.И.Седышев</w:t>
      </w:r>
      <w:proofErr w:type="spellEnd"/>
    </w:p>
    <w:p w:rsidR="004B12B8" w:rsidRPr="00507880" w:rsidRDefault="004B12B8" w:rsidP="004B12B8">
      <w:pPr>
        <w:widowControl w:val="0"/>
        <w:suppressAutoHyphens/>
        <w:spacing w:line="240" w:lineRule="auto"/>
        <w:rPr>
          <w:color w:val="000000" w:themeColor="text1"/>
          <w:sz w:val="18"/>
          <w:szCs w:val="18"/>
        </w:rPr>
      </w:pPr>
      <w:r w:rsidRPr="00507880">
        <w:rPr>
          <w:color w:val="000000" w:themeColor="text1"/>
          <w:sz w:val="24"/>
          <w:szCs w:val="24"/>
        </w:rPr>
        <w:t xml:space="preserve">   </w:t>
      </w:r>
      <w:r w:rsidRPr="00507880">
        <w:rPr>
          <w:color w:val="000000" w:themeColor="text1"/>
          <w:sz w:val="18"/>
          <w:szCs w:val="18"/>
        </w:rPr>
        <w:t xml:space="preserve">            М.П.                                                                                                        М.П.  </w:t>
      </w:r>
    </w:p>
    <w:p w:rsidR="004B12B8" w:rsidRPr="004248C2" w:rsidRDefault="004B12B8" w:rsidP="004B12B8">
      <w:pPr>
        <w:pStyle w:val="afb"/>
        <w:widowControl w:val="0"/>
        <w:suppressAutoHyphens/>
        <w:spacing w:after="0" w:line="240" w:lineRule="auto"/>
        <w:rPr>
          <w:sz w:val="24"/>
          <w:szCs w:val="24"/>
        </w:rPr>
      </w:pPr>
    </w:p>
    <w:p w:rsidR="004B12B8" w:rsidRPr="00043F46" w:rsidRDefault="004B12B8" w:rsidP="004B12B8">
      <w:pPr>
        <w:suppressAutoHyphens/>
        <w:jc w:val="right"/>
        <w:rPr>
          <w:sz w:val="24"/>
          <w:szCs w:val="24"/>
        </w:rPr>
      </w:pPr>
      <w:r w:rsidRPr="00043F46">
        <w:rPr>
          <w:sz w:val="24"/>
          <w:szCs w:val="24"/>
        </w:rPr>
        <w:t xml:space="preserve">Приложение к Договору о возмещении </w:t>
      </w:r>
    </w:p>
    <w:p w:rsidR="004B12B8" w:rsidRPr="00043F46" w:rsidRDefault="004B12B8" w:rsidP="004B12B8">
      <w:pPr>
        <w:widowControl w:val="0"/>
        <w:suppressAutoHyphens/>
        <w:spacing w:after="120"/>
        <w:ind w:left="360"/>
        <w:jc w:val="right"/>
        <w:rPr>
          <w:sz w:val="24"/>
          <w:szCs w:val="24"/>
        </w:rPr>
      </w:pPr>
      <w:r w:rsidRPr="00043F46">
        <w:rPr>
          <w:sz w:val="24"/>
          <w:szCs w:val="24"/>
        </w:rPr>
        <w:t>стоимости коммунальной услуги №</w:t>
      </w:r>
      <w:r w:rsidR="001C3ED2">
        <w:rPr>
          <w:sz w:val="24"/>
          <w:szCs w:val="24"/>
        </w:rPr>
        <w:t xml:space="preserve"> </w:t>
      </w:r>
      <w:r w:rsidR="001C3ED2" w:rsidRPr="001C3ED2">
        <w:rPr>
          <w:sz w:val="24"/>
          <w:szCs w:val="24"/>
        </w:rPr>
        <w:t>1</w:t>
      </w:r>
      <w:r w:rsidRPr="00043F46">
        <w:rPr>
          <w:sz w:val="24"/>
          <w:szCs w:val="24"/>
        </w:rPr>
        <w:t xml:space="preserve"> от «____» </w:t>
      </w:r>
      <w:r w:rsidR="001C3ED2">
        <w:rPr>
          <w:sz w:val="24"/>
          <w:szCs w:val="24"/>
        </w:rPr>
        <w:t xml:space="preserve">декабря </w:t>
      </w:r>
      <w:r w:rsidRPr="00043F46">
        <w:rPr>
          <w:sz w:val="24"/>
          <w:szCs w:val="24"/>
        </w:rPr>
        <w:t xml:space="preserve"> 202</w:t>
      </w:r>
      <w:r>
        <w:rPr>
          <w:sz w:val="24"/>
          <w:szCs w:val="24"/>
        </w:rPr>
        <w:t>5</w:t>
      </w:r>
      <w:r w:rsidRPr="00043F46">
        <w:rPr>
          <w:sz w:val="24"/>
          <w:szCs w:val="24"/>
        </w:rPr>
        <w:t xml:space="preserve"> г.</w:t>
      </w:r>
    </w:p>
    <w:p w:rsidR="004B12B8" w:rsidRPr="006231DE" w:rsidRDefault="004B12B8" w:rsidP="004B12B8">
      <w:pPr>
        <w:suppressAutoHyphens/>
        <w:jc w:val="right"/>
        <w:rPr>
          <w:b/>
          <w:sz w:val="24"/>
          <w:szCs w:val="24"/>
        </w:rPr>
      </w:pPr>
    </w:p>
    <w:p w:rsidR="004B12B8" w:rsidRPr="006231DE" w:rsidRDefault="004B12B8" w:rsidP="004B12B8">
      <w:pPr>
        <w:keepNext/>
        <w:keepLines/>
        <w:contextualSpacing/>
        <w:jc w:val="center"/>
        <w:rPr>
          <w:b/>
          <w:sz w:val="24"/>
          <w:szCs w:val="24"/>
        </w:rPr>
      </w:pPr>
      <w:r w:rsidRPr="006231DE">
        <w:rPr>
          <w:b/>
          <w:bCs/>
          <w:sz w:val="24"/>
          <w:szCs w:val="24"/>
        </w:rPr>
        <w:t xml:space="preserve">         </w:t>
      </w:r>
      <w:r w:rsidRPr="006231DE">
        <w:rPr>
          <w:b/>
          <w:sz w:val="24"/>
          <w:szCs w:val="24"/>
        </w:rPr>
        <w:t>Ориентировочный расчет стоимости коммунальной услуги</w:t>
      </w:r>
    </w:p>
    <w:p w:rsidR="004B12B8" w:rsidRPr="006231DE" w:rsidRDefault="004B12B8" w:rsidP="004B12B8">
      <w:pPr>
        <w:keepNext/>
        <w:keepLines/>
        <w:contextualSpacing/>
        <w:jc w:val="center"/>
        <w:rPr>
          <w:b/>
          <w:sz w:val="24"/>
          <w:szCs w:val="24"/>
        </w:rPr>
      </w:pPr>
    </w:p>
    <w:p w:rsidR="004B12B8" w:rsidRPr="006231DE" w:rsidRDefault="004B12B8" w:rsidP="004B12B8">
      <w:pPr>
        <w:keepNext/>
        <w:keepLines/>
        <w:ind w:firstLine="426"/>
        <w:contextualSpacing/>
        <w:jc w:val="center"/>
        <w:rPr>
          <w:sz w:val="24"/>
          <w:szCs w:val="24"/>
        </w:rPr>
      </w:pPr>
    </w:p>
    <w:p w:rsidR="004B12B8" w:rsidRPr="009849E3" w:rsidRDefault="004B12B8" w:rsidP="004B12B8">
      <w:pPr>
        <w:ind w:firstLine="426"/>
        <w:rPr>
          <w:b/>
          <w:strike/>
          <w:color w:val="000000" w:themeColor="text1"/>
          <w:sz w:val="24"/>
          <w:szCs w:val="24"/>
        </w:rPr>
      </w:pPr>
      <w:r w:rsidRPr="006231DE">
        <w:rPr>
          <w:sz w:val="24"/>
          <w:szCs w:val="24"/>
        </w:rPr>
        <w:t xml:space="preserve">Ориентировочный расчет стоимости коммунальной услуги на </w:t>
      </w:r>
      <w:r>
        <w:rPr>
          <w:sz w:val="24"/>
          <w:szCs w:val="24"/>
        </w:rPr>
        <w:t>период с 01.01.2026 по 31.12.2027г.</w:t>
      </w:r>
      <w:r w:rsidRPr="006231DE">
        <w:rPr>
          <w:sz w:val="24"/>
          <w:szCs w:val="24"/>
        </w:rPr>
        <w:t>, составляет</w:t>
      </w:r>
      <w:r w:rsidRPr="003C27D5">
        <w:rPr>
          <w:color w:val="FF0000"/>
          <w:sz w:val="24"/>
          <w:szCs w:val="24"/>
        </w:rPr>
        <w:t xml:space="preserve">: </w:t>
      </w:r>
      <w:r w:rsidRPr="009849E3">
        <w:rPr>
          <w:color w:val="000000" w:themeColor="text1"/>
          <w:sz w:val="24"/>
          <w:szCs w:val="24"/>
        </w:rPr>
        <w:t>3</w:t>
      </w:r>
      <w:r w:rsidR="00233967" w:rsidRPr="009849E3">
        <w:rPr>
          <w:color w:val="000000" w:themeColor="text1"/>
          <w:sz w:val="24"/>
          <w:szCs w:val="24"/>
        </w:rPr>
        <w:t>1</w:t>
      </w:r>
      <w:r w:rsidRPr="009849E3">
        <w:rPr>
          <w:color w:val="000000" w:themeColor="text1"/>
          <w:sz w:val="24"/>
          <w:szCs w:val="24"/>
        </w:rPr>
        <w:t>4 099,16 (Триста четыр</w:t>
      </w:r>
      <w:r w:rsidR="00233967" w:rsidRPr="009849E3">
        <w:rPr>
          <w:color w:val="000000" w:themeColor="text1"/>
          <w:sz w:val="24"/>
          <w:szCs w:val="24"/>
        </w:rPr>
        <w:t>надцать тысяч</w:t>
      </w:r>
      <w:r w:rsidRPr="009849E3">
        <w:rPr>
          <w:color w:val="000000" w:themeColor="text1"/>
          <w:sz w:val="24"/>
          <w:szCs w:val="24"/>
        </w:rPr>
        <w:t xml:space="preserve"> девяносто девять рублей 16 копеек). </w:t>
      </w:r>
    </w:p>
    <w:p w:rsidR="004B12B8" w:rsidRPr="009849E3" w:rsidRDefault="004B12B8" w:rsidP="004B12B8">
      <w:pPr>
        <w:jc w:val="center"/>
        <w:rPr>
          <w:b/>
          <w:color w:val="000000" w:themeColor="text1"/>
          <w:sz w:val="24"/>
          <w:szCs w:val="24"/>
        </w:rPr>
      </w:pPr>
    </w:p>
    <w:tbl>
      <w:tblPr>
        <w:tblW w:w="0" w:type="auto"/>
        <w:tblInd w:w="-72" w:type="dxa"/>
        <w:tblLook w:val="01E0" w:firstRow="1" w:lastRow="1" w:firstColumn="1" w:lastColumn="1" w:noHBand="0" w:noVBand="0"/>
      </w:tblPr>
      <w:tblGrid>
        <w:gridCol w:w="4927"/>
        <w:gridCol w:w="5034"/>
      </w:tblGrid>
      <w:tr w:rsidR="004B12B8" w:rsidRPr="009849E3" w:rsidTr="004B12B8">
        <w:tc>
          <w:tcPr>
            <w:tcW w:w="4927" w:type="dxa"/>
            <w:shd w:val="clear" w:color="auto" w:fill="auto"/>
          </w:tcPr>
          <w:p w:rsidR="004B12B8" w:rsidRPr="009849E3" w:rsidRDefault="004B12B8" w:rsidP="004B12B8">
            <w:pPr>
              <w:rPr>
                <w:bCs/>
                <w:color w:val="000000" w:themeColor="text1"/>
                <w:sz w:val="24"/>
                <w:szCs w:val="24"/>
              </w:rPr>
            </w:pPr>
            <w:r w:rsidRPr="009849E3">
              <w:rPr>
                <w:bCs/>
                <w:color w:val="000000" w:themeColor="text1"/>
                <w:sz w:val="24"/>
                <w:szCs w:val="24"/>
              </w:rPr>
              <w:t xml:space="preserve">Ссудодатель:      </w:t>
            </w:r>
          </w:p>
          <w:p w:rsidR="004B12B8" w:rsidRPr="009849E3" w:rsidRDefault="004B12B8" w:rsidP="004B12B8">
            <w:pPr>
              <w:rPr>
                <w:bCs/>
                <w:color w:val="000000" w:themeColor="text1"/>
                <w:sz w:val="24"/>
                <w:szCs w:val="24"/>
              </w:rPr>
            </w:pPr>
            <w:r w:rsidRPr="009849E3">
              <w:rPr>
                <w:bCs/>
                <w:color w:val="000000" w:themeColor="text1"/>
                <w:sz w:val="24"/>
                <w:szCs w:val="24"/>
              </w:rPr>
              <w:t xml:space="preserve">                      </w:t>
            </w:r>
          </w:p>
          <w:p w:rsidR="004B12B8" w:rsidRPr="009849E3" w:rsidRDefault="004B12B8" w:rsidP="004B12B8">
            <w:pPr>
              <w:rPr>
                <w:bCs/>
                <w:color w:val="000000" w:themeColor="text1"/>
                <w:sz w:val="24"/>
                <w:szCs w:val="24"/>
              </w:rPr>
            </w:pPr>
            <w:r w:rsidRPr="009849E3">
              <w:rPr>
                <w:bCs/>
                <w:color w:val="000000" w:themeColor="text1"/>
                <w:sz w:val="24"/>
                <w:szCs w:val="24"/>
              </w:rPr>
              <w:t xml:space="preserve">_______________ / </w:t>
            </w:r>
            <w:proofErr w:type="spellStart"/>
            <w:r w:rsidRPr="009849E3">
              <w:rPr>
                <w:bCs/>
                <w:color w:val="000000" w:themeColor="text1"/>
                <w:sz w:val="24"/>
                <w:szCs w:val="24"/>
              </w:rPr>
              <w:t>Е.Е.Скрябина</w:t>
            </w:r>
            <w:proofErr w:type="spellEnd"/>
            <w:r w:rsidRPr="009849E3">
              <w:rPr>
                <w:color w:val="000000" w:themeColor="text1"/>
                <w:sz w:val="24"/>
                <w:szCs w:val="24"/>
              </w:rPr>
              <w:t xml:space="preserve">    </w:t>
            </w:r>
          </w:p>
          <w:p w:rsidR="004B12B8" w:rsidRPr="009849E3" w:rsidRDefault="004B12B8" w:rsidP="004B12B8">
            <w:pPr>
              <w:rPr>
                <w:bCs/>
                <w:color w:val="000000" w:themeColor="text1"/>
                <w:sz w:val="24"/>
                <w:szCs w:val="24"/>
              </w:rPr>
            </w:pPr>
            <w:r w:rsidRPr="009849E3">
              <w:rPr>
                <w:color w:val="000000" w:themeColor="text1"/>
                <w:sz w:val="24"/>
                <w:szCs w:val="24"/>
              </w:rPr>
              <w:t xml:space="preserve">М.П.                                                               </w:t>
            </w:r>
          </w:p>
        </w:tc>
        <w:tc>
          <w:tcPr>
            <w:tcW w:w="5034" w:type="dxa"/>
            <w:shd w:val="clear" w:color="auto" w:fill="auto"/>
          </w:tcPr>
          <w:p w:rsidR="004B12B8" w:rsidRPr="009849E3" w:rsidRDefault="004B12B8" w:rsidP="004B12B8">
            <w:pPr>
              <w:rPr>
                <w:bCs/>
                <w:color w:val="000000" w:themeColor="text1"/>
                <w:sz w:val="24"/>
                <w:szCs w:val="24"/>
              </w:rPr>
            </w:pPr>
            <w:r w:rsidRPr="009849E3">
              <w:rPr>
                <w:bCs/>
                <w:color w:val="000000" w:themeColor="text1"/>
                <w:sz w:val="24"/>
                <w:szCs w:val="24"/>
              </w:rPr>
              <w:t>Ссудополучатель:</w:t>
            </w:r>
            <w:r w:rsidRPr="009849E3">
              <w:rPr>
                <w:color w:val="000000" w:themeColor="text1"/>
                <w:sz w:val="24"/>
                <w:szCs w:val="24"/>
              </w:rPr>
              <w:t xml:space="preserve"> </w:t>
            </w:r>
          </w:p>
          <w:p w:rsidR="004B12B8" w:rsidRPr="009849E3" w:rsidRDefault="004B12B8" w:rsidP="004B12B8">
            <w:pPr>
              <w:rPr>
                <w:bCs/>
                <w:color w:val="000000" w:themeColor="text1"/>
                <w:sz w:val="24"/>
                <w:szCs w:val="24"/>
              </w:rPr>
            </w:pPr>
          </w:p>
          <w:p w:rsidR="004B12B8" w:rsidRPr="009849E3" w:rsidRDefault="004B12B8" w:rsidP="004B12B8">
            <w:pPr>
              <w:rPr>
                <w:color w:val="000000" w:themeColor="text1"/>
                <w:sz w:val="24"/>
                <w:szCs w:val="24"/>
              </w:rPr>
            </w:pPr>
            <w:r w:rsidRPr="009849E3">
              <w:rPr>
                <w:color w:val="000000" w:themeColor="text1"/>
                <w:sz w:val="24"/>
                <w:szCs w:val="24"/>
              </w:rPr>
              <w:t xml:space="preserve"> ___________________/_______________</w:t>
            </w:r>
          </w:p>
          <w:p w:rsidR="004B12B8" w:rsidRPr="009849E3" w:rsidRDefault="004B12B8" w:rsidP="004B12B8">
            <w:pPr>
              <w:rPr>
                <w:bCs/>
                <w:color w:val="000000" w:themeColor="text1"/>
                <w:sz w:val="24"/>
                <w:szCs w:val="24"/>
              </w:rPr>
            </w:pPr>
            <w:r w:rsidRPr="009849E3">
              <w:rPr>
                <w:color w:val="000000" w:themeColor="text1"/>
                <w:sz w:val="24"/>
                <w:szCs w:val="24"/>
              </w:rPr>
              <w:t>М.П.</w:t>
            </w:r>
          </w:p>
        </w:tc>
      </w:tr>
    </w:tbl>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Pr="00B64146" w:rsidRDefault="004B12B8" w:rsidP="004B12B8">
      <w:pPr>
        <w:shd w:val="clear" w:color="auto" w:fill="FFFFFF"/>
        <w:tabs>
          <w:tab w:val="left" w:pos="284"/>
          <w:tab w:val="left" w:pos="426"/>
        </w:tabs>
        <w:autoSpaceDE w:val="0"/>
        <w:autoSpaceDN w:val="0"/>
        <w:adjustRightInd w:val="0"/>
        <w:ind w:left="142" w:hanging="142"/>
        <w:rPr>
          <w:b/>
          <w:bCs/>
          <w:color w:val="00B050"/>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82B85" w:rsidRDefault="00482B85" w:rsidP="004B12B8">
      <w:pPr>
        <w:tabs>
          <w:tab w:val="left" w:pos="4820"/>
        </w:tabs>
        <w:spacing w:line="240" w:lineRule="auto"/>
        <w:ind w:firstLine="4395"/>
        <w:rPr>
          <w:sz w:val="24"/>
          <w:szCs w:val="24"/>
        </w:rPr>
      </w:pPr>
    </w:p>
    <w:p w:rsidR="00482B85" w:rsidRDefault="00482B85" w:rsidP="004B12B8">
      <w:pPr>
        <w:tabs>
          <w:tab w:val="left" w:pos="4820"/>
        </w:tabs>
        <w:spacing w:line="240" w:lineRule="auto"/>
        <w:ind w:firstLine="4395"/>
        <w:rPr>
          <w:sz w:val="24"/>
          <w:szCs w:val="24"/>
        </w:rPr>
      </w:pPr>
    </w:p>
    <w:p w:rsidR="00482B85" w:rsidRDefault="00482B85" w:rsidP="004B12B8">
      <w:pPr>
        <w:tabs>
          <w:tab w:val="left" w:pos="4820"/>
        </w:tabs>
        <w:spacing w:line="240" w:lineRule="auto"/>
        <w:ind w:firstLine="4395"/>
        <w:rPr>
          <w:sz w:val="24"/>
          <w:szCs w:val="24"/>
        </w:rPr>
      </w:pPr>
    </w:p>
    <w:p w:rsidR="009849E3" w:rsidRDefault="009849E3" w:rsidP="004B12B8">
      <w:pPr>
        <w:tabs>
          <w:tab w:val="left" w:pos="4820"/>
        </w:tabs>
        <w:spacing w:line="240" w:lineRule="auto"/>
        <w:ind w:firstLine="4395"/>
        <w:rPr>
          <w:sz w:val="24"/>
          <w:szCs w:val="24"/>
        </w:rPr>
      </w:pPr>
    </w:p>
    <w:p w:rsidR="004B12B8" w:rsidRDefault="004B12B8" w:rsidP="004B12B8">
      <w:pPr>
        <w:tabs>
          <w:tab w:val="left" w:pos="4820"/>
        </w:tabs>
        <w:spacing w:line="240" w:lineRule="auto"/>
        <w:ind w:firstLine="4395"/>
        <w:rPr>
          <w:sz w:val="24"/>
          <w:szCs w:val="24"/>
        </w:rPr>
      </w:pPr>
    </w:p>
    <w:p w:rsidR="004B12B8" w:rsidRPr="00B010CD" w:rsidRDefault="004B12B8" w:rsidP="004B12B8">
      <w:pPr>
        <w:tabs>
          <w:tab w:val="left" w:pos="5851"/>
        </w:tabs>
        <w:spacing w:line="240" w:lineRule="auto"/>
        <w:ind w:firstLine="0"/>
        <w:jc w:val="right"/>
        <w:rPr>
          <w:color w:val="000000" w:themeColor="text1"/>
          <w:sz w:val="24"/>
          <w:szCs w:val="24"/>
        </w:rPr>
      </w:pPr>
      <w:r w:rsidRPr="00B010CD">
        <w:rPr>
          <w:color w:val="000000" w:themeColor="text1"/>
          <w:sz w:val="24"/>
          <w:szCs w:val="24"/>
        </w:rPr>
        <w:lastRenderedPageBreak/>
        <w:t>Приложение № 5 к Договору</w:t>
      </w:r>
    </w:p>
    <w:p w:rsidR="004B12B8" w:rsidRPr="00B010CD" w:rsidRDefault="004B12B8" w:rsidP="004B12B8">
      <w:pPr>
        <w:widowControl w:val="0"/>
        <w:suppressAutoHyphens/>
        <w:spacing w:after="120"/>
        <w:ind w:left="360"/>
        <w:jc w:val="right"/>
        <w:rPr>
          <w:b/>
          <w:bCs/>
          <w:color w:val="000000" w:themeColor="text1"/>
          <w:sz w:val="24"/>
          <w:szCs w:val="24"/>
        </w:rPr>
      </w:pPr>
      <w:r w:rsidRPr="00B010CD">
        <w:rPr>
          <w:color w:val="000000" w:themeColor="text1"/>
          <w:sz w:val="24"/>
          <w:szCs w:val="24"/>
        </w:rPr>
        <w:t xml:space="preserve">№ </w:t>
      </w:r>
      <w:r w:rsidR="00507093">
        <w:rPr>
          <w:color w:val="000000" w:themeColor="text1"/>
          <w:sz w:val="24"/>
          <w:szCs w:val="24"/>
        </w:rPr>
        <w:t>32515536396</w:t>
      </w:r>
      <w:r w:rsidRPr="00B010CD">
        <w:rPr>
          <w:color w:val="000000" w:themeColor="text1"/>
          <w:sz w:val="24"/>
          <w:szCs w:val="24"/>
        </w:rPr>
        <w:t xml:space="preserve"> от «____» _____________ 2025 года</w:t>
      </w:r>
    </w:p>
    <w:p w:rsidR="004B12B8" w:rsidRPr="00B010CD" w:rsidRDefault="004B12B8" w:rsidP="004B12B8">
      <w:pPr>
        <w:spacing w:line="240" w:lineRule="auto"/>
        <w:jc w:val="center"/>
        <w:rPr>
          <w:color w:val="000000" w:themeColor="text1"/>
          <w:sz w:val="24"/>
          <w:szCs w:val="24"/>
        </w:rPr>
      </w:pPr>
    </w:p>
    <w:p w:rsidR="004B12B8" w:rsidRPr="00B010CD" w:rsidRDefault="004B12B8" w:rsidP="004B12B8">
      <w:pPr>
        <w:spacing w:line="240" w:lineRule="auto"/>
        <w:jc w:val="center"/>
        <w:rPr>
          <w:b/>
          <w:color w:val="000000" w:themeColor="text1"/>
          <w:sz w:val="24"/>
          <w:szCs w:val="24"/>
        </w:rPr>
      </w:pPr>
      <w:r w:rsidRPr="00B010CD">
        <w:rPr>
          <w:b/>
          <w:color w:val="000000" w:themeColor="text1"/>
          <w:sz w:val="24"/>
          <w:szCs w:val="24"/>
        </w:rPr>
        <w:t xml:space="preserve">АКТ </w:t>
      </w:r>
    </w:p>
    <w:p w:rsidR="004B12B8" w:rsidRPr="00B010CD" w:rsidRDefault="004B12B8" w:rsidP="004B12B8">
      <w:pPr>
        <w:spacing w:line="240" w:lineRule="auto"/>
        <w:jc w:val="center"/>
        <w:rPr>
          <w:b/>
          <w:color w:val="000000" w:themeColor="text1"/>
          <w:sz w:val="24"/>
          <w:szCs w:val="24"/>
        </w:rPr>
      </w:pPr>
      <w:r w:rsidRPr="00B010CD">
        <w:rPr>
          <w:color w:val="000000" w:themeColor="text1"/>
          <w:sz w:val="24"/>
          <w:szCs w:val="24"/>
        </w:rPr>
        <w:t>проверки качества и объема предоставленной услуги</w:t>
      </w:r>
    </w:p>
    <w:p w:rsidR="004B12B8" w:rsidRPr="00B010CD" w:rsidRDefault="004B12B8" w:rsidP="004B12B8">
      <w:pPr>
        <w:spacing w:line="240" w:lineRule="auto"/>
        <w:jc w:val="center"/>
        <w:rPr>
          <w:b/>
          <w:color w:val="000000" w:themeColor="text1"/>
          <w:sz w:val="24"/>
          <w:szCs w:val="24"/>
        </w:rPr>
      </w:pPr>
      <w:r w:rsidRPr="00B010CD">
        <w:rPr>
          <w:color w:val="000000" w:themeColor="text1"/>
          <w:sz w:val="24"/>
          <w:szCs w:val="24"/>
        </w:rPr>
        <w:t xml:space="preserve">за отчетный период </w:t>
      </w:r>
      <w:proofErr w:type="spellStart"/>
      <w:proofErr w:type="gramStart"/>
      <w:r w:rsidRPr="00B010CD">
        <w:rPr>
          <w:color w:val="000000" w:themeColor="text1"/>
          <w:sz w:val="24"/>
          <w:szCs w:val="24"/>
        </w:rPr>
        <w:t>с</w:t>
      </w:r>
      <w:proofErr w:type="gramEnd"/>
      <w:r w:rsidRPr="00B010CD">
        <w:rPr>
          <w:color w:val="000000" w:themeColor="text1"/>
          <w:sz w:val="24"/>
          <w:szCs w:val="24"/>
        </w:rPr>
        <w:t>________по</w:t>
      </w:r>
      <w:proofErr w:type="spellEnd"/>
      <w:r w:rsidRPr="00B010CD">
        <w:rPr>
          <w:color w:val="000000" w:themeColor="text1"/>
          <w:sz w:val="24"/>
          <w:szCs w:val="24"/>
        </w:rPr>
        <w:t>_____________</w:t>
      </w:r>
    </w:p>
    <w:p w:rsidR="004B12B8" w:rsidRPr="00B010CD" w:rsidRDefault="004B12B8" w:rsidP="004B12B8">
      <w:pPr>
        <w:spacing w:line="240" w:lineRule="auto"/>
        <w:jc w:val="center"/>
        <w:rPr>
          <w:b/>
          <w:color w:val="000000" w:themeColor="text1"/>
          <w:sz w:val="24"/>
          <w:szCs w:val="24"/>
        </w:rPr>
      </w:pPr>
    </w:p>
    <w:p w:rsidR="004B12B8" w:rsidRPr="00B010CD" w:rsidRDefault="004B12B8" w:rsidP="004B12B8">
      <w:pPr>
        <w:spacing w:line="240" w:lineRule="auto"/>
        <w:ind w:firstLine="0"/>
        <w:rPr>
          <w:b/>
          <w:color w:val="000000" w:themeColor="text1"/>
          <w:sz w:val="24"/>
          <w:szCs w:val="24"/>
        </w:rPr>
      </w:pPr>
      <w:r w:rsidRPr="00B010CD">
        <w:rPr>
          <w:color w:val="000000" w:themeColor="text1"/>
          <w:sz w:val="24"/>
          <w:szCs w:val="24"/>
        </w:rPr>
        <w:t>г. Качканар                                                                                                         дата</w:t>
      </w:r>
    </w:p>
    <w:p w:rsidR="004B12B8" w:rsidRPr="00B010CD" w:rsidRDefault="004B12B8" w:rsidP="004B12B8">
      <w:pPr>
        <w:spacing w:line="240" w:lineRule="auto"/>
        <w:rPr>
          <w:color w:val="000000" w:themeColor="text1"/>
          <w:sz w:val="24"/>
          <w:szCs w:val="24"/>
        </w:rPr>
      </w:pPr>
      <w:proofErr w:type="gramStart"/>
      <w:r w:rsidRPr="00B010CD">
        <w:rPr>
          <w:color w:val="000000" w:themeColor="text1"/>
          <w:sz w:val="24"/>
          <w:szCs w:val="24"/>
        </w:rPr>
        <w:t xml:space="preserve">Муниципальное дошкольное образовательное учреждение – детский сад  «Звездочка»  комбинированного вида (далее - Учреждение), именуемое в дальнейшем Заказчик, в лице заведующего Скрябиной Елены Евгеньевны, действующего на основании Устава, с одной стороны, и </w:t>
      </w:r>
      <w:r w:rsidR="009849E3" w:rsidRPr="00B010CD">
        <w:rPr>
          <w:color w:val="000000" w:themeColor="text1"/>
          <w:sz w:val="24"/>
          <w:szCs w:val="24"/>
        </w:rPr>
        <w:t>Индивидуальный предприниматель Седышев Владимир Игоревич</w:t>
      </w:r>
      <w:r w:rsidRPr="00B010CD">
        <w:rPr>
          <w:color w:val="000000" w:themeColor="text1"/>
          <w:sz w:val="24"/>
          <w:szCs w:val="24"/>
        </w:rPr>
        <w:t xml:space="preserve">, именуемый в дальнейшем Исполнитель, действующий на основании </w:t>
      </w:r>
      <w:r w:rsidR="009849E3" w:rsidRPr="00B010CD">
        <w:rPr>
          <w:color w:val="000000" w:themeColor="text1"/>
          <w:sz w:val="24"/>
          <w:szCs w:val="24"/>
        </w:rPr>
        <w:t xml:space="preserve">ОГРН </w:t>
      </w:r>
      <w:r w:rsidR="00B010CD" w:rsidRPr="00B010CD">
        <w:rPr>
          <w:color w:val="000000" w:themeColor="text1"/>
          <w:sz w:val="24"/>
          <w:szCs w:val="24"/>
        </w:rPr>
        <w:t>306962323600010 от 24.08.2006г.,</w:t>
      </w:r>
      <w:r w:rsidRPr="00B010CD">
        <w:rPr>
          <w:color w:val="000000" w:themeColor="text1"/>
          <w:sz w:val="24"/>
          <w:szCs w:val="24"/>
        </w:rPr>
        <w:t xml:space="preserve"> с другой стороны, далее именуемые Стороны, составили настоящий Акт о том, что Заказчик проверил</w:t>
      </w:r>
      <w:proofErr w:type="gramEnd"/>
      <w:r w:rsidRPr="00B010CD">
        <w:rPr>
          <w:color w:val="000000" w:themeColor="text1"/>
          <w:sz w:val="24"/>
          <w:szCs w:val="24"/>
        </w:rPr>
        <w:t xml:space="preserve"> качество и объем предоставленной Исполнителем услуги по обеспечению питанием детей в Учреждении в соответствии с муниципальным Договором </w:t>
      </w:r>
      <w:r w:rsidRPr="001C3ED2">
        <w:rPr>
          <w:color w:val="000000" w:themeColor="text1"/>
          <w:sz w:val="24"/>
          <w:szCs w:val="24"/>
        </w:rPr>
        <w:t xml:space="preserve">от </w:t>
      </w:r>
      <w:r w:rsidR="001C3ED2">
        <w:rPr>
          <w:color w:val="000000" w:themeColor="text1"/>
          <w:sz w:val="24"/>
          <w:szCs w:val="24"/>
        </w:rPr>
        <w:t xml:space="preserve">«___» декабря </w:t>
      </w:r>
      <w:r w:rsidRPr="001C3ED2">
        <w:rPr>
          <w:color w:val="000000" w:themeColor="text1"/>
          <w:sz w:val="24"/>
          <w:szCs w:val="24"/>
        </w:rPr>
        <w:t xml:space="preserve"> №</w:t>
      </w:r>
      <w:r w:rsidR="001C3ED2">
        <w:rPr>
          <w:color w:val="000000" w:themeColor="text1"/>
          <w:sz w:val="24"/>
          <w:szCs w:val="24"/>
        </w:rPr>
        <w:t xml:space="preserve">32515536396 </w:t>
      </w:r>
      <w:r w:rsidRPr="00B010CD">
        <w:rPr>
          <w:color w:val="000000" w:themeColor="text1"/>
          <w:sz w:val="24"/>
          <w:szCs w:val="24"/>
        </w:rPr>
        <w:t xml:space="preserve"> (далее – Договор).</w:t>
      </w:r>
    </w:p>
    <w:p w:rsidR="004B12B8" w:rsidRPr="00B010CD" w:rsidRDefault="004B12B8" w:rsidP="004B12B8">
      <w:pPr>
        <w:spacing w:line="240" w:lineRule="auto"/>
        <w:ind w:firstLine="709"/>
        <w:rPr>
          <w:color w:val="000000" w:themeColor="text1"/>
          <w:sz w:val="24"/>
          <w:szCs w:val="24"/>
        </w:rPr>
      </w:pPr>
      <w:r w:rsidRPr="00B010CD">
        <w:rPr>
          <w:color w:val="000000" w:themeColor="text1"/>
          <w:sz w:val="24"/>
          <w:szCs w:val="24"/>
        </w:rPr>
        <w:t xml:space="preserve">По результатам проверки качества и объема предоставленной Исполнителем услуги установлено: </w:t>
      </w:r>
    </w:p>
    <w:p w:rsidR="004B12B8" w:rsidRPr="00B010CD" w:rsidRDefault="004B12B8" w:rsidP="004B12B8">
      <w:pPr>
        <w:pStyle w:val="a8"/>
        <w:numPr>
          <w:ilvl w:val="0"/>
          <w:numId w:val="17"/>
        </w:numPr>
        <w:tabs>
          <w:tab w:val="left" w:pos="284"/>
        </w:tabs>
        <w:spacing w:line="240" w:lineRule="auto"/>
        <w:ind w:left="0" w:firstLine="0"/>
        <w:rPr>
          <w:color w:val="000000" w:themeColor="text1"/>
          <w:sz w:val="24"/>
          <w:szCs w:val="24"/>
        </w:rPr>
      </w:pPr>
      <w:r w:rsidRPr="00B010CD">
        <w:rPr>
          <w:color w:val="000000" w:themeColor="text1"/>
          <w:sz w:val="24"/>
          <w:szCs w:val="24"/>
        </w:rPr>
        <w:t xml:space="preserve">Качество услуги </w:t>
      </w:r>
      <w:proofErr w:type="gramStart"/>
      <w:r w:rsidRPr="00B010CD">
        <w:rPr>
          <w:color w:val="000000" w:themeColor="text1"/>
          <w:sz w:val="24"/>
          <w:szCs w:val="24"/>
        </w:rPr>
        <w:t>соответствует</w:t>
      </w:r>
      <w:proofErr w:type="gramEnd"/>
      <w:r w:rsidRPr="00B010CD">
        <w:rPr>
          <w:color w:val="000000" w:themeColor="text1"/>
          <w:sz w:val="24"/>
          <w:szCs w:val="24"/>
        </w:rPr>
        <w:t>/не соответствует указанным в Договоре требованиям (</w:t>
      </w:r>
      <w:r w:rsidRPr="00B010CD">
        <w:rPr>
          <w:i/>
          <w:color w:val="000000" w:themeColor="text1"/>
          <w:sz w:val="24"/>
          <w:szCs w:val="24"/>
        </w:rPr>
        <w:t>нужное подчеркнуть)</w:t>
      </w:r>
      <w:r w:rsidRPr="00B010CD">
        <w:rPr>
          <w:color w:val="000000" w:themeColor="text1"/>
          <w:sz w:val="24"/>
          <w:szCs w:val="24"/>
        </w:rPr>
        <w:t>.</w:t>
      </w:r>
    </w:p>
    <w:p w:rsidR="004B12B8" w:rsidRPr="00B010CD" w:rsidRDefault="004B12B8" w:rsidP="004B12B8">
      <w:pPr>
        <w:pStyle w:val="a8"/>
        <w:numPr>
          <w:ilvl w:val="0"/>
          <w:numId w:val="17"/>
        </w:numPr>
        <w:pBdr>
          <w:bottom w:val="single" w:sz="12" w:space="1" w:color="auto"/>
        </w:pBdr>
        <w:tabs>
          <w:tab w:val="left" w:pos="284"/>
        </w:tabs>
        <w:spacing w:line="240" w:lineRule="auto"/>
        <w:ind w:left="0" w:firstLine="0"/>
        <w:rPr>
          <w:i/>
          <w:color w:val="000000" w:themeColor="text1"/>
          <w:sz w:val="24"/>
          <w:szCs w:val="24"/>
        </w:rPr>
      </w:pPr>
      <w:r w:rsidRPr="00B010CD">
        <w:rPr>
          <w:color w:val="000000" w:themeColor="text1"/>
          <w:sz w:val="24"/>
          <w:szCs w:val="24"/>
        </w:rPr>
        <w:t xml:space="preserve">Недостатки в результате предоставления услуги  не </w:t>
      </w:r>
      <w:proofErr w:type="gramStart"/>
      <w:r w:rsidRPr="00B010CD">
        <w:rPr>
          <w:color w:val="000000" w:themeColor="text1"/>
          <w:sz w:val="24"/>
          <w:szCs w:val="24"/>
        </w:rPr>
        <w:t>выявлены</w:t>
      </w:r>
      <w:proofErr w:type="gramEnd"/>
      <w:r w:rsidRPr="00B010CD">
        <w:rPr>
          <w:color w:val="000000" w:themeColor="text1"/>
          <w:sz w:val="24"/>
          <w:szCs w:val="24"/>
        </w:rPr>
        <w:t>/выявлены (</w:t>
      </w:r>
      <w:r w:rsidRPr="00B010CD">
        <w:rPr>
          <w:i/>
          <w:color w:val="000000" w:themeColor="text1"/>
          <w:sz w:val="24"/>
          <w:szCs w:val="24"/>
        </w:rPr>
        <w:t>нужное подчеркнуть).</w:t>
      </w:r>
    </w:p>
    <w:p w:rsidR="004B12B8" w:rsidRPr="00B010CD" w:rsidRDefault="004B12B8" w:rsidP="004B12B8">
      <w:pPr>
        <w:pStyle w:val="a8"/>
        <w:pBdr>
          <w:bottom w:val="single" w:sz="12" w:space="1" w:color="auto"/>
        </w:pBdr>
        <w:tabs>
          <w:tab w:val="left" w:pos="284"/>
        </w:tabs>
        <w:spacing w:line="240" w:lineRule="auto"/>
        <w:ind w:left="0"/>
        <w:rPr>
          <w:b/>
          <w:color w:val="000000" w:themeColor="text1"/>
          <w:sz w:val="24"/>
          <w:szCs w:val="24"/>
        </w:rPr>
      </w:pPr>
    </w:p>
    <w:p w:rsidR="004B12B8" w:rsidRPr="00B010CD" w:rsidRDefault="004B12B8" w:rsidP="004B12B8">
      <w:pPr>
        <w:spacing w:line="240" w:lineRule="auto"/>
        <w:jc w:val="center"/>
        <w:rPr>
          <w:b/>
          <w:color w:val="000000" w:themeColor="text1"/>
          <w:sz w:val="24"/>
          <w:szCs w:val="24"/>
          <w:vertAlign w:val="superscript"/>
        </w:rPr>
      </w:pPr>
      <w:r w:rsidRPr="00B010CD">
        <w:rPr>
          <w:color w:val="000000" w:themeColor="text1"/>
          <w:sz w:val="24"/>
          <w:szCs w:val="24"/>
          <w:vertAlign w:val="superscript"/>
        </w:rPr>
        <w:t>(если выявлены, указать, какие именно выявлены)</w:t>
      </w:r>
    </w:p>
    <w:p w:rsidR="004B12B8" w:rsidRPr="00B010CD" w:rsidRDefault="004B12B8" w:rsidP="004B12B8">
      <w:pPr>
        <w:spacing w:line="240" w:lineRule="auto"/>
        <w:ind w:firstLine="0"/>
        <w:rPr>
          <w:b/>
          <w:color w:val="000000" w:themeColor="text1"/>
          <w:sz w:val="24"/>
          <w:szCs w:val="24"/>
        </w:rPr>
      </w:pPr>
      <w:r w:rsidRPr="00B010CD">
        <w:rPr>
          <w:color w:val="000000" w:themeColor="text1"/>
          <w:sz w:val="24"/>
          <w:szCs w:val="24"/>
        </w:rPr>
        <w:t>_______________________________________________________________________________</w:t>
      </w:r>
    </w:p>
    <w:p w:rsidR="004B12B8" w:rsidRPr="00B010CD" w:rsidRDefault="004B12B8" w:rsidP="004B12B8">
      <w:pPr>
        <w:spacing w:line="240" w:lineRule="auto"/>
        <w:ind w:firstLine="0"/>
        <w:rPr>
          <w:b/>
          <w:color w:val="000000" w:themeColor="text1"/>
          <w:sz w:val="24"/>
          <w:szCs w:val="24"/>
        </w:rPr>
      </w:pPr>
      <w:r w:rsidRPr="00B010CD">
        <w:rPr>
          <w:color w:val="000000" w:themeColor="text1"/>
          <w:sz w:val="24"/>
          <w:szCs w:val="24"/>
        </w:rPr>
        <w:t>______________________________________________________________________________________________________________________________________________________________</w:t>
      </w:r>
    </w:p>
    <w:p w:rsidR="004B12B8" w:rsidRPr="00B010CD" w:rsidRDefault="004B12B8" w:rsidP="004B12B8">
      <w:pPr>
        <w:spacing w:line="240" w:lineRule="auto"/>
        <w:rPr>
          <w:b/>
          <w:color w:val="000000" w:themeColor="text1"/>
          <w:sz w:val="24"/>
          <w:szCs w:val="24"/>
        </w:rPr>
      </w:pPr>
    </w:p>
    <w:p w:rsidR="004B12B8" w:rsidRPr="00B010CD" w:rsidRDefault="004B12B8" w:rsidP="004B12B8">
      <w:pPr>
        <w:pStyle w:val="a8"/>
        <w:numPr>
          <w:ilvl w:val="0"/>
          <w:numId w:val="17"/>
        </w:numPr>
        <w:tabs>
          <w:tab w:val="left" w:pos="284"/>
        </w:tabs>
        <w:spacing w:line="240" w:lineRule="auto"/>
        <w:ind w:left="0" w:firstLine="0"/>
        <w:jc w:val="left"/>
        <w:rPr>
          <w:b/>
          <w:color w:val="000000" w:themeColor="text1"/>
          <w:sz w:val="24"/>
          <w:szCs w:val="24"/>
          <w:vertAlign w:val="superscript"/>
        </w:rPr>
      </w:pPr>
      <w:r w:rsidRPr="00B010CD">
        <w:rPr>
          <w:color w:val="000000" w:themeColor="text1"/>
          <w:sz w:val="24"/>
          <w:szCs w:val="24"/>
        </w:rPr>
        <w:t>Услуга предоставлена в следующем объеме</w:t>
      </w:r>
    </w:p>
    <w:p w:rsidR="004B12B8" w:rsidRPr="00B010CD" w:rsidRDefault="004B12B8" w:rsidP="004B12B8">
      <w:pPr>
        <w:pStyle w:val="a8"/>
        <w:tabs>
          <w:tab w:val="left" w:pos="284"/>
        </w:tabs>
        <w:spacing w:line="240" w:lineRule="auto"/>
        <w:ind w:left="0"/>
        <w:rPr>
          <w:b/>
          <w:color w:val="000000" w:themeColor="text1"/>
          <w:sz w:val="24"/>
          <w:szCs w:val="24"/>
          <w:vertAlign w:val="superscrip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336"/>
        <w:gridCol w:w="2330"/>
        <w:gridCol w:w="2311"/>
      </w:tblGrid>
      <w:tr w:rsidR="004B12B8" w:rsidRPr="00B010CD" w:rsidTr="004B12B8">
        <w:tc>
          <w:tcPr>
            <w:tcW w:w="2343" w:type="dxa"/>
          </w:tcPr>
          <w:p w:rsidR="004B12B8" w:rsidRPr="00B010CD" w:rsidRDefault="004B12B8" w:rsidP="004B12B8">
            <w:pPr>
              <w:pStyle w:val="a8"/>
              <w:tabs>
                <w:tab w:val="left" w:pos="284"/>
              </w:tabs>
              <w:spacing w:line="240" w:lineRule="auto"/>
              <w:ind w:left="34"/>
              <w:rPr>
                <w:b/>
                <w:color w:val="000000" w:themeColor="text1"/>
                <w:sz w:val="24"/>
                <w:szCs w:val="24"/>
              </w:rPr>
            </w:pPr>
          </w:p>
        </w:tc>
        <w:tc>
          <w:tcPr>
            <w:tcW w:w="2336" w:type="dxa"/>
          </w:tcPr>
          <w:p w:rsidR="004B12B8" w:rsidRPr="00B010CD" w:rsidRDefault="004B12B8" w:rsidP="004B12B8">
            <w:pPr>
              <w:pStyle w:val="a8"/>
              <w:tabs>
                <w:tab w:val="left" w:pos="284"/>
              </w:tabs>
              <w:spacing w:line="240" w:lineRule="auto"/>
              <w:ind w:left="0" w:firstLine="0"/>
              <w:jc w:val="center"/>
              <w:rPr>
                <w:b/>
                <w:color w:val="000000" w:themeColor="text1"/>
                <w:sz w:val="24"/>
                <w:szCs w:val="24"/>
              </w:rPr>
            </w:pPr>
            <w:r w:rsidRPr="00B010CD">
              <w:rPr>
                <w:color w:val="000000" w:themeColor="text1"/>
                <w:sz w:val="24"/>
                <w:szCs w:val="24"/>
              </w:rPr>
              <w:t xml:space="preserve">количество </w:t>
            </w:r>
            <w:proofErr w:type="spellStart"/>
            <w:r w:rsidRPr="00B010CD">
              <w:rPr>
                <w:color w:val="000000" w:themeColor="text1"/>
                <w:sz w:val="24"/>
                <w:szCs w:val="24"/>
              </w:rPr>
              <w:t>детодней</w:t>
            </w:r>
            <w:proofErr w:type="spellEnd"/>
          </w:p>
        </w:tc>
        <w:tc>
          <w:tcPr>
            <w:tcW w:w="2330" w:type="dxa"/>
          </w:tcPr>
          <w:p w:rsidR="004B12B8" w:rsidRPr="00B010CD" w:rsidRDefault="004B12B8" w:rsidP="004B12B8">
            <w:pPr>
              <w:pStyle w:val="a8"/>
              <w:tabs>
                <w:tab w:val="left" w:pos="284"/>
              </w:tabs>
              <w:spacing w:line="240" w:lineRule="auto"/>
              <w:ind w:left="0" w:firstLine="0"/>
              <w:jc w:val="center"/>
              <w:rPr>
                <w:b/>
                <w:color w:val="000000" w:themeColor="text1"/>
                <w:sz w:val="24"/>
                <w:szCs w:val="24"/>
              </w:rPr>
            </w:pPr>
            <w:r w:rsidRPr="00B010CD">
              <w:rPr>
                <w:color w:val="000000" w:themeColor="text1"/>
                <w:sz w:val="24"/>
                <w:szCs w:val="24"/>
              </w:rPr>
              <w:t xml:space="preserve">стоимость </w:t>
            </w:r>
            <w:proofErr w:type="spellStart"/>
            <w:r w:rsidRPr="00B010CD">
              <w:rPr>
                <w:color w:val="000000" w:themeColor="text1"/>
                <w:sz w:val="24"/>
                <w:szCs w:val="24"/>
              </w:rPr>
              <w:t>детодня</w:t>
            </w:r>
            <w:proofErr w:type="spellEnd"/>
            <w:r w:rsidRPr="00B010CD">
              <w:rPr>
                <w:color w:val="000000" w:themeColor="text1"/>
                <w:sz w:val="24"/>
                <w:szCs w:val="24"/>
              </w:rPr>
              <w:t>, руб.</w:t>
            </w:r>
          </w:p>
        </w:tc>
        <w:tc>
          <w:tcPr>
            <w:tcW w:w="2311" w:type="dxa"/>
          </w:tcPr>
          <w:p w:rsidR="004B12B8" w:rsidRPr="00B010CD" w:rsidRDefault="004B12B8" w:rsidP="004B12B8">
            <w:pPr>
              <w:tabs>
                <w:tab w:val="left" w:pos="284"/>
              </w:tabs>
              <w:spacing w:line="240" w:lineRule="auto"/>
              <w:ind w:firstLine="0"/>
              <w:jc w:val="center"/>
              <w:rPr>
                <w:b/>
                <w:color w:val="000000" w:themeColor="text1"/>
                <w:sz w:val="24"/>
                <w:szCs w:val="24"/>
              </w:rPr>
            </w:pPr>
            <w:r w:rsidRPr="00B010CD">
              <w:rPr>
                <w:color w:val="000000" w:themeColor="text1"/>
                <w:sz w:val="24"/>
                <w:szCs w:val="24"/>
              </w:rPr>
              <w:t>сумма, руб.</w:t>
            </w:r>
          </w:p>
        </w:tc>
      </w:tr>
      <w:tr w:rsidR="004B12B8" w:rsidRPr="00B010CD" w:rsidTr="004B12B8">
        <w:tc>
          <w:tcPr>
            <w:tcW w:w="2343" w:type="dxa"/>
          </w:tcPr>
          <w:p w:rsidR="004B12B8" w:rsidRPr="00B010CD" w:rsidRDefault="004B12B8" w:rsidP="004B12B8">
            <w:pPr>
              <w:pStyle w:val="a8"/>
              <w:tabs>
                <w:tab w:val="left" w:pos="284"/>
              </w:tabs>
              <w:spacing w:line="240" w:lineRule="auto"/>
              <w:ind w:left="0" w:firstLine="0"/>
              <w:rPr>
                <w:b/>
                <w:color w:val="000000" w:themeColor="text1"/>
                <w:sz w:val="24"/>
                <w:szCs w:val="24"/>
              </w:rPr>
            </w:pPr>
            <w:r w:rsidRPr="00B010CD">
              <w:rPr>
                <w:color w:val="000000" w:themeColor="text1"/>
                <w:sz w:val="24"/>
                <w:szCs w:val="24"/>
              </w:rPr>
              <w:t xml:space="preserve">дети в возрасте до 3х лет </w:t>
            </w:r>
          </w:p>
        </w:tc>
        <w:tc>
          <w:tcPr>
            <w:tcW w:w="2336" w:type="dxa"/>
          </w:tcPr>
          <w:p w:rsidR="004B12B8" w:rsidRPr="00B010CD" w:rsidRDefault="004B12B8" w:rsidP="004B12B8">
            <w:pPr>
              <w:pStyle w:val="a8"/>
              <w:tabs>
                <w:tab w:val="left" w:pos="284"/>
              </w:tabs>
              <w:spacing w:line="240" w:lineRule="auto"/>
              <w:ind w:left="0"/>
              <w:rPr>
                <w:b/>
                <w:color w:val="000000" w:themeColor="text1"/>
                <w:sz w:val="24"/>
                <w:szCs w:val="24"/>
              </w:rPr>
            </w:pPr>
          </w:p>
        </w:tc>
        <w:tc>
          <w:tcPr>
            <w:tcW w:w="2330" w:type="dxa"/>
          </w:tcPr>
          <w:p w:rsidR="004B12B8" w:rsidRPr="00B010CD" w:rsidRDefault="004B12B8" w:rsidP="004B12B8">
            <w:pPr>
              <w:pStyle w:val="a8"/>
              <w:tabs>
                <w:tab w:val="left" w:pos="284"/>
              </w:tabs>
              <w:spacing w:line="240" w:lineRule="auto"/>
              <w:ind w:left="0"/>
              <w:rPr>
                <w:b/>
                <w:color w:val="000000" w:themeColor="text1"/>
                <w:sz w:val="24"/>
                <w:szCs w:val="24"/>
              </w:rPr>
            </w:pPr>
          </w:p>
        </w:tc>
        <w:tc>
          <w:tcPr>
            <w:tcW w:w="2311" w:type="dxa"/>
          </w:tcPr>
          <w:p w:rsidR="004B12B8" w:rsidRPr="00B010CD" w:rsidRDefault="004B12B8" w:rsidP="004B12B8">
            <w:pPr>
              <w:pStyle w:val="a8"/>
              <w:tabs>
                <w:tab w:val="left" w:pos="284"/>
              </w:tabs>
              <w:spacing w:line="240" w:lineRule="auto"/>
              <w:ind w:left="0"/>
              <w:rPr>
                <w:b/>
                <w:color w:val="000000" w:themeColor="text1"/>
                <w:sz w:val="24"/>
                <w:szCs w:val="24"/>
              </w:rPr>
            </w:pPr>
          </w:p>
        </w:tc>
      </w:tr>
      <w:tr w:rsidR="004B12B8" w:rsidRPr="00B010CD" w:rsidTr="004B12B8">
        <w:tc>
          <w:tcPr>
            <w:tcW w:w="2343" w:type="dxa"/>
          </w:tcPr>
          <w:p w:rsidR="004B12B8" w:rsidRPr="00B010CD" w:rsidRDefault="004B12B8" w:rsidP="004B12B8">
            <w:pPr>
              <w:pStyle w:val="a8"/>
              <w:tabs>
                <w:tab w:val="left" w:pos="284"/>
              </w:tabs>
              <w:spacing w:line="240" w:lineRule="auto"/>
              <w:ind w:left="0" w:firstLine="0"/>
              <w:rPr>
                <w:b/>
                <w:color w:val="000000" w:themeColor="text1"/>
                <w:sz w:val="24"/>
                <w:szCs w:val="24"/>
              </w:rPr>
            </w:pPr>
            <w:r w:rsidRPr="00B010CD">
              <w:rPr>
                <w:color w:val="000000" w:themeColor="text1"/>
                <w:sz w:val="24"/>
                <w:szCs w:val="24"/>
              </w:rPr>
              <w:t>дети в возрасте от 3 до 7 лет</w:t>
            </w:r>
          </w:p>
        </w:tc>
        <w:tc>
          <w:tcPr>
            <w:tcW w:w="2336" w:type="dxa"/>
          </w:tcPr>
          <w:p w:rsidR="004B12B8" w:rsidRPr="00B010CD" w:rsidRDefault="004B12B8" w:rsidP="004B12B8">
            <w:pPr>
              <w:pStyle w:val="a8"/>
              <w:tabs>
                <w:tab w:val="left" w:pos="284"/>
              </w:tabs>
              <w:spacing w:line="240" w:lineRule="auto"/>
              <w:ind w:left="0"/>
              <w:rPr>
                <w:b/>
                <w:color w:val="000000" w:themeColor="text1"/>
                <w:sz w:val="24"/>
                <w:szCs w:val="24"/>
              </w:rPr>
            </w:pPr>
          </w:p>
        </w:tc>
        <w:tc>
          <w:tcPr>
            <w:tcW w:w="2330" w:type="dxa"/>
          </w:tcPr>
          <w:p w:rsidR="004B12B8" w:rsidRPr="00B010CD" w:rsidRDefault="004B12B8" w:rsidP="004B12B8">
            <w:pPr>
              <w:pStyle w:val="a8"/>
              <w:tabs>
                <w:tab w:val="left" w:pos="284"/>
              </w:tabs>
              <w:spacing w:line="240" w:lineRule="auto"/>
              <w:ind w:left="0"/>
              <w:rPr>
                <w:b/>
                <w:color w:val="000000" w:themeColor="text1"/>
                <w:sz w:val="24"/>
                <w:szCs w:val="24"/>
              </w:rPr>
            </w:pPr>
          </w:p>
        </w:tc>
        <w:tc>
          <w:tcPr>
            <w:tcW w:w="2311" w:type="dxa"/>
          </w:tcPr>
          <w:p w:rsidR="004B12B8" w:rsidRPr="00B010CD" w:rsidRDefault="004B12B8" w:rsidP="004B12B8">
            <w:pPr>
              <w:pStyle w:val="a8"/>
              <w:tabs>
                <w:tab w:val="left" w:pos="284"/>
              </w:tabs>
              <w:spacing w:line="240" w:lineRule="auto"/>
              <w:ind w:left="0"/>
              <w:rPr>
                <w:b/>
                <w:color w:val="000000" w:themeColor="text1"/>
                <w:sz w:val="24"/>
                <w:szCs w:val="24"/>
              </w:rPr>
            </w:pPr>
          </w:p>
        </w:tc>
      </w:tr>
      <w:tr w:rsidR="004B12B8" w:rsidRPr="00B010CD" w:rsidTr="004B12B8">
        <w:tc>
          <w:tcPr>
            <w:tcW w:w="7009" w:type="dxa"/>
            <w:gridSpan w:val="3"/>
          </w:tcPr>
          <w:p w:rsidR="004B12B8" w:rsidRPr="00B010CD" w:rsidRDefault="004B12B8" w:rsidP="004B12B8">
            <w:pPr>
              <w:pStyle w:val="a8"/>
              <w:tabs>
                <w:tab w:val="left" w:pos="284"/>
              </w:tabs>
              <w:spacing w:line="240" w:lineRule="auto"/>
              <w:ind w:left="0"/>
              <w:jc w:val="right"/>
              <w:rPr>
                <w:b/>
                <w:color w:val="000000" w:themeColor="text1"/>
                <w:sz w:val="24"/>
                <w:szCs w:val="24"/>
              </w:rPr>
            </w:pPr>
            <w:r w:rsidRPr="00B010CD">
              <w:rPr>
                <w:color w:val="000000" w:themeColor="text1"/>
                <w:sz w:val="24"/>
                <w:szCs w:val="24"/>
              </w:rPr>
              <w:t>Итого</w:t>
            </w:r>
          </w:p>
        </w:tc>
        <w:tc>
          <w:tcPr>
            <w:tcW w:w="2311" w:type="dxa"/>
          </w:tcPr>
          <w:p w:rsidR="004B12B8" w:rsidRPr="00B010CD" w:rsidRDefault="004B12B8" w:rsidP="004B12B8">
            <w:pPr>
              <w:pStyle w:val="a8"/>
              <w:tabs>
                <w:tab w:val="left" w:pos="284"/>
              </w:tabs>
              <w:spacing w:line="240" w:lineRule="auto"/>
              <w:ind w:left="0"/>
              <w:rPr>
                <w:b/>
                <w:color w:val="000000" w:themeColor="text1"/>
                <w:sz w:val="24"/>
                <w:szCs w:val="24"/>
              </w:rPr>
            </w:pPr>
          </w:p>
        </w:tc>
      </w:tr>
    </w:tbl>
    <w:p w:rsidR="004B12B8" w:rsidRPr="00B010CD" w:rsidRDefault="004B12B8" w:rsidP="004B12B8">
      <w:pPr>
        <w:pStyle w:val="a8"/>
        <w:tabs>
          <w:tab w:val="left" w:pos="284"/>
        </w:tabs>
        <w:spacing w:line="240" w:lineRule="auto"/>
        <w:ind w:left="0"/>
        <w:rPr>
          <w:b/>
          <w:color w:val="000000" w:themeColor="text1"/>
          <w:sz w:val="24"/>
          <w:szCs w:val="24"/>
          <w:vertAlign w:val="superscript"/>
        </w:rPr>
      </w:pPr>
    </w:p>
    <w:p w:rsidR="004B12B8" w:rsidRPr="00B010CD" w:rsidRDefault="004B12B8" w:rsidP="004B12B8">
      <w:pPr>
        <w:pStyle w:val="a8"/>
        <w:numPr>
          <w:ilvl w:val="0"/>
          <w:numId w:val="17"/>
        </w:numPr>
        <w:spacing w:line="240" w:lineRule="auto"/>
        <w:jc w:val="center"/>
        <w:rPr>
          <w:b/>
          <w:color w:val="000000" w:themeColor="text1"/>
          <w:sz w:val="24"/>
          <w:szCs w:val="24"/>
        </w:rPr>
      </w:pPr>
      <w:r w:rsidRPr="00B010CD">
        <w:rPr>
          <w:color w:val="000000" w:themeColor="text1"/>
          <w:sz w:val="24"/>
          <w:szCs w:val="24"/>
        </w:rPr>
        <w:t>Подписи Сторон</w:t>
      </w:r>
    </w:p>
    <w:p w:rsidR="004B12B8" w:rsidRPr="00B010CD" w:rsidRDefault="004B12B8" w:rsidP="004B12B8">
      <w:pPr>
        <w:spacing w:line="240" w:lineRule="auto"/>
        <w:jc w:val="center"/>
        <w:rPr>
          <w:b/>
          <w:color w:val="000000" w:themeColor="text1"/>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1"/>
      </w:tblGrid>
      <w:tr w:rsidR="004B12B8" w:rsidRPr="00B010CD" w:rsidTr="004B12B8">
        <w:trPr>
          <w:trHeight w:val="933"/>
        </w:trPr>
        <w:tc>
          <w:tcPr>
            <w:tcW w:w="4361" w:type="dxa"/>
          </w:tcPr>
          <w:p w:rsidR="004B12B8" w:rsidRPr="00B010CD" w:rsidRDefault="004B12B8" w:rsidP="004B12B8">
            <w:pPr>
              <w:spacing w:line="240" w:lineRule="auto"/>
              <w:jc w:val="center"/>
              <w:rPr>
                <w:color w:val="000000" w:themeColor="text1"/>
                <w:sz w:val="24"/>
                <w:szCs w:val="24"/>
              </w:rPr>
            </w:pPr>
            <w:r w:rsidRPr="00B010CD">
              <w:rPr>
                <w:color w:val="000000" w:themeColor="text1"/>
                <w:sz w:val="24"/>
                <w:szCs w:val="24"/>
              </w:rPr>
              <w:t>Заказчик</w:t>
            </w:r>
          </w:p>
          <w:p w:rsidR="004B12B8" w:rsidRPr="00B010CD" w:rsidRDefault="004B12B8" w:rsidP="004B12B8">
            <w:pPr>
              <w:spacing w:line="240" w:lineRule="auto"/>
              <w:rPr>
                <w:b/>
                <w:color w:val="000000" w:themeColor="text1"/>
                <w:sz w:val="24"/>
                <w:szCs w:val="24"/>
              </w:rPr>
            </w:pPr>
          </w:p>
          <w:p w:rsidR="004B12B8" w:rsidRPr="00B010CD" w:rsidRDefault="004B12B8" w:rsidP="004B12B8">
            <w:pPr>
              <w:spacing w:line="240" w:lineRule="auto"/>
              <w:ind w:firstLine="0"/>
              <w:rPr>
                <w:color w:val="000000" w:themeColor="text1"/>
                <w:sz w:val="24"/>
                <w:szCs w:val="24"/>
              </w:rPr>
            </w:pPr>
            <w:r w:rsidRPr="00B010CD">
              <w:rPr>
                <w:color w:val="000000" w:themeColor="text1"/>
                <w:sz w:val="24"/>
                <w:szCs w:val="24"/>
              </w:rPr>
              <w:t>Заведующий ________</w:t>
            </w:r>
            <w:proofErr w:type="spellStart"/>
            <w:r w:rsidRPr="00B010CD">
              <w:rPr>
                <w:color w:val="000000" w:themeColor="text1"/>
                <w:sz w:val="24"/>
                <w:szCs w:val="24"/>
              </w:rPr>
              <w:t>Е.Е.Скрябина</w:t>
            </w:r>
            <w:proofErr w:type="spellEnd"/>
          </w:p>
        </w:tc>
        <w:tc>
          <w:tcPr>
            <w:tcW w:w="5271" w:type="dxa"/>
          </w:tcPr>
          <w:p w:rsidR="004B12B8" w:rsidRPr="00B010CD" w:rsidRDefault="004B12B8" w:rsidP="004B12B8">
            <w:pPr>
              <w:spacing w:line="240" w:lineRule="auto"/>
              <w:jc w:val="center"/>
              <w:rPr>
                <w:color w:val="000000" w:themeColor="text1"/>
                <w:sz w:val="24"/>
                <w:szCs w:val="24"/>
              </w:rPr>
            </w:pPr>
            <w:r w:rsidRPr="00B010CD">
              <w:rPr>
                <w:color w:val="000000" w:themeColor="text1"/>
                <w:sz w:val="24"/>
                <w:szCs w:val="24"/>
              </w:rPr>
              <w:t>Исполнитель</w:t>
            </w:r>
          </w:p>
          <w:p w:rsidR="004B12B8" w:rsidRPr="00B010CD" w:rsidRDefault="004B12B8" w:rsidP="004B12B8">
            <w:pPr>
              <w:spacing w:line="240" w:lineRule="auto"/>
              <w:jc w:val="center"/>
              <w:rPr>
                <w:b/>
                <w:color w:val="000000" w:themeColor="text1"/>
                <w:sz w:val="24"/>
                <w:szCs w:val="24"/>
              </w:rPr>
            </w:pPr>
          </w:p>
          <w:p w:rsidR="004B12B8" w:rsidRPr="00B010CD" w:rsidRDefault="004B12B8" w:rsidP="00B010CD">
            <w:pPr>
              <w:spacing w:line="240" w:lineRule="auto"/>
              <w:ind w:firstLine="0"/>
              <w:jc w:val="center"/>
              <w:rPr>
                <w:b/>
                <w:color w:val="000000" w:themeColor="text1"/>
                <w:sz w:val="24"/>
                <w:szCs w:val="24"/>
              </w:rPr>
            </w:pPr>
            <w:r w:rsidRPr="00B010CD">
              <w:rPr>
                <w:color w:val="000000" w:themeColor="text1"/>
                <w:sz w:val="24"/>
                <w:szCs w:val="24"/>
              </w:rPr>
              <w:t>_______________/</w:t>
            </w:r>
            <w:proofErr w:type="spellStart"/>
            <w:r w:rsidR="00B010CD" w:rsidRPr="00B010CD">
              <w:rPr>
                <w:color w:val="000000" w:themeColor="text1"/>
                <w:sz w:val="24"/>
                <w:szCs w:val="24"/>
              </w:rPr>
              <w:t>В.И.Седышев</w:t>
            </w:r>
            <w:proofErr w:type="spellEnd"/>
          </w:p>
        </w:tc>
      </w:tr>
    </w:tbl>
    <w:p w:rsidR="004B12B8" w:rsidRPr="00B010CD" w:rsidRDefault="004B12B8" w:rsidP="004B12B8">
      <w:pPr>
        <w:tabs>
          <w:tab w:val="left" w:pos="5851"/>
        </w:tabs>
        <w:spacing w:line="240" w:lineRule="auto"/>
        <w:ind w:firstLine="0"/>
        <w:rPr>
          <w:color w:val="000000" w:themeColor="text1"/>
          <w:sz w:val="24"/>
          <w:szCs w:val="24"/>
        </w:rPr>
      </w:pPr>
    </w:p>
    <w:p w:rsidR="004B12B8" w:rsidRDefault="004B12B8" w:rsidP="004B12B8"/>
    <w:p w:rsidR="00FA0D25" w:rsidRPr="004B12B8" w:rsidRDefault="00FA0D25" w:rsidP="00B71C35">
      <w:pPr>
        <w:pStyle w:val="ConsPlusNormal"/>
        <w:widowControl/>
        <w:ind w:firstLine="709"/>
        <w:jc w:val="right"/>
        <w:rPr>
          <w:i/>
          <w:color w:val="000000" w:themeColor="text1"/>
          <w:sz w:val="24"/>
          <w:szCs w:val="24"/>
        </w:rPr>
      </w:pPr>
    </w:p>
    <w:sectPr w:rsidR="00FA0D25" w:rsidRPr="004B12B8" w:rsidSect="00B81A94">
      <w:headerReference w:type="default" r:id="rId18"/>
      <w:footerReference w:type="default" r:id="rId19"/>
      <w:pgSz w:w="11906" w:h="16838"/>
      <w:pgMar w:top="1134" w:right="567" w:bottom="1134" w:left="1418" w:header="709" w:footer="709"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05" w:rsidRDefault="000D4205" w:rsidP="004202B5">
      <w:pPr>
        <w:spacing w:line="240" w:lineRule="auto"/>
      </w:pPr>
      <w:r>
        <w:separator/>
      </w:r>
    </w:p>
  </w:endnote>
  <w:endnote w:type="continuationSeparator" w:id="0">
    <w:p w:rsidR="000D4205" w:rsidRDefault="000D4205"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6D" w:rsidRDefault="000D4205">
    <w:r>
      <w:rPr>
        <w:noProof/>
      </w:rPr>
      <w:pict>
        <v:shapetype id="EDSGPB_shapeType_1" o:spid="_x0000_m2054" coordsize="21600,21600" o:spt="202" path="m,l,21600r21600,l21600,xe">
          <v:stroke joinstyle="miter"/>
          <v:path gradientshapeok="t" o:connecttype="rect"/>
        </v:shapetype>
      </w:pict>
    </w:r>
    <w:r>
      <w:pict>
        <v:group id="EDSGPB_group_1" o:spid="_x0000_s2052" style="position:absolute;left:0;text-align:left;margin-left:621.5pt;margin-top:0;width:361.95pt;height:98.25pt;z-index:251657728;mso-position-horizontal:right;mso-position-horizontal-relative:margin;mso-position-vertical:bottom;mso-position-vertical-relative:page" coordorigin="3735,13466" coordsize="7239,1965">
          <v:shape id="EDSGPB_shape_1" o:spid="_x0000_s2053" type="#EDSGPB_shapeType_1" style="position:absolute;left:3500;top:14125;width:7239;height:457;mso-wrap-distance-left:0;mso-wrap-distance-right:0;mso-position-horizontal-relative:margin;mso-position-vertical-relative:page" o:spt="202" o:allowoverlap="f" path="m,l,21600r21600,l21600,xe" strokecolor="#0070c0">
            <v:fill opacity="0"/>
            <v:stroke joinstyle="miter"/>
            <v:path gradientshapeok="t" o:connecttype="rect"/>
            <v:textbox style="mso-next-textbox:#EDSGPB_shape_1">
              <w:txbxContent>
                <w:p w:rsidR="0030486D" w:rsidRDefault="000B73F7">
                  <w:pPr>
                    <w:jc w:val="center"/>
                  </w:pPr>
                  <w:r>
                    <w:rPr>
                      <w:color w:val="0070C0"/>
                      <w:sz w:val="18"/>
                      <w:szCs w:val="18"/>
                    </w:rPr>
                    <w:t>Электронный документ подписан ЭП на электронной площадке ООО ЭТП ГПБ</w:t>
                  </w:r>
                </w:p>
              </w:txbxContent>
            </v:textbox>
          </v:shape>
          <w10:wrap anchorx="margin" anchory="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6D" w:rsidRDefault="000D4205">
    <w:r>
      <w:pict>
        <v:group id="_x0000_s2049" style="position:absolute;left:0;text-align:left;margin-left:621.5pt;margin-top:0;width:361.95pt;height:98.25pt;z-index:251658752;mso-position-horizontal:right;mso-position-horizontal-relative:margin;mso-position-vertical:bottom;mso-position-vertical-relative:page" coordorigin="3735,13466" coordsize="7239,1965">
          <v:shapetype id="_x0000_t202" coordsize="21600,21600" o:spt="202" path="m,l,21600r21600,l21600,xe">
            <v:stroke joinstyle="miter"/>
            <v:path gradientshapeok="t" o:connecttype="rect"/>
          </v:shapetype>
          <v:shape id="EDSGPB_shape_1" o:spid="_x0000_s2050" type="#_x0000_t202" style="position:absolute;left:3500;top:14125;width:7239;height:457;mso-wrap-distance-left:0;mso-wrap-distance-right:0;mso-position-horizontal-relative:margin;mso-position-vertical-relative:page" o:allowoverlap="f" strokecolor="#0070c0">
            <v:fill opacity="0"/>
            <v:textbox>
              <w:txbxContent>
                <w:p w:rsidR="0030486D" w:rsidRDefault="000B73F7">
                  <w:pPr>
                    <w:jc w:val="center"/>
                  </w:pPr>
                  <w:r>
                    <w:rPr>
                      <w:color w:val="0070C0"/>
                      <w:sz w:val="18"/>
                      <w:szCs w:val="18"/>
                    </w:rPr>
                    <w:t>Электронный документ подписан ЭП на электронной площадке ООО ЭТП ГПБ</w:t>
                  </w:r>
                </w:p>
              </w:txbxContent>
            </v:textbox>
          </v:shape>
          <w10:wrap anchorx="margin"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05" w:rsidRDefault="000D4205" w:rsidP="004202B5">
      <w:pPr>
        <w:spacing w:line="240" w:lineRule="auto"/>
      </w:pPr>
      <w:r>
        <w:separator/>
      </w:r>
    </w:p>
  </w:footnote>
  <w:footnote w:type="continuationSeparator" w:id="0">
    <w:p w:rsidR="000D4205" w:rsidRDefault="000D4205" w:rsidP="004202B5">
      <w:pPr>
        <w:spacing w:line="240" w:lineRule="auto"/>
      </w:pPr>
      <w:r>
        <w:continuationSeparator/>
      </w:r>
    </w:p>
  </w:footnote>
  <w:footnote w:id="1">
    <w:p w:rsidR="00C6376F" w:rsidRPr="00AB6A26" w:rsidRDefault="00C6376F" w:rsidP="00994F7B">
      <w:pPr>
        <w:pStyle w:val="a5"/>
        <w:spacing w:after="0"/>
        <w:rPr>
          <w:color w:val="FF0000"/>
        </w:rPr>
      </w:pPr>
      <w:r w:rsidRPr="005E4AE2">
        <w:rPr>
          <w:rStyle w:val="a4"/>
        </w:rPr>
        <w:footnoteRef/>
      </w:r>
      <w:r>
        <w:t xml:space="preserve"> Указываются порядок и объем </w:t>
      </w:r>
      <w:r w:rsidRPr="005E4AE2">
        <w:t>предусмотренного в данном пункте содействия Заказчика в оказании услуг.</w:t>
      </w:r>
    </w:p>
  </w:footnote>
  <w:footnote w:id="2">
    <w:p w:rsidR="00C6376F" w:rsidRDefault="00C6376F" w:rsidP="008145D4">
      <w:pPr>
        <w:pStyle w:val="a5"/>
        <w:spacing w:after="0"/>
      </w:pPr>
      <w:r>
        <w:rPr>
          <w:rStyle w:val="a4"/>
        </w:rPr>
        <w:footnoteRef/>
      </w:r>
      <w:r>
        <w:t xml:space="preserve"> Указывается с</w:t>
      </w:r>
      <w:r w:rsidRPr="008145D4">
        <w:t xml:space="preserve"> учетом требований, указанных в Задании Заказчика (приложение № 1</w:t>
      </w:r>
      <w:r>
        <w:t xml:space="preserve"> к Договору</w:t>
      </w:r>
      <w:r w:rsidRPr="008145D4">
        <w:t>)</w:t>
      </w:r>
      <w:r>
        <w:t>.</w:t>
      </w:r>
    </w:p>
  </w:footnote>
  <w:footnote w:id="3">
    <w:p w:rsidR="00C6376F" w:rsidRPr="00853360" w:rsidRDefault="00C6376F" w:rsidP="00EC7EC5">
      <w:pPr>
        <w:pStyle w:val="a5"/>
        <w:spacing w:after="0"/>
      </w:pPr>
      <w:r w:rsidRPr="00FD4C75">
        <w:rPr>
          <w:rStyle w:val="a4"/>
        </w:rPr>
        <w:footnoteRef/>
      </w:r>
      <w:r w:rsidRPr="00FD4C75">
        <w:t xml:space="preserve"> </w:t>
      </w:r>
      <w:r w:rsidRPr="00731443">
        <w:t>Указывается конкретный период времени (например: год, месяц, день) в течени</w:t>
      </w:r>
      <w:r>
        <w:t>е</w:t>
      </w:r>
      <w:r w:rsidRPr="00731443">
        <w:t xml:space="preserve"> которого продукты питания сохраняют свою пригодность для использования по назначению. Остаточный срок годности </w:t>
      </w:r>
      <w:r>
        <w:t>продуктов питания</w:t>
      </w:r>
      <w:r w:rsidRPr="00731443">
        <w:t xml:space="preserve"> на момент поставки не должен превышать срок годности </w:t>
      </w:r>
      <w:r>
        <w:t>продуктов питания</w:t>
      </w:r>
      <w:r w:rsidRPr="00731443">
        <w:t>, указанный на маркировке (этикетке, листе вкладыше).</w:t>
      </w:r>
    </w:p>
  </w:footnote>
  <w:footnote w:id="4">
    <w:p w:rsidR="00C6376F" w:rsidRDefault="00C6376F" w:rsidP="001E5092">
      <w:pPr>
        <w:pStyle w:val="a5"/>
      </w:pPr>
      <w:r>
        <w:rPr>
          <w:rStyle w:val="a4"/>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5">
    <w:p w:rsidR="00C6376F" w:rsidRDefault="00C6376F" w:rsidP="001E5092">
      <w:pPr>
        <w:pStyle w:val="a5"/>
      </w:pPr>
      <w:r>
        <w:rPr>
          <w:rStyle w:val="a4"/>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rsidR="00C6376F" w:rsidRDefault="00C6376F" w:rsidP="001E5092">
      <w:pPr>
        <w:pStyle w:val="a5"/>
      </w:pPr>
      <w:r>
        <w:rPr>
          <w:rStyle w:val="a4"/>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4234"/>
      <w:docPartObj>
        <w:docPartGallery w:val="Page Numbers (Top of Page)"/>
        <w:docPartUnique/>
      </w:docPartObj>
    </w:sdtPr>
    <w:sdtEndPr/>
    <w:sdtContent>
      <w:p w:rsidR="00C6376F" w:rsidRDefault="00C6376F">
        <w:pPr>
          <w:pStyle w:val="af1"/>
          <w:jc w:val="center"/>
        </w:pPr>
      </w:p>
      <w:p w:rsidR="00C6376F" w:rsidRDefault="000D4205" w:rsidP="004B12B8">
        <w:pPr>
          <w:pStyle w:val="af1"/>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6F" w:rsidRPr="004569DE" w:rsidRDefault="00C6376F" w:rsidP="004569D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6"/>
    <w:lvl w:ilvl="0">
      <w:start w:val="1"/>
      <w:numFmt w:val="bullet"/>
      <w:lvlText w:val=""/>
      <w:lvlJc w:val="left"/>
      <w:pPr>
        <w:tabs>
          <w:tab w:val="num" w:pos="1068"/>
        </w:tabs>
        <w:ind w:left="1068" w:hanging="360"/>
      </w:pPr>
      <w:rPr>
        <w:rFonts w:ascii="Symbol" w:hAnsi="Symbol"/>
      </w:rPr>
    </w:lvl>
  </w:abstractNum>
  <w:abstractNum w:abstractNumId="1">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2"/>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CA3140B"/>
    <w:multiLevelType w:val="multilevel"/>
    <w:tmpl w:val="62C241AA"/>
    <w:lvl w:ilvl="0">
      <w:start w:val="9"/>
      <w:numFmt w:val="decimal"/>
      <w:lvlText w:val="%1."/>
      <w:lvlJc w:val="left"/>
      <w:pPr>
        <w:ind w:left="720"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0E974C5"/>
    <w:multiLevelType w:val="hybridMultilevel"/>
    <w:tmpl w:val="8ED29B6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B232E0"/>
    <w:multiLevelType w:val="multilevel"/>
    <w:tmpl w:val="DB388C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0C2CDD"/>
    <w:multiLevelType w:val="multilevel"/>
    <w:tmpl w:val="AC34D01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B177327"/>
    <w:multiLevelType w:val="hybridMultilevel"/>
    <w:tmpl w:val="92147F3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8F2D33"/>
    <w:multiLevelType w:val="hybridMultilevel"/>
    <w:tmpl w:val="E59290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F37AD"/>
    <w:multiLevelType w:val="hybridMultilevel"/>
    <w:tmpl w:val="0D282416"/>
    <w:lvl w:ilvl="0" w:tplc="A2CE2000">
      <w:start w:val="1"/>
      <w:numFmt w:val="decimal"/>
      <w:lvlText w:val="%1."/>
      <w:lvlJc w:val="left"/>
      <w:pPr>
        <w:ind w:left="720" w:hanging="360"/>
      </w:pPr>
      <w:rPr>
        <w:rFonts w:hint="default"/>
        <w:b w:val="0"/>
        <w:i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D2322"/>
    <w:multiLevelType w:val="multilevel"/>
    <w:tmpl w:val="62C241AA"/>
    <w:lvl w:ilvl="0">
      <w:start w:val="9"/>
      <w:numFmt w:val="decimal"/>
      <w:lvlText w:val="%1."/>
      <w:lvlJc w:val="left"/>
      <w:pPr>
        <w:ind w:left="720" w:hanging="360"/>
      </w:pPr>
      <w:rPr>
        <w:rFonts w:hint="default"/>
      </w:rPr>
    </w:lvl>
    <w:lvl w:ilvl="1">
      <w:start w:val="1"/>
      <w:numFmt w:val="decimal"/>
      <w:isLgl/>
      <w:lvlText w:val="%1.%2."/>
      <w:lvlJc w:val="left"/>
      <w:pPr>
        <w:ind w:left="2118"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58F506B2"/>
    <w:multiLevelType w:val="multilevel"/>
    <w:tmpl w:val="380ECF52"/>
    <w:lvl w:ilvl="0">
      <w:start w:val="12"/>
      <w:numFmt w:val="decimal"/>
      <w:lvlText w:val="%1."/>
      <w:lvlJc w:val="left"/>
      <w:pPr>
        <w:ind w:left="720" w:hanging="360"/>
      </w:pPr>
      <w:rPr>
        <w:rFonts w:hint="default"/>
      </w:rPr>
    </w:lvl>
    <w:lvl w:ilvl="1">
      <w:start w:val="1"/>
      <w:numFmt w:val="decimal"/>
      <w:isLgl/>
      <w:lvlText w:val="%1.%2."/>
      <w:lvlJc w:val="left"/>
      <w:pPr>
        <w:ind w:left="764"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90428A5"/>
    <w:multiLevelType w:val="multilevel"/>
    <w:tmpl w:val="06764382"/>
    <w:lvl w:ilvl="0">
      <w:start w:val="11"/>
      <w:numFmt w:val="decimal"/>
      <w:lvlText w:val="%1."/>
      <w:lvlJc w:val="left"/>
      <w:pPr>
        <w:ind w:left="3883" w:hanging="480"/>
      </w:pPr>
      <w:rPr>
        <w:rFonts w:hint="default"/>
      </w:rPr>
    </w:lvl>
    <w:lvl w:ilvl="1">
      <w:start w:val="1"/>
      <w:numFmt w:val="decimal"/>
      <w:lvlText w:val="%1.%2."/>
      <w:lvlJc w:val="left"/>
      <w:pPr>
        <w:ind w:left="4451" w:hanging="480"/>
      </w:pPr>
      <w:rPr>
        <w:rFonts w:hint="default"/>
      </w:rPr>
    </w:lvl>
    <w:lvl w:ilvl="2">
      <w:start w:val="1"/>
      <w:numFmt w:val="decimal"/>
      <w:lvlText w:val="%1.%2.%3."/>
      <w:lvlJc w:val="left"/>
      <w:pPr>
        <w:ind w:left="5259" w:hanging="720"/>
      </w:pPr>
      <w:rPr>
        <w:rFonts w:hint="default"/>
      </w:rPr>
    </w:lvl>
    <w:lvl w:ilvl="3">
      <w:start w:val="1"/>
      <w:numFmt w:val="decimal"/>
      <w:lvlText w:val="%1.%2.%3.%4."/>
      <w:lvlJc w:val="left"/>
      <w:pPr>
        <w:ind w:left="5827" w:hanging="720"/>
      </w:pPr>
      <w:rPr>
        <w:rFonts w:hint="default"/>
      </w:rPr>
    </w:lvl>
    <w:lvl w:ilvl="4">
      <w:start w:val="1"/>
      <w:numFmt w:val="decimal"/>
      <w:lvlText w:val="%1.%2.%3.%4.%5."/>
      <w:lvlJc w:val="left"/>
      <w:pPr>
        <w:ind w:left="6755" w:hanging="1080"/>
      </w:pPr>
      <w:rPr>
        <w:rFonts w:hint="default"/>
      </w:rPr>
    </w:lvl>
    <w:lvl w:ilvl="5">
      <w:start w:val="1"/>
      <w:numFmt w:val="decimal"/>
      <w:lvlText w:val="%1.%2.%3.%4.%5.%6."/>
      <w:lvlJc w:val="left"/>
      <w:pPr>
        <w:ind w:left="7323" w:hanging="1080"/>
      </w:pPr>
      <w:rPr>
        <w:rFonts w:hint="default"/>
      </w:rPr>
    </w:lvl>
    <w:lvl w:ilvl="6">
      <w:start w:val="1"/>
      <w:numFmt w:val="decimal"/>
      <w:lvlText w:val="%1.%2.%3.%4.%5.%6.%7."/>
      <w:lvlJc w:val="left"/>
      <w:pPr>
        <w:ind w:left="8251" w:hanging="1440"/>
      </w:pPr>
      <w:rPr>
        <w:rFonts w:hint="default"/>
      </w:rPr>
    </w:lvl>
    <w:lvl w:ilvl="7">
      <w:start w:val="1"/>
      <w:numFmt w:val="decimal"/>
      <w:lvlText w:val="%1.%2.%3.%4.%5.%6.%7.%8."/>
      <w:lvlJc w:val="left"/>
      <w:pPr>
        <w:ind w:left="8819" w:hanging="1440"/>
      </w:pPr>
      <w:rPr>
        <w:rFonts w:hint="default"/>
      </w:rPr>
    </w:lvl>
    <w:lvl w:ilvl="8">
      <w:start w:val="1"/>
      <w:numFmt w:val="decimal"/>
      <w:lvlText w:val="%1.%2.%3.%4.%5.%6.%7.%8.%9."/>
      <w:lvlJc w:val="left"/>
      <w:pPr>
        <w:ind w:left="9747" w:hanging="1800"/>
      </w:pPr>
      <w:rPr>
        <w:rFonts w:hint="default"/>
      </w:rPr>
    </w:lvl>
  </w:abstractNum>
  <w:abstractNum w:abstractNumId="18">
    <w:nsid w:val="5FB626CF"/>
    <w:multiLevelType w:val="hybridMultilevel"/>
    <w:tmpl w:val="8F949EC0"/>
    <w:lvl w:ilvl="0" w:tplc="35CAF5FC">
      <w:start w:val="1000"/>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C792A5D"/>
    <w:multiLevelType w:val="multilevel"/>
    <w:tmpl w:val="E7CC0B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73415EAA"/>
    <w:multiLevelType w:val="multilevel"/>
    <w:tmpl w:val="E5348210"/>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5D0087F"/>
    <w:multiLevelType w:val="multilevel"/>
    <w:tmpl w:val="08F26D00"/>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19"/>
  </w:num>
  <w:num w:numId="2">
    <w:abstractNumId w:val="3"/>
  </w:num>
  <w:num w:numId="3">
    <w:abstractNumId w:val="7"/>
  </w:num>
  <w:num w:numId="4">
    <w:abstractNumId w:val="9"/>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2"/>
  </w:num>
  <w:num w:numId="13">
    <w:abstractNumId w:val="17"/>
  </w:num>
  <w:num w:numId="14">
    <w:abstractNumId w:val="10"/>
  </w:num>
  <w:num w:numId="15">
    <w:abstractNumId w:val="12"/>
  </w:num>
  <w:num w:numId="16">
    <w:abstractNumId w:val="0"/>
  </w:num>
  <w:num w:numId="17">
    <w:abstractNumId w:val="13"/>
  </w:num>
  <w:num w:numId="18">
    <w:abstractNumId w:val="21"/>
  </w:num>
  <w:num w:numId="19">
    <w:abstractNumId w:val="14"/>
  </w:num>
  <w:num w:numId="20">
    <w:abstractNumId w:val="20"/>
  </w:num>
  <w:num w:numId="21">
    <w:abstractNumId w:val="5"/>
  </w:num>
  <w:num w:numId="22">
    <w:abstractNumId w:val="16"/>
  </w:num>
  <w:num w:numId="23">
    <w:abstractNumId w:val="18"/>
  </w:num>
  <w:num w:numId="24">
    <w:abstractNumId w:val="18"/>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3"/>
    <w:rsid w:val="00001117"/>
    <w:rsid w:val="000013A5"/>
    <w:rsid w:val="00002355"/>
    <w:rsid w:val="0000242C"/>
    <w:rsid w:val="00005420"/>
    <w:rsid w:val="00005F05"/>
    <w:rsid w:val="00006023"/>
    <w:rsid w:val="000072B3"/>
    <w:rsid w:val="00007C6D"/>
    <w:rsid w:val="00007FA1"/>
    <w:rsid w:val="000107E7"/>
    <w:rsid w:val="000123FC"/>
    <w:rsid w:val="000147AA"/>
    <w:rsid w:val="00017770"/>
    <w:rsid w:val="00017771"/>
    <w:rsid w:val="0002081A"/>
    <w:rsid w:val="00023133"/>
    <w:rsid w:val="00027000"/>
    <w:rsid w:val="00031A1D"/>
    <w:rsid w:val="00031CC2"/>
    <w:rsid w:val="00031CD0"/>
    <w:rsid w:val="00031EA4"/>
    <w:rsid w:val="0003420E"/>
    <w:rsid w:val="000343BD"/>
    <w:rsid w:val="000402F5"/>
    <w:rsid w:val="00042C79"/>
    <w:rsid w:val="00043F46"/>
    <w:rsid w:val="0004543D"/>
    <w:rsid w:val="0004643C"/>
    <w:rsid w:val="00046AE6"/>
    <w:rsid w:val="00046C41"/>
    <w:rsid w:val="000477B2"/>
    <w:rsid w:val="0005009D"/>
    <w:rsid w:val="0005025A"/>
    <w:rsid w:val="00052376"/>
    <w:rsid w:val="00053D20"/>
    <w:rsid w:val="00055AB7"/>
    <w:rsid w:val="000577D3"/>
    <w:rsid w:val="00057C6E"/>
    <w:rsid w:val="000603B5"/>
    <w:rsid w:val="0006500C"/>
    <w:rsid w:val="00065627"/>
    <w:rsid w:val="000656E1"/>
    <w:rsid w:val="000705AA"/>
    <w:rsid w:val="00070819"/>
    <w:rsid w:val="00070A8D"/>
    <w:rsid w:val="00071086"/>
    <w:rsid w:val="000719F9"/>
    <w:rsid w:val="00071FD6"/>
    <w:rsid w:val="00072D6D"/>
    <w:rsid w:val="0007391D"/>
    <w:rsid w:val="000777A2"/>
    <w:rsid w:val="000802B9"/>
    <w:rsid w:val="00083510"/>
    <w:rsid w:val="000840DE"/>
    <w:rsid w:val="000841EB"/>
    <w:rsid w:val="00091F45"/>
    <w:rsid w:val="00094CEF"/>
    <w:rsid w:val="000959D2"/>
    <w:rsid w:val="00095C5A"/>
    <w:rsid w:val="000963CA"/>
    <w:rsid w:val="00096823"/>
    <w:rsid w:val="00097DF7"/>
    <w:rsid w:val="000A0F54"/>
    <w:rsid w:val="000A334F"/>
    <w:rsid w:val="000A33BF"/>
    <w:rsid w:val="000A3CB1"/>
    <w:rsid w:val="000A5F09"/>
    <w:rsid w:val="000A62AC"/>
    <w:rsid w:val="000A7338"/>
    <w:rsid w:val="000B0362"/>
    <w:rsid w:val="000B121A"/>
    <w:rsid w:val="000B128C"/>
    <w:rsid w:val="000B148F"/>
    <w:rsid w:val="000B2281"/>
    <w:rsid w:val="000B2ABD"/>
    <w:rsid w:val="000B73F7"/>
    <w:rsid w:val="000B7CE7"/>
    <w:rsid w:val="000C04F1"/>
    <w:rsid w:val="000C21E4"/>
    <w:rsid w:val="000C2649"/>
    <w:rsid w:val="000C54E9"/>
    <w:rsid w:val="000C6A03"/>
    <w:rsid w:val="000C71CD"/>
    <w:rsid w:val="000D01ED"/>
    <w:rsid w:val="000D044B"/>
    <w:rsid w:val="000D4205"/>
    <w:rsid w:val="000D527E"/>
    <w:rsid w:val="000D6921"/>
    <w:rsid w:val="000D769E"/>
    <w:rsid w:val="000E0019"/>
    <w:rsid w:val="000E06F7"/>
    <w:rsid w:val="000E09B5"/>
    <w:rsid w:val="000E0C8F"/>
    <w:rsid w:val="000E3008"/>
    <w:rsid w:val="000E48B3"/>
    <w:rsid w:val="000E6383"/>
    <w:rsid w:val="000F0578"/>
    <w:rsid w:val="000F0780"/>
    <w:rsid w:val="000F2CDC"/>
    <w:rsid w:val="000F36FD"/>
    <w:rsid w:val="000F3B3D"/>
    <w:rsid w:val="000F4FE0"/>
    <w:rsid w:val="000F5EFF"/>
    <w:rsid w:val="000F5FA6"/>
    <w:rsid w:val="001005A0"/>
    <w:rsid w:val="00101016"/>
    <w:rsid w:val="0010171A"/>
    <w:rsid w:val="00103E1B"/>
    <w:rsid w:val="00106EBF"/>
    <w:rsid w:val="00112704"/>
    <w:rsid w:val="00112C40"/>
    <w:rsid w:val="001133B5"/>
    <w:rsid w:val="001135C7"/>
    <w:rsid w:val="00116FEB"/>
    <w:rsid w:val="001172D8"/>
    <w:rsid w:val="001208AB"/>
    <w:rsid w:val="00120AA2"/>
    <w:rsid w:val="001229C4"/>
    <w:rsid w:val="001249CA"/>
    <w:rsid w:val="001267AE"/>
    <w:rsid w:val="00126EB0"/>
    <w:rsid w:val="00130C1A"/>
    <w:rsid w:val="00132A20"/>
    <w:rsid w:val="0013327B"/>
    <w:rsid w:val="00134EE8"/>
    <w:rsid w:val="0013709A"/>
    <w:rsid w:val="00143157"/>
    <w:rsid w:val="00143848"/>
    <w:rsid w:val="0014573A"/>
    <w:rsid w:val="001459EF"/>
    <w:rsid w:val="00146C1D"/>
    <w:rsid w:val="00151E20"/>
    <w:rsid w:val="00153628"/>
    <w:rsid w:val="0015459D"/>
    <w:rsid w:val="001555CB"/>
    <w:rsid w:val="00156096"/>
    <w:rsid w:val="00157009"/>
    <w:rsid w:val="00157227"/>
    <w:rsid w:val="00161052"/>
    <w:rsid w:val="0016184F"/>
    <w:rsid w:val="00161E04"/>
    <w:rsid w:val="0016425C"/>
    <w:rsid w:val="00166A67"/>
    <w:rsid w:val="00167BD9"/>
    <w:rsid w:val="00170CCC"/>
    <w:rsid w:val="00174BA9"/>
    <w:rsid w:val="001762E6"/>
    <w:rsid w:val="0017715A"/>
    <w:rsid w:val="00181FE3"/>
    <w:rsid w:val="00185AED"/>
    <w:rsid w:val="00185CA5"/>
    <w:rsid w:val="001918A8"/>
    <w:rsid w:val="001937C5"/>
    <w:rsid w:val="00194FE9"/>
    <w:rsid w:val="001953F3"/>
    <w:rsid w:val="00197528"/>
    <w:rsid w:val="001A2467"/>
    <w:rsid w:val="001A3D35"/>
    <w:rsid w:val="001A3F30"/>
    <w:rsid w:val="001B0AD5"/>
    <w:rsid w:val="001B139D"/>
    <w:rsid w:val="001B5B54"/>
    <w:rsid w:val="001B5BB1"/>
    <w:rsid w:val="001B6573"/>
    <w:rsid w:val="001B76FC"/>
    <w:rsid w:val="001C3ED2"/>
    <w:rsid w:val="001C419C"/>
    <w:rsid w:val="001C6268"/>
    <w:rsid w:val="001C7B5C"/>
    <w:rsid w:val="001C7CB6"/>
    <w:rsid w:val="001D04C5"/>
    <w:rsid w:val="001D2388"/>
    <w:rsid w:val="001D286D"/>
    <w:rsid w:val="001D3C65"/>
    <w:rsid w:val="001D73FC"/>
    <w:rsid w:val="001D76A8"/>
    <w:rsid w:val="001D7C04"/>
    <w:rsid w:val="001E0A6B"/>
    <w:rsid w:val="001E1437"/>
    <w:rsid w:val="001E2500"/>
    <w:rsid w:val="001E2AE3"/>
    <w:rsid w:val="001E5092"/>
    <w:rsid w:val="001E5BA2"/>
    <w:rsid w:val="001E7188"/>
    <w:rsid w:val="001F1270"/>
    <w:rsid w:val="001F2059"/>
    <w:rsid w:val="001F385B"/>
    <w:rsid w:val="001F4312"/>
    <w:rsid w:val="001F6E39"/>
    <w:rsid w:val="00201812"/>
    <w:rsid w:val="0020189B"/>
    <w:rsid w:val="0020251A"/>
    <w:rsid w:val="00203F8F"/>
    <w:rsid w:val="00204010"/>
    <w:rsid w:val="00205094"/>
    <w:rsid w:val="00210664"/>
    <w:rsid w:val="00211B15"/>
    <w:rsid w:val="0021215E"/>
    <w:rsid w:val="00213ABC"/>
    <w:rsid w:val="00213E7D"/>
    <w:rsid w:val="00216322"/>
    <w:rsid w:val="00220F51"/>
    <w:rsid w:val="002225FD"/>
    <w:rsid w:val="0022308D"/>
    <w:rsid w:val="002244DE"/>
    <w:rsid w:val="0022668D"/>
    <w:rsid w:val="00226751"/>
    <w:rsid w:val="00231FFD"/>
    <w:rsid w:val="002321E4"/>
    <w:rsid w:val="002322A4"/>
    <w:rsid w:val="00233967"/>
    <w:rsid w:val="00235BD4"/>
    <w:rsid w:val="00236F26"/>
    <w:rsid w:val="00243481"/>
    <w:rsid w:val="002439EC"/>
    <w:rsid w:val="00244CDA"/>
    <w:rsid w:val="00245A4B"/>
    <w:rsid w:val="00246AA4"/>
    <w:rsid w:val="00246C9B"/>
    <w:rsid w:val="002472BB"/>
    <w:rsid w:val="00251BC3"/>
    <w:rsid w:val="00251D2A"/>
    <w:rsid w:val="002523AC"/>
    <w:rsid w:val="00253E14"/>
    <w:rsid w:val="0025662E"/>
    <w:rsid w:val="0025697A"/>
    <w:rsid w:val="0026079E"/>
    <w:rsid w:val="00262BF8"/>
    <w:rsid w:val="00265B38"/>
    <w:rsid w:val="00280D5C"/>
    <w:rsid w:val="002829F3"/>
    <w:rsid w:val="00286C26"/>
    <w:rsid w:val="00287273"/>
    <w:rsid w:val="0029060F"/>
    <w:rsid w:val="00295E48"/>
    <w:rsid w:val="002961E9"/>
    <w:rsid w:val="00297A87"/>
    <w:rsid w:val="002A0868"/>
    <w:rsid w:val="002A1EB5"/>
    <w:rsid w:val="002A55C0"/>
    <w:rsid w:val="002A5E2B"/>
    <w:rsid w:val="002A7BD5"/>
    <w:rsid w:val="002A7D7A"/>
    <w:rsid w:val="002B095C"/>
    <w:rsid w:val="002B1451"/>
    <w:rsid w:val="002B1E8A"/>
    <w:rsid w:val="002B2119"/>
    <w:rsid w:val="002B62D3"/>
    <w:rsid w:val="002B7A54"/>
    <w:rsid w:val="002C018F"/>
    <w:rsid w:val="002C0364"/>
    <w:rsid w:val="002C0D53"/>
    <w:rsid w:val="002C0F5C"/>
    <w:rsid w:val="002C1430"/>
    <w:rsid w:val="002C1812"/>
    <w:rsid w:val="002C1C7B"/>
    <w:rsid w:val="002C4A83"/>
    <w:rsid w:val="002C5A10"/>
    <w:rsid w:val="002C74D4"/>
    <w:rsid w:val="002D39E4"/>
    <w:rsid w:val="002D3E0C"/>
    <w:rsid w:val="002D589F"/>
    <w:rsid w:val="002D634D"/>
    <w:rsid w:val="002D7910"/>
    <w:rsid w:val="002E1C80"/>
    <w:rsid w:val="002E1D62"/>
    <w:rsid w:val="002E2B8A"/>
    <w:rsid w:val="002E77BD"/>
    <w:rsid w:val="002E77D9"/>
    <w:rsid w:val="002F0011"/>
    <w:rsid w:val="002F0F93"/>
    <w:rsid w:val="002F18F4"/>
    <w:rsid w:val="002F3CA4"/>
    <w:rsid w:val="002F48B5"/>
    <w:rsid w:val="002F5164"/>
    <w:rsid w:val="002F597D"/>
    <w:rsid w:val="002F6EDE"/>
    <w:rsid w:val="00302393"/>
    <w:rsid w:val="003036AF"/>
    <w:rsid w:val="0030486D"/>
    <w:rsid w:val="00305ABF"/>
    <w:rsid w:val="003079DB"/>
    <w:rsid w:val="00310133"/>
    <w:rsid w:val="00311FFD"/>
    <w:rsid w:val="00312A53"/>
    <w:rsid w:val="00312CBB"/>
    <w:rsid w:val="00313041"/>
    <w:rsid w:val="003146D4"/>
    <w:rsid w:val="00314A96"/>
    <w:rsid w:val="00314CBA"/>
    <w:rsid w:val="003162B9"/>
    <w:rsid w:val="00316A7C"/>
    <w:rsid w:val="003174D7"/>
    <w:rsid w:val="00317868"/>
    <w:rsid w:val="00320A33"/>
    <w:rsid w:val="00321942"/>
    <w:rsid w:val="003228A4"/>
    <w:rsid w:val="00324456"/>
    <w:rsid w:val="0032576C"/>
    <w:rsid w:val="00325E7A"/>
    <w:rsid w:val="003264CF"/>
    <w:rsid w:val="00330236"/>
    <w:rsid w:val="0033180B"/>
    <w:rsid w:val="003356BC"/>
    <w:rsid w:val="00336001"/>
    <w:rsid w:val="00336BF8"/>
    <w:rsid w:val="003375AC"/>
    <w:rsid w:val="00342100"/>
    <w:rsid w:val="00345303"/>
    <w:rsid w:val="00346456"/>
    <w:rsid w:val="00352EC0"/>
    <w:rsid w:val="00353301"/>
    <w:rsid w:val="00354196"/>
    <w:rsid w:val="00354480"/>
    <w:rsid w:val="00354B4C"/>
    <w:rsid w:val="00355260"/>
    <w:rsid w:val="003561D2"/>
    <w:rsid w:val="003575E2"/>
    <w:rsid w:val="00360FB2"/>
    <w:rsid w:val="00361F0F"/>
    <w:rsid w:val="00363064"/>
    <w:rsid w:val="003640A3"/>
    <w:rsid w:val="003676EF"/>
    <w:rsid w:val="00367B24"/>
    <w:rsid w:val="00372C9F"/>
    <w:rsid w:val="0037311A"/>
    <w:rsid w:val="003752EE"/>
    <w:rsid w:val="00375E29"/>
    <w:rsid w:val="003768AA"/>
    <w:rsid w:val="00381B07"/>
    <w:rsid w:val="00381C1F"/>
    <w:rsid w:val="00383F43"/>
    <w:rsid w:val="00384DE5"/>
    <w:rsid w:val="003871C6"/>
    <w:rsid w:val="00390F4D"/>
    <w:rsid w:val="003949D4"/>
    <w:rsid w:val="00395C5E"/>
    <w:rsid w:val="00397398"/>
    <w:rsid w:val="003A0434"/>
    <w:rsid w:val="003A0D30"/>
    <w:rsid w:val="003A0EFE"/>
    <w:rsid w:val="003A1EDE"/>
    <w:rsid w:val="003A2903"/>
    <w:rsid w:val="003A494C"/>
    <w:rsid w:val="003A5426"/>
    <w:rsid w:val="003A7A70"/>
    <w:rsid w:val="003B0ED0"/>
    <w:rsid w:val="003C05AA"/>
    <w:rsid w:val="003C0605"/>
    <w:rsid w:val="003C2AC1"/>
    <w:rsid w:val="003C4B36"/>
    <w:rsid w:val="003C4D6A"/>
    <w:rsid w:val="003C4FDB"/>
    <w:rsid w:val="003C66A9"/>
    <w:rsid w:val="003C6D15"/>
    <w:rsid w:val="003D0772"/>
    <w:rsid w:val="003D1E30"/>
    <w:rsid w:val="003D217A"/>
    <w:rsid w:val="003D3946"/>
    <w:rsid w:val="003D3A4C"/>
    <w:rsid w:val="003D5046"/>
    <w:rsid w:val="003D5259"/>
    <w:rsid w:val="003D5E1E"/>
    <w:rsid w:val="003D7C3C"/>
    <w:rsid w:val="003E1FF5"/>
    <w:rsid w:val="003E3C6F"/>
    <w:rsid w:val="003E4076"/>
    <w:rsid w:val="003F2982"/>
    <w:rsid w:val="003F2C24"/>
    <w:rsid w:val="003F54D7"/>
    <w:rsid w:val="003F5602"/>
    <w:rsid w:val="003F5D6D"/>
    <w:rsid w:val="003F720B"/>
    <w:rsid w:val="00401BA3"/>
    <w:rsid w:val="00401DEC"/>
    <w:rsid w:val="00403769"/>
    <w:rsid w:val="004052AB"/>
    <w:rsid w:val="00410960"/>
    <w:rsid w:val="00411068"/>
    <w:rsid w:val="00414708"/>
    <w:rsid w:val="00414B5B"/>
    <w:rsid w:val="0041759D"/>
    <w:rsid w:val="0041799E"/>
    <w:rsid w:val="004202B5"/>
    <w:rsid w:val="004226BA"/>
    <w:rsid w:val="004248C2"/>
    <w:rsid w:val="004256DD"/>
    <w:rsid w:val="00433A22"/>
    <w:rsid w:val="00434DAF"/>
    <w:rsid w:val="004351AD"/>
    <w:rsid w:val="00436219"/>
    <w:rsid w:val="00436F93"/>
    <w:rsid w:val="00437567"/>
    <w:rsid w:val="00437877"/>
    <w:rsid w:val="00437AFA"/>
    <w:rsid w:val="004448F8"/>
    <w:rsid w:val="00444C10"/>
    <w:rsid w:val="00446F04"/>
    <w:rsid w:val="00447097"/>
    <w:rsid w:val="00450A18"/>
    <w:rsid w:val="00451D93"/>
    <w:rsid w:val="00451DC9"/>
    <w:rsid w:val="00453059"/>
    <w:rsid w:val="00455073"/>
    <w:rsid w:val="00455CEA"/>
    <w:rsid w:val="004569DE"/>
    <w:rsid w:val="0046244A"/>
    <w:rsid w:val="00464E8F"/>
    <w:rsid w:val="004668E4"/>
    <w:rsid w:val="004722AA"/>
    <w:rsid w:val="00472B26"/>
    <w:rsid w:val="004751FF"/>
    <w:rsid w:val="00475436"/>
    <w:rsid w:val="00476B24"/>
    <w:rsid w:val="00481F70"/>
    <w:rsid w:val="0048251B"/>
    <w:rsid w:val="00482B85"/>
    <w:rsid w:val="004837AF"/>
    <w:rsid w:val="00485987"/>
    <w:rsid w:val="004859BB"/>
    <w:rsid w:val="00485DD4"/>
    <w:rsid w:val="00491122"/>
    <w:rsid w:val="0049114B"/>
    <w:rsid w:val="00492620"/>
    <w:rsid w:val="0049494B"/>
    <w:rsid w:val="00496508"/>
    <w:rsid w:val="004A0D1B"/>
    <w:rsid w:val="004A1D32"/>
    <w:rsid w:val="004A2691"/>
    <w:rsid w:val="004A3BA2"/>
    <w:rsid w:val="004A70C0"/>
    <w:rsid w:val="004A7873"/>
    <w:rsid w:val="004B0EE5"/>
    <w:rsid w:val="004B12B8"/>
    <w:rsid w:val="004B14BD"/>
    <w:rsid w:val="004B2973"/>
    <w:rsid w:val="004B3BE0"/>
    <w:rsid w:val="004B55DF"/>
    <w:rsid w:val="004B63B2"/>
    <w:rsid w:val="004C0C68"/>
    <w:rsid w:val="004C1064"/>
    <w:rsid w:val="004C1188"/>
    <w:rsid w:val="004C216C"/>
    <w:rsid w:val="004C4663"/>
    <w:rsid w:val="004C5E36"/>
    <w:rsid w:val="004C6EFD"/>
    <w:rsid w:val="004D1A58"/>
    <w:rsid w:val="004D5359"/>
    <w:rsid w:val="004E0A62"/>
    <w:rsid w:val="004E0C18"/>
    <w:rsid w:val="004E2924"/>
    <w:rsid w:val="004E2FE7"/>
    <w:rsid w:val="004E354B"/>
    <w:rsid w:val="004E37F9"/>
    <w:rsid w:val="004E42A5"/>
    <w:rsid w:val="004E4F47"/>
    <w:rsid w:val="004E725C"/>
    <w:rsid w:val="004F17B5"/>
    <w:rsid w:val="004F76B5"/>
    <w:rsid w:val="0050080E"/>
    <w:rsid w:val="0050404F"/>
    <w:rsid w:val="005059EE"/>
    <w:rsid w:val="00507093"/>
    <w:rsid w:val="00507880"/>
    <w:rsid w:val="00507BD6"/>
    <w:rsid w:val="005108F8"/>
    <w:rsid w:val="005123DB"/>
    <w:rsid w:val="0051248C"/>
    <w:rsid w:val="005129EC"/>
    <w:rsid w:val="00516F36"/>
    <w:rsid w:val="00517D79"/>
    <w:rsid w:val="00521693"/>
    <w:rsid w:val="00521CB7"/>
    <w:rsid w:val="00521DD1"/>
    <w:rsid w:val="005252E9"/>
    <w:rsid w:val="0052564A"/>
    <w:rsid w:val="00527A75"/>
    <w:rsid w:val="00530404"/>
    <w:rsid w:val="005305C9"/>
    <w:rsid w:val="00532396"/>
    <w:rsid w:val="005349CC"/>
    <w:rsid w:val="00535362"/>
    <w:rsid w:val="0053542F"/>
    <w:rsid w:val="005364C3"/>
    <w:rsid w:val="00543974"/>
    <w:rsid w:val="00545A4F"/>
    <w:rsid w:val="005520B0"/>
    <w:rsid w:val="0055325C"/>
    <w:rsid w:val="00554C47"/>
    <w:rsid w:val="00557F37"/>
    <w:rsid w:val="0056425F"/>
    <w:rsid w:val="00566C07"/>
    <w:rsid w:val="00566D45"/>
    <w:rsid w:val="0057008D"/>
    <w:rsid w:val="00570619"/>
    <w:rsid w:val="005721EE"/>
    <w:rsid w:val="00572E59"/>
    <w:rsid w:val="005732E4"/>
    <w:rsid w:val="00576600"/>
    <w:rsid w:val="005768B8"/>
    <w:rsid w:val="00576AC2"/>
    <w:rsid w:val="005824F6"/>
    <w:rsid w:val="00583AB6"/>
    <w:rsid w:val="00585729"/>
    <w:rsid w:val="00587167"/>
    <w:rsid w:val="005878CF"/>
    <w:rsid w:val="00590AF1"/>
    <w:rsid w:val="00591A85"/>
    <w:rsid w:val="00593537"/>
    <w:rsid w:val="00593F00"/>
    <w:rsid w:val="00594446"/>
    <w:rsid w:val="00595BAD"/>
    <w:rsid w:val="00596DAB"/>
    <w:rsid w:val="00597E52"/>
    <w:rsid w:val="005A0B4F"/>
    <w:rsid w:val="005A0DA9"/>
    <w:rsid w:val="005A4FCD"/>
    <w:rsid w:val="005A53BF"/>
    <w:rsid w:val="005B072F"/>
    <w:rsid w:val="005B13D3"/>
    <w:rsid w:val="005B499C"/>
    <w:rsid w:val="005B49B0"/>
    <w:rsid w:val="005B583F"/>
    <w:rsid w:val="005B74B0"/>
    <w:rsid w:val="005C006A"/>
    <w:rsid w:val="005C34FC"/>
    <w:rsid w:val="005C50A5"/>
    <w:rsid w:val="005C522C"/>
    <w:rsid w:val="005C54C4"/>
    <w:rsid w:val="005C60DA"/>
    <w:rsid w:val="005C754A"/>
    <w:rsid w:val="005D58CC"/>
    <w:rsid w:val="005D5A31"/>
    <w:rsid w:val="005E000B"/>
    <w:rsid w:val="005E056E"/>
    <w:rsid w:val="005E15E8"/>
    <w:rsid w:val="005E1E57"/>
    <w:rsid w:val="005E20AC"/>
    <w:rsid w:val="005E2C18"/>
    <w:rsid w:val="005E4AE2"/>
    <w:rsid w:val="005E5B22"/>
    <w:rsid w:val="005F09D0"/>
    <w:rsid w:val="005F289A"/>
    <w:rsid w:val="005F2BF6"/>
    <w:rsid w:val="005F3E0B"/>
    <w:rsid w:val="005F50AF"/>
    <w:rsid w:val="005F56F9"/>
    <w:rsid w:val="005F61AB"/>
    <w:rsid w:val="005F7CBD"/>
    <w:rsid w:val="00601D1B"/>
    <w:rsid w:val="00602C45"/>
    <w:rsid w:val="0061653C"/>
    <w:rsid w:val="00617E4C"/>
    <w:rsid w:val="00620C01"/>
    <w:rsid w:val="00621233"/>
    <w:rsid w:val="006224BC"/>
    <w:rsid w:val="006231DE"/>
    <w:rsid w:val="006237E8"/>
    <w:rsid w:val="006340E9"/>
    <w:rsid w:val="00635615"/>
    <w:rsid w:val="0063637A"/>
    <w:rsid w:val="00636941"/>
    <w:rsid w:val="00636CA2"/>
    <w:rsid w:val="00640B4D"/>
    <w:rsid w:val="006415B5"/>
    <w:rsid w:val="006422A6"/>
    <w:rsid w:val="00642EC1"/>
    <w:rsid w:val="00643916"/>
    <w:rsid w:val="00645CBC"/>
    <w:rsid w:val="0064696C"/>
    <w:rsid w:val="00646979"/>
    <w:rsid w:val="0064735B"/>
    <w:rsid w:val="00652AA0"/>
    <w:rsid w:val="00652E70"/>
    <w:rsid w:val="0066424F"/>
    <w:rsid w:val="006669C4"/>
    <w:rsid w:val="00671EF1"/>
    <w:rsid w:val="00671FBD"/>
    <w:rsid w:val="00673338"/>
    <w:rsid w:val="0067557F"/>
    <w:rsid w:val="006769A8"/>
    <w:rsid w:val="006779C8"/>
    <w:rsid w:val="00680F6A"/>
    <w:rsid w:val="0068132B"/>
    <w:rsid w:val="006832DF"/>
    <w:rsid w:val="00683AA6"/>
    <w:rsid w:val="00684A81"/>
    <w:rsid w:val="006866DD"/>
    <w:rsid w:val="006924CD"/>
    <w:rsid w:val="00693953"/>
    <w:rsid w:val="00695AEB"/>
    <w:rsid w:val="00696645"/>
    <w:rsid w:val="006A0DCD"/>
    <w:rsid w:val="006A13A4"/>
    <w:rsid w:val="006A2FC7"/>
    <w:rsid w:val="006A469D"/>
    <w:rsid w:val="006A5C2B"/>
    <w:rsid w:val="006A74E6"/>
    <w:rsid w:val="006B2B7D"/>
    <w:rsid w:val="006B4B31"/>
    <w:rsid w:val="006B5D77"/>
    <w:rsid w:val="006B6BEA"/>
    <w:rsid w:val="006C0F22"/>
    <w:rsid w:val="006C1657"/>
    <w:rsid w:val="006C418C"/>
    <w:rsid w:val="006C5F04"/>
    <w:rsid w:val="006C7A3A"/>
    <w:rsid w:val="006D06EF"/>
    <w:rsid w:val="006D0989"/>
    <w:rsid w:val="006D0E95"/>
    <w:rsid w:val="006D15BF"/>
    <w:rsid w:val="006D2B05"/>
    <w:rsid w:val="006D3301"/>
    <w:rsid w:val="006D3D98"/>
    <w:rsid w:val="006D6A2D"/>
    <w:rsid w:val="006D6E4D"/>
    <w:rsid w:val="006E0068"/>
    <w:rsid w:val="006E069C"/>
    <w:rsid w:val="006E27F4"/>
    <w:rsid w:val="006E3216"/>
    <w:rsid w:val="006E3EF0"/>
    <w:rsid w:val="006E5804"/>
    <w:rsid w:val="006E6252"/>
    <w:rsid w:val="006F05A4"/>
    <w:rsid w:val="006F085E"/>
    <w:rsid w:val="006F454F"/>
    <w:rsid w:val="006F4E78"/>
    <w:rsid w:val="006F5B10"/>
    <w:rsid w:val="006F6317"/>
    <w:rsid w:val="006F63DE"/>
    <w:rsid w:val="007000AE"/>
    <w:rsid w:val="0070071E"/>
    <w:rsid w:val="0070117E"/>
    <w:rsid w:val="00703BB4"/>
    <w:rsid w:val="00703C9F"/>
    <w:rsid w:val="007059C0"/>
    <w:rsid w:val="0070688D"/>
    <w:rsid w:val="007074C3"/>
    <w:rsid w:val="00707D54"/>
    <w:rsid w:val="0071015A"/>
    <w:rsid w:val="007119BE"/>
    <w:rsid w:val="00713A36"/>
    <w:rsid w:val="0071536C"/>
    <w:rsid w:val="007231C2"/>
    <w:rsid w:val="00726A1E"/>
    <w:rsid w:val="00726B9D"/>
    <w:rsid w:val="00727019"/>
    <w:rsid w:val="00730C99"/>
    <w:rsid w:val="00731443"/>
    <w:rsid w:val="007335D8"/>
    <w:rsid w:val="00733FFF"/>
    <w:rsid w:val="00734B83"/>
    <w:rsid w:val="00740C93"/>
    <w:rsid w:val="007420FC"/>
    <w:rsid w:val="00743B84"/>
    <w:rsid w:val="007475CE"/>
    <w:rsid w:val="00752533"/>
    <w:rsid w:val="007544EC"/>
    <w:rsid w:val="00755158"/>
    <w:rsid w:val="00756CBE"/>
    <w:rsid w:val="0075752B"/>
    <w:rsid w:val="0076044A"/>
    <w:rsid w:val="00762BA7"/>
    <w:rsid w:val="00762CC3"/>
    <w:rsid w:val="00764B1B"/>
    <w:rsid w:val="00764F94"/>
    <w:rsid w:val="00765AE5"/>
    <w:rsid w:val="00770E4D"/>
    <w:rsid w:val="007714B3"/>
    <w:rsid w:val="0077231C"/>
    <w:rsid w:val="0077351F"/>
    <w:rsid w:val="00773745"/>
    <w:rsid w:val="00773871"/>
    <w:rsid w:val="00775BB8"/>
    <w:rsid w:val="00780DAD"/>
    <w:rsid w:val="007829C7"/>
    <w:rsid w:val="00783A51"/>
    <w:rsid w:val="00783F27"/>
    <w:rsid w:val="00784551"/>
    <w:rsid w:val="007862F2"/>
    <w:rsid w:val="00786571"/>
    <w:rsid w:val="00786755"/>
    <w:rsid w:val="00790065"/>
    <w:rsid w:val="00790E06"/>
    <w:rsid w:val="00791C77"/>
    <w:rsid w:val="00791E7C"/>
    <w:rsid w:val="00792237"/>
    <w:rsid w:val="00795064"/>
    <w:rsid w:val="0079515B"/>
    <w:rsid w:val="0079678F"/>
    <w:rsid w:val="007A01A8"/>
    <w:rsid w:val="007A0426"/>
    <w:rsid w:val="007A0F00"/>
    <w:rsid w:val="007A1114"/>
    <w:rsid w:val="007A1566"/>
    <w:rsid w:val="007A50C4"/>
    <w:rsid w:val="007A66FB"/>
    <w:rsid w:val="007A727D"/>
    <w:rsid w:val="007A75DC"/>
    <w:rsid w:val="007B2AC5"/>
    <w:rsid w:val="007B311A"/>
    <w:rsid w:val="007B4B02"/>
    <w:rsid w:val="007B505B"/>
    <w:rsid w:val="007B5355"/>
    <w:rsid w:val="007B56D2"/>
    <w:rsid w:val="007B735F"/>
    <w:rsid w:val="007C2FBA"/>
    <w:rsid w:val="007C38EB"/>
    <w:rsid w:val="007C442C"/>
    <w:rsid w:val="007C45DF"/>
    <w:rsid w:val="007C5803"/>
    <w:rsid w:val="007C77EF"/>
    <w:rsid w:val="007C7EC3"/>
    <w:rsid w:val="007D1E4C"/>
    <w:rsid w:val="007D273F"/>
    <w:rsid w:val="007D3793"/>
    <w:rsid w:val="007D402C"/>
    <w:rsid w:val="007D70FE"/>
    <w:rsid w:val="007E3FB4"/>
    <w:rsid w:val="007E406C"/>
    <w:rsid w:val="007E511A"/>
    <w:rsid w:val="007E6279"/>
    <w:rsid w:val="007E6C73"/>
    <w:rsid w:val="007E754E"/>
    <w:rsid w:val="007E7AC3"/>
    <w:rsid w:val="007F232B"/>
    <w:rsid w:val="007F238F"/>
    <w:rsid w:val="007F4B59"/>
    <w:rsid w:val="007F58E9"/>
    <w:rsid w:val="007F5A30"/>
    <w:rsid w:val="007F5DAF"/>
    <w:rsid w:val="007F6D90"/>
    <w:rsid w:val="00800097"/>
    <w:rsid w:val="00800A4C"/>
    <w:rsid w:val="00801439"/>
    <w:rsid w:val="008014F2"/>
    <w:rsid w:val="008022F3"/>
    <w:rsid w:val="00803DAB"/>
    <w:rsid w:val="0081255C"/>
    <w:rsid w:val="008145D4"/>
    <w:rsid w:val="00814C1F"/>
    <w:rsid w:val="008150DD"/>
    <w:rsid w:val="00816797"/>
    <w:rsid w:val="00822111"/>
    <w:rsid w:val="0082327D"/>
    <w:rsid w:val="00830AA0"/>
    <w:rsid w:val="00831CBF"/>
    <w:rsid w:val="008344FB"/>
    <w:rsid w:val="00835298"/>
    <w:rsid w:val="0083582C"/>
    <w:rsid w:val="0084085C"/>
    <w:rsid w:val="008409FF"/>
    <w:rsid w:val="008419CC"/>
    <w:rsid w:val="00842C96"/>
    <w:rsid w:val="00843A70"/>
    <w:rsid w:val="008471F0"/>
    <w:rsid w:val="0085057F"/>
    <w:rsid w:val="00851156"/>
    <w:rsid w:val="00853360"/>
    <w:rsid w:val="008569F6"/>
    <w:rsid w:val="00856CC6"/>
    <w:rsid w:val="00856CCF"/>
    <w:rsid w:val="008608EC"/>
    <w:rsid w:val="008634E1"/>
    <w:rsid w:val="008651D5"/>
    <w:rsid w:val="00865228"/>
    <w:rsid w:val="008674CA"/>
    <w:rsid w:val="00870206"/>
    <w:rsid w:val="00871694"/>
    <w:rsid w:val="00873263"/>
    <w:rsid w:val="008759D0"/>
    <w:rsid w:val="008766B0"/>
    <w:rsid w:val="00876E43"/>
    <w:rsid w:val="00880928"/>
    <w:rsid w:val="0088330D"/>
    <w:rsid w:val="0088496E"/>
    <w:rsid w:val="00885432"/>
    <w:rsid w:val="0088688F"/>
    <w:rsid w:val="00886E31"/>
    <w:rsid w:val="0088786A"/>
    <w:rsid w:val="008931BA"/>
    <w:rsid w:val="00894B19"/>
    <w:rsid w:val="00895286"/>
    <w:rsid w:val="0089792A"/>
    <w:rsid w:val="00897B91"/>
    <w:rsid w:val="008A0956"/>
    <w:rsid w:val="008A0D3B"/>
    <w:rsid w:val="008A1F43"/>
    <w:rsid w:val="008A2238"/>
    <w:rsid w:val="008A3528"/>
    <w:rsid w:val="008A4A04"/>
    <w:rsid w:val="008A7683"/>
    <w:rsid w:val="008B07EA"/>
    <w:rsid w:val="008B090E"/>
    <w:rsid w:val="008B0B26"/>
    <w:rsid w:val="008B0BD6"/>
    <w:rsid w:val="008B219B"/>
    <w:rsid w:val="008B2DD8"/>
    <w:rsid w:val="008B4426"/>
    <w:rsid w:val="008B6237"/>
    <w:rsid w:val="008B6D37"/>
    <w:rsid w:val="008C207D"/>
    <w:rsid w:val="008C3593"/>
    <w:rsid w:val="008D0D0A"/>
    <w:rsid w:val="008D1503"/>
    <w:rsid w:val="008D1682"/>
    <w:rsid w:val="008D37FE"/>
    <w:rsid w:val="008D4DBA"/>
    <w:rsid w:val="008D524A"/>
    <w:rsid w:val="008D6FDC"/>
    <w:rsid w:val="008E191A"/>
    <w:rsid w:val="008E236E"/>
    <w:rsid w:val="008E2D27"/>
    <w:rsid w:val="008E2E57"/>
    <w:rsid w:val="008E394C"/>
    <w:rsid w:val="008F3957"/>
    <w:rsid w:val="008F6D55"/>
    <w:rsid w:val="008F7ECC"/>
    <w:rsid w:val="009022B8"/>
    <w:rsid w:val="00904594"/>
    <w:rsid w:val="00905336"/>
    <w:rsid w:val="00905DEB"/>
    <w:rsid w:val="00910BCE"/>
    <w:rsid w:val="00912C79"/>
    <w:rsid w:val="00913230"/>
    <w:rsid w:val="009134E7"/>
    <w:rsid w:val="009159B4"/>
    <w:rsid w:val="00916528"/>
    <w:rsid w:val="00916B3A"/>
    <w:rsid w:val="0092351D"/>
    <w:rsid w:val="00923531"/>
    <w:rsid w:val="009239A3"/>
    <w:rsid w:val="009254D0"/>
    <w:rsid w:val="00926DF2"/>
    <w:rsid w:val="00930A07"/>
    <w:rsid w:val="009313B8"/>
    <w:rsid w:val="00931477"/>
    <w:rsid w:val="00931D71"/>
    <w:rsid w:val="00933036"/>
    <w:rsid w:val="00933B3B"/>
    <w:rsid w:val="009365CC"/>
    <w:rsid w:val="00936C61"/>
    <w:rsid w:val="00936F94"/>
    <w:rsid w:val="009426DE"/>
    <w:rsid w:val="00946585"/>
    <w:rsid w:val="009477D7"/>
    <w:rsid w:val="009502D8"/>
    <w:rsid w:val="00953486"/>
    <w:rsid w:val="00953630"/>
    <w:rsid w:val="00955832"/>
    <w:rsid w:val="00961BF1"/>
    <w:rsid w:val="00962237"/>
    <w:rsid w:val="009644B1"/>
    <w:rsid w:val="00964D4C"/>
    <w:rsid w:val="0096507E"/>
    <w:rsid w:val="00965BD4"/>
    <w:rsid w:val="00967930"/>
    <w:rsid w:val="00971704"/>
    <w:rsid w:val="009727F9"/>
    <w:rsid w:val="00972A83"/>
    <w:rsid w:val="0097581D"/>
    <w:rsid w:val="00975C7A"/>
    <w:rsid w:val="00976F4D"/>
    <w:rsid w:val="00983BD3"/>
    <w:rsid w:val="009849E3"/>
    <w:rsid w:val="00991DD1"/>
    <w:rsid w:val="0099300C"/>
    <w:rsid w:val="00994F7B"/>
    <w:rsid w:val="009954E6"/>
    <w:rsid w:val="0099792C"/>
    <w:rsid w:val="009A02D6"/>
    <w:rsid w:val="009A0B5C"/>
    <w:rsid w:val="009A0DC1"/>
    <w:rsid w:val="009A44ED"/>
    <w:rsid w:val="009A4550"/>
    <w:rsid w:val="009A4BCD"/>
    <w:rsid w:val="009A5A01"/>
    <w:rsid w:val="009A5D2C"/>
    <w:rsid w:val="009B100F"/>
    <w:rsid w:val="009B4B46"/>
    <w:rsid w:val="009B6C7C"/>
    <w:rsid w:val="009B7ADE"/>
    <w:rsid w:val="009C1EDF"/>
    <w:rsid w:val="009C4227"/>
    <w:rsid w:val="009C47FC"/>
    <w:rsid w:val="009C4FF5"/>
    <w:rsid w:val="009D0555"/>
    <w:rsid w:val="009D1944"/>
    <w:rsid w:val="009D6D94"/>
    <w:rsid w:val="009D7063"/>
    <w:rsid w:val="009D7925"/>
    <w:rsid w:val="009E1346"/>
    <w:rsid w:val="009E3292"/>
    <w:rsid w:val="009E3690"/>
    <w:rsid w:val="009E38A2"/>
    <w:rsid w:val="009E3FFF"/>
    <w:rsid w:val="009E52BA"/>
    <w:rsid w:val="009E5EA9"/>
    <w:rsid w:val="009E609E"/>
    <w:rsid w:val="009E6677"/>
    <w:rsid w:val="009E6A8E"/>
    <w:rsid w:val="009E7593"/>
    <w:rsid w:val="009E7E80"/>
    <w:rsid w:val="009F5D0D"/>
    <w:rsid w:val="00A0163F"/>
    <w:rsid w:val="00A016E2"/>
    <w:rsid w:val="00A05BA5"/>
    <w:rsid w:val="00A05EEE"/>
    <w:rsid w:val="00A065CC"/>
    <w:rsid w:val="00A07484"/>
    <w:rsid w:val="00A10B07"/>
    <w:rsid w:val="00A10F0D"/>
    <w:rsid w:val="00A11035"/>
    <w:rsid w:val="00A1347C"/>
    <w:rsid w:val="00A15373"/>
    <w:rsid w:val="00A160AB"/>
    <w:rsid w:val="00A166A3"/>
    <w:rsid w:val="00A22164"/>
    <w:rsid w:val="00A228DA"/>
    <w:rsid w:val="00A24302"/>
    <w:rsid w:val="00A24894"/>
    <w:rsid w:val="00A24D0A"/>
    <w:rsid w:val="00A25C54"/>
    <w:rsid w:val="00A26285"/>
    <w:rsid w:val="00A262D2"/>
    <w:rsid w:val="00A268A2"/>
    <w:rsid w:val="00A3092A"/>
    <w:rsid w:val="00A33605"/>
    <w:rsid w:val="00A37AD6"/>
    <w:rsid w:val="00A41592"/>
    <w:rsid w:val="00A431B0"/>
    <w:rsid w:val="00A44773"/>
    <w:rsid w:val="00A47AB7"/>
    <w:rsid w:val="00A5247A"/>
    <w:rsid w:val="00A547D2"/>
    <w:rsid w:val="00A5570A"/>
    <w:rsid w:val="00A6024E"/>
    <w:rsid w:val="00A6075D"/>
    <w:rsid w:val="00A64173"/>
    <w:rsid w:val="00A67192"/>
    <w:rsid w:val="00A673E5"/>
    <w:rsid w:val="00A67D41"/>
    <w:rsid w:val="00A705C4"/>
    <w:rsid w:val="00A705ED"/>
    <w:rsid w:val="00A72C33"/>
    <w:rsid w:val="00A7504A"/>
    <w:rsid w:val="00A75C12"/>
    <w:rsid w:val="00A766FB"/>
    <w:rsid w:val="00A7795F"/>
    <w:rsid w:val="00A819A4"/>
    <w:rsid w:val="00A83EA0"/>
    <w:rsid w:val="00A84248"/>
    <w:rsid w:val="00A8481E"/>
    <w:rsid w:val="00A86607"/>
    <w:rsid w:val="00A86C80"/>
    <w:rsid w:val="00A93057"/>
    <w:rsid w:val="00A93FB1"/>
    <w:rsid w:val="00A95966"/>
    <w:rsid w:val="00A975EC"/>
    <w:rsid w:val="00AA1BC9"/>
    <w:rsid w:val="00AA24DF"/>
    <w:rsid w:val="00AA4098"/>
    <w:rsid w:val="00AA6B9A"/>
    <w:rsid w:val="00AA7175"/>
    <w:rsid w:val="00AB1016"/>
    <w:rsid w:val="00AB482E"/>
    <w:rsid w:val="00AB5246"/>
    <w:rsid w:val="00AB55CE"/>
    <w:rsid w:val="00AB5DF1"/>
    <w:rsid w:val="00AB6A26"/>
    <w:rsid w:val="00AC00C8"/>
    <w:rsid w:val="00AC0578"/>
    <w:rsid w:val="00AC11E7"/>
    <w:rsid w:val="00AC2225"/>
    <w:rsid w:val="00AC2D51"/>
    <w:rsid w:val="00AC4DBC"/>
    <w:rsid w:val="00AC5415"/>
    <w:rsid w:val="00AC6573"/>
    <w:rsid w:val="00AC71A0"/>
    <w:rsid w:val="00AC77D9"/>
    <w:rsid w:val="00AD03B3"/>
    <w:rsid w:val="00AD03DC"/>
    <w:rsid w:val="00AD04D0"/>
    <w:rsid w:val="00AD058E"/>
    <w:rsid w:val="00AD684E"/>
    <w:rsid w:val="00AD6FC5"/>
    <w:rsid w:val="00AD72AE"/>
    <w:rsid w:val="00AD7FDD"/>
    <w:rsid w:val="00AE3691"/>
    <w:rsid w:val="00AE4038"/>
    <w:rsid w:val="00AE4698"/>
    <w:rsid w:val="00AE5290"/>
    <w:rsid w:val="00AE5C05"/>
    <w:rsid w:val="00AF1B70"/>
    <w:rsid w:val="00AF31BD"/>
    <w:rsid w:val="00AF5A5F"/>
    <w:rsid w:val="00AF5F4E"/>
    <w:rsid w:val="00B00980"/>
    <w:rsid w:val="00B00D39"/>
    <w:rsid w:val="00B010CD"/>
    <w:rsid w:val="00B017CD"/>
    <w:rsid w:val="00B01C7D"/>
    <w:rsid w:val="00B01D31"/>
    <w:rsid w:val="00B045FA"/>
    <w:rsid w:val="00B055B3"/>
    <w:rsid w:val="00B05B0D"/>
    <w:rsid w:val="00B05B10"/>
    <w:rsid w:val="00B06AD2"/>
    <w:rsid w:val="00B06EAB"/>
    <w:rsid w:val="00B07192"/>
    <w:rsid w:val="00B07883"/>
    <w:rsid w:val="00B07ECA"/>
    <w:rsid w:val="00B10846"/>
    <w:rsid w:val="00B1154F"/>
    <w:rsid w:val="00B11D88"/>
    <w:rsid w:val="00B12415"/>
    <w:rsid w:val="00B1481E"/>
    <w:rsid w:val="00B16BEB"/>
    <w:rsid w:val="00B16E24"/>
    <w:rsid w:val="00B16E27"/>
    <w:rsid w:val="00B207DD"/>
    <w:rsid w:val="00B2311D"/>
    <w:rsid w:val="00B24C01"/>
    <w:rsid w:val="00B2503E"/>
    <w:rsid w:val="00B26DF0"/>
    <w:rsid w:val="00B277D8"/>
    <w:rsid w:val="00B27D84"/>
    <w:rsid w:val="00B305A9"/>
    <w:rsid w:val="00B367C8"/>
    <w:rsid w:val="00B3739A"/>
    <w:rsid w:val="00B37458"/>
    <w:rsid w:val="00B374F5"/>
    <w:rsid w:val="00B42DDE"/>
    <w:rsid w:val="00B45731"/>
    <w:rsid w:val="00B466E4"/>
    <w:rsid w:val="00B46CF4"/>
    <w:rsid w:val="00B478A7"/>
    <w:rsid w:val="00B571AD"/>
    <w:rsid w:val="00B6033F"/>
    <w:rsid w:val="00B60664"/>
    <w:rsid w:val="00B64146"/>
    <w:rsid w:val="00B7166F"/>
    <w:rsid w:val="00B71B82"/>
    <w:rsid w:val="00B71C35"/>
    <w:rsid w:val="00B72E6E"/>
    <w:rsid w:val="00B73925"/>
    <w:rsid w:val="00B766EA"/>
    <w:rsid w:val="00B7710A"/>
    <w:rsid w:val="00B80909"/>
    <w:rsid w:val="00B80D8C"/>
    <w:rsid w:val="00B81A94"/>
    <w:rsid w:val="00B8219E"/>
    <w:rsid w:val="00B821EC"/>
    <w:rsid w:val="00B82969"/>
    <w:rsid w:val="00B83D70"/>
    <w:rsid w:val="00B8421B"/>
    <w:rsid w:val="00B853B5"/>
    <w:rsid w:val="00B85B70"/>
    <w:rsid w:val="00B869A7"/>
    <w:rsid w:val="00B87CE5"/>
    <w:rsid w:val="00B92636"/>
    <w:rsid w:val="00B92D25"/>
    <w:rsid w:val="00B92F0A"/>
    <w:rsid w:val="00B936C1"/>
    <w:rsid w:val="00B94601"/>
    <w:rsid w:val="00B97745"/>
    <w:rsid w:val="00B9774E"/>
    <w:rsid w:val="00BA2738"/>
    <w:rsid w:val="00BA3178"/>
    <w:rsid w:val="00BA3211"/>
    <w:rsid w:val="00BA3A32"/>
    <w:rsid w:val="00BA413C"/>
    <w:rsid w:val="00BA4388"/>
    <w:rsid w:val="00BA7527"/>
    <w:rsid w:val="00BB2009"/>
    <w:rsid w:val="00BB36D8"/>
    <w:rsid w:val="00BC06AA"/>
    <w:rsid w:val="00BC090E"/>
    <w:rsid w:val="00BC3225"/>
    <w:rsid w:val="00BC3B61"/>
    <w:rsid w:val="00BC3CC0"/>
    <w:rsid w:val="00BC3E80"/>
    <w:rsid w:val="00BC672F"/>
    <w:rsid w:val="00BD1766"/>
    <w:rsid w:val="00BD3B59"/>
    <w:rsid w:val="00BD3E50"/>
    <w:rsid w:val="00BD4029"/>
    <w:rsid w:val="00BD4935"/>
    <w:rsid w:val="00BE0687"/>
    <w:rsid w:val="00BE0CF8"/>
    <w:rsid w:val="00BE0DF9"/>
    <w:rsid w:val="00BE1C59"/>
    <w:rsid w:val="00BE4053"/>
    <w:rsid w:val="00BE6921"/>
    <w:rsid w:val="00BE6966"/>
    <w:rsid w:val="00BE707B"/>
    <w:rsid w:val="00BF2684"/>
    <w:rsid w:val="00BF4405"/>
    <w:rsid w:val="00BF62F0"/>
    <w:rsid w:val="00BF67DE"/>
    <w:rsid w:val="00BF7E6C"/>
    <w:rsid w:val="00C0251D"/>
    <w:rsid w:val="00C03BC4"/>
    <w:rsid w:val="00C05AA9"/>
    <w:rsid w:val="00C05D10"/>
    <w:rsid w:val="00C05EC6"/>
    <w:rsid w:val="00C0702B"/>
    <w:rsid w:val="00C0760F"/>
    <w:rsid w:val="00C1222F"/>
    <w:rsid w:val="00C1295F"/>
    <w:rsid w:val="00C144A0"/>
    <w:rsid w:val="00C14804"/>
    <w:rsid w:val="00C15041"/>
    <w:rsid w:val="00C16555"/>
    <w:rsid w:val="00C20EB9"/>
    <w:rsid w:val="00C21575"/>
    <w:rsid w:val="00C228C1"/>
    <w:rsid w:val="00C250DF"/>
    <w:rsid w:val="00C25D12"/>
    <w:rsid w:val="00C25D96"/>
    <w:rsid w:val="00C25DC8"/>
    <w:rsid w:val="00C2702E"/>
    <w:rsid w:val="00C33808"/>
    <w:rsid w:val="00C33F26"/>
    <w:rsid w:val="00C34B62"/>
    <w:rsid w:val="00C35BCD"/>
    <w:rsid w:val="00C35FF0"/>
    <w:rsid w:val="00C36798"/>
    <w:rsid w:val="00C4002F"/>
    <w:rsid w:val="00C403FB"/>
    <w:rsid w:val="00C4197D"/>
    <w:rsid w:val="00C446B3"/>
    <w:rsid w:val="00C46424"/>
    <w:rsid w:val="00C46C32"/>
    <w:rsid w:val="00C50934"/>
    <w:rsid w:val="00C50C18"/>
    <w:rsid w:val="00C53E5A"/>
    <w:rsid w:val="00C548A0"/>
    <w:rsid w:val="00C55998"/>
    <w:rsid w:val="00C61785"/>
    <w:rsid w:val="00C6376F"/>
    <w:rsid w:val="00C64AE4"/>
    <w:rsid w:val="00C64CAE"/>
    <w:rsid w:val="00C66BA5"/>
    <w:rsid w:val="00C7110A"/>
    <w:rsid w:val="00C71250"/>
    <w:rsid w:val="00C71D84"/>
    <w:rsid w:val="00C72088"/>
    <w:rsid w:val="00C73049"/>
    <w:rsid w:val="00C7506E"/>
    <w:rsid w:val="00C75377"/>
    <w:rsid w:val="00C760B8"/>
    <w:rsid w:val="00C7691A"/>
    <w:rsid w:val="00C76C78"/>
    <w:rsid w:val="00C77763"/>
    <w:rsid w:val="00C8272B"/>
    <w:rsid w:val="00C83C28"/>
    <w:rsid w:val="00C84102"/>
    <w:rsid w:val="00C84BAB"/>
    <w:rsid w:val="00C86072"/>
    <w:rsid w:val="00C875A5"/>
    <w:rsid w:val="00C92A6C"/>
    <w:rsid w:val="00C9323F"/>
    <w:rsid w:val="00C93FEF"/>
    <w:rsid w:val="00C94544"/>
    <w:rsid w:val="00C94BCA"/>
    <w:rsid w:val="00C95F68"/>
    <w:rsid w:val="00C9619E"/>
    <w:rsid w:val="00CB1281"/>
    <w:rsid w:val="00CB1992"/>
    <w:rsid w:val="00CB1AD6"/>
    <w:rsid w:val="00CB1F25"/>
    <w:rsid w:val="00CB2215"/>
    <w:rsid w:val="00CB2A7F"/>
    <w:rsid w:val="00CB3590"/>
    <w:rsid w:val="00CB4495"/>
    <w:rsid w:val="00CB47AB"/>
    <w:rsid w:val="00CB4BAC"/>
    <w:rsid w:val="00CB619F"/>
    <w:rsid w:val="00CC1D5C"/>
    <w:rsid w:val="00CC213C"/>
    <w:rsid w:val="00CC3F4D"/>
    <w:rsid w:val="00CC50DE"/>
    <w:rsid w:val="00CC6003"/>
    <w:rsid w:val="00CD03E3"/>
    <w:rsid w:val="00CD0EB5"/>
    <w:rsid w:val="00CD2233"/>
    <w:rsid w:val="00CD3706"/>
    <w:rsid w:val="00CD4C1D"/>
    <w:rsid w:val="00CE0D59"/>
    <w:rsid w:val="00CE0EE8"/>
    <w:rsid w:val="00CE296F"/>
    <w:rsid w:val="00CE42B1"/>
    <w:rsid w:val="00CE48CA"/>
    <w:rsid w:val="00CE6082"/>
    <w:rsid w:val="00CE6E24"/>
    <w:rsid w:val="00CE7C1B"/>
    <w:rsid w:val="00CF1835"/>
    <w:rsid w:val="00CF210C"/>
    <w:rsid w:val="00CF3738"/>
    <w:rsid w:val="00CF39CA"/>
    <w:rsid w:val="00CF412B"/>
    <w:rsid w:val="00CF500E"/>
    <w:rsid w:val="00CF58B9"/>
    <w:rsid w:val="00CF5DC3"/>
    <w:rsid w:val="00D005BC"/>
    <w:rsid w:val="00D009EB"/>
    <w:rsid w:val="00D01B70"/>
    <w:rsid w:val="00D0485F"/>
    <w:rsid w:val="00D050D0"/>
    <w:rsid w:val="00D050DA"/>
    <w:rsid w:val="00D07E8E"/>
    <w:rsid w:val="00D121DB"/>
    <w:rsid w:val="00D127AF"/>
    <w:rsid w:val="00D131F6"/>
    <w:rsid w:val="00D14000"/>
    <w:rsid w:val="00D141A3"/>
    <w:rsid w:val="00D14FEF"/>
    <w:rsid w:val="00D151A4"/>
    <w:rsid w:val="00D15957"/>
    <w:rsid w:val="00D169B8"/>
    <w:rsid w:val="00D17A3A"/>
    <w:rsid w:val="00D20362"/>
    <w:rsid w:val="00D20968"/>
    <w:rsid w:val="00D21476"/>
    <w:rsid w:val="00D22921"/>
    <w:rsid w:val="00D22F4A"/>
    <w:rsid w:val="00D23748"/>
    <w:rsid w:val="00D23C29"/>
    <w:rsid w:val="00D25FD1"/>
    <w:rsid w:val="00D26DED"/>
    <w:rsid w:val="00D273BF"/>
    <w:rsid w:val="00D27F2E"/>
    <w:rsid w:val="00D31017"/>
    <w:rsid w:val="00D31EEC"/>
    <w:rsid w:val="00D3372D"/>
    <w:rsid w:val="00D35358"/>
    <w:rsid w:val="00D376DE"/>
    <w:rsid w:val="00D3795D"/>
    <w:rsid w:val="00D414DF"/>
    <w:rsid w:val="00D41873"/>
    <w:rsid w:val="00D43046"/>
    <w:rsid w:val="00D4358A"/>
    <w:rsid w:val="00D44DB6"/>
    <w:rsid w:val="00D4692A"/>
    <w:rsid w:val="00D47EA7"/>
    <w:rsid w:val="00D50E70"/>
    <w:rsid w:val="00D51E33"/>
    <w:rsid w:val="00D5256A"/>
    <w:rsid w:val="00D5274D"/>
    <w:rsid w:val="00D52840"/>
    <w:rsid w:val="00D54972"/>
    <w:rsid w:val="00D552CB"/>
    <w:rsid w:val="00D56AA0"/>
    <w:rsid w:val="00D57FF3"/>
    <w:rsid w:val="00D6146C"/>
    <w:rsid w:val="00D62D54"/>
    <w:rsid w:val="00D666B4"/>
    <w:rsid w:val="00D66F88"/>
    <w:rsid w:val="00D70A4F"/>
    <w:rsid w:val="00D71137"/>
    <w:rsid w:val="00D712F6"/>
    <w:rsid w:val="00D727E5"/>
    <w:rsid w:val="00D7439C"/>
    <w:rsid w:val="00D76E3D"/>
    <w:rsid w:val="00D777E0"/>
    <w:rsid w:val="00D77C5B"/>
    <w:rsid w:val="00D81022"/>
    <w:rsid w:val="00D82661"/>
    <w:rsid w:val="00D839F8"/>
    <w:rsid w:val="00D85851"/>
    <w:rsid w:val="00D8675F"/>
    <w:rsid w:val="00D90CD7"/>
    <w:rsid w:val="00D94130"/>
    <w:rsid w:val="00D94BA6"/>
    <w:rsid w:val="00D952C6"/>
    <w:rsid w:val="00D971EC"/>
    <w:rsid w:val="00DA1169"/>
    <w:rsid w:val="00DA3270"/>
    <w:rsid w:val="00DA32C3"/>
    <w:rsid w:val="00DA465E"/>
    <w:rsid w:val="00DA70F3"/>
    <w:rsid w:val="00DB03C0"/>
    <w:rsid w:val="00DB2E4E"/>
    <w:rsid w:val="00DB4A94"/>
    <w:rsid w:val="00DB55B1"/>
    <w:rsid w:val="00DB64A1"/>
    <w:rsid w:val="00DB704F"/>
    <w:rsid w:val="00DC0E3F"/>
    <w:rsid w:val="00DC334B"/>
    <w:rsid w:val="00DC5AC1"/>
    <w:rsid w:val="00DD2466"/>
    <w:rsid w:val="00DD515E"/>
    <w:rsid w:val="00DD61B6"/>
    <w:rsid w:val="00DD781C"/>
    <w:rsid w:val="00DE04BB"/>
    <w:rsid w:val="00DE0763"/>
    <w:rsid w:val="00DE161C"/>
    <w:rsid w:val="00DE16B4"/>
    <w:rsid w:val="00DE280C"/>
    <w:rsid w:val="00DE3E89"/>
    <w:rsid w:val="00DE5D53"/>
    <w:rsid w:val="00DF0571"/>
    <w:rsid w:val="00DF14C6"/>
    <w:rsid w:val="00DF476D"/>
    <w:rsid w:val="00DF4DB2"/>
    <w:rsid w:val="00DF6B51"/>
    <w:rsid w:val="00DF76BA"/>
    <w:rsid w:val="00E01B8E"/>
    <w:rsid w:val="00E0502A"/>
    <w:rsid w:val="00E069DB"/>
    <w:rsid w:val="00E0737F"/>
    <w:rsid w:val="00E23E78"/>
    <w:rsid w:val="00E23E86"/>
    <w:rsid w:val="00E254FC"/>
    <w:rsid w:val="00E2580B"/>
    <w:rsid w:val="00E34BDC"/>
    <w:rsid w:val="00E35313"/>
    <w:rsid w:val="00E353FE"/>
    <w:rsid w:val="00E3586D"/>
    <w:rsid w:val="00E36439"/>
    <w:rsid w:val="00E375B0"/>
    <w:rsid w:val="00E3766A"/>
    <w:rsid w:val="00E37F50"/>
    <w:rsid w:val="00E402B3"/>
    <w:rsid w:val="00E44AC9"/>
    <w:rsid w:val="00E44EF8"/>
    <w:rsid w:val="00E4777F"/>
    <w:rsid w:val="00E47FD2"/>
    <w:rsid w:val="00E51348"/>
    <w:rsid w:val="00E52965"/>
    <w:rsid w:val="00E5356F"/>
    <w:rsid w:val="00E54D57"/>
    <w:rsid w:val="00E57417"/>
    <w:rsid w:val="00E60C84"/>
    <w:rsid w:val="00E60CD5"/>
    <w:rsid w:val="00E65E90"/>
    <w:rsid w:val="00E66C99"/>
    <w:rsid w:val="00E67B4F"/>
    <w:rsid w:val="00E67F4B"/>
    <w:rsid w:val="00E71B86"/>
    <w:rsid w:val="00E72F4F"/>
    <w:rsid w:val="00E73558"/>
    <w:rsid w:val="00E7430A"/>
    <w:rsid w:val="00E76FD2"/>
    <w:rsid w:val="00E77F74"/>
    <w:rsid w:val="00E801E6"/>
    <w:rsid w:val="00E8092A"/>
    <w:rsid w:val="00E81D59"/>
    <w:rsid w:val="00E83CFB"/>
    <w:rsid w:val="00E91657"/>
    <w:rsid w:val="00E9434F"/>
    <w:rsid w:val="00E96AC2"/>
    <w:rsid w:val="00EA03D7"/>
    <w:rsid w:val="00EA11A9"/>
    <w:rsid w:val="00EA3848"/>
    <w:rsid w:val="00EB18E4"/>
    <w:rsid w:val="00EB1B93"/>
    <w:rsid w:val="00EB442C"/>
    <w:rsid w:val="00EB5169"/>
    <w:rsid w:val="00EB79AA"/>
    <w:rsid w:val="00EC05D3"/>
    <w:rsid w:val="00EC2AAE"/>
    <w:rsid w:val="00EC3B63"/>
    <w:rsid w:val="00EC6764"/>
    <w:rsid w:val="00EC71B8"/>
    <w:rsid w:val="00EC7EC5"/>
    <w:rsid w:val="00ED15C8"/>
    <w:rsid w:val="00ED176E"/>
    <w:rsid w:val="00ED17C6"/>
    <w:rsid w:val="00ED180C"/>
    <w:rsid w:val="00ED1C8C"/>
    <w:rsid w:val="00ED2F40"/>
    <w:rsid w:val="00ED3565"/>
    <w:rsid w:val="00ED3685"/>
    <w:rsid w:val="00ED36DB"/>
    <w:rsid w:val="00ED3D00"/>
    <w:rsid w:val="00ED424F"/>
    <w:rsid w:val="00ED43E7"/>
    <w:rsid w:val="00ED5BC0"/>
    <w:rsid w:val="00EE18D6"/>
    <w:rsid w:val="00EF019E"/>
    <w:rsid w:val="00EF3A21"/>
    <w:rsid w:val="00EF4EBF"/>
    <w:rsid w:val="00EF5522"/>
    <w:rsid w:val="00EF6AB3"/>
    <w:rsid w:val="00EF6C31"/>
    <w:rsid w:val="00F00A20"/>
    <w:rsid w:val="00F02344"/>
    <w:rsid w:val="00F02EFC"/>
    <w:rsid w:val="00F039A0"/>
    <w:rsid w:val="00F06B7D"/>
    <w:rsid w:val="00F11BF0"/>
    <w:rsid w:val="00F11F2A"/>
    <w:rsid w:val="00F12FE2"/>
    <w:rsid w:val="00F15D71"/>
    <w:rsid w:val="00F16C07"/>
    <w:rsid w:val="00F1726B"/>
    <w:rsid w:val="00F1740D"/>
    <w:rsid w:val="00F24BA5"/>
    <w:rsid w:val="00F252E1"/>
    <w:rsid w:val="00F26464"/>
    <w:rsid w:val="00F27E63"/>
    <w:rsid w:val="00F27F0D"/>
    <w:rsid w:val="00F301BF"/>
    <w:rsid w:val="00F32510"/>
    <w:rsid w:val="00F35387"/>
    <w:rsid w:val="00F361F8"/>
    <w:rsid w:val="00F3634D"/>
    <w:rsid w:val="00F411ED"/>
    <w:rsid w:val="00F41D9F"/>
    <w:rsid w:val="00F43981"/>
    <w:rsid w:val="00F45963"/>
    <w:rsid w:val="00F47188"/>
    <w:rsid w:val="00F4728F"/>
    <w:rsid w:val="00F47B66"/>
    <w:rsid w:val="00F50226"/>
    <w:rsid w:val="00F50C2A"/>
    <w:rsid w:val="00F5217E"/>
    <w:rsid w:val="00F55AB2"/>
    <w:rsid w:val="00F55E22"/>
    <w:rsid w:val="00F56E24"/>
    <w:rsid w:val="00F6005D"/>
    <w:rsid w:val="00F60AEC"/>
    <w:rsid w:val="00F61B00"/>
    <w:rsid w:val="00F63119"/>
    <w:rsid w:val="00F632D8"/>
    <w:rsid w:val="00F72BAA"/>
    <w:rsid w:val="00F759AA"/>
    <w:rsid w:val="00F759CC"/>
    <w:rsid w:val="00F77F31"/>
    <w:rsid w:val="00F82742"/>
    <w:rsid w:val="00F827C3"/>
    <w:rsid w:val="00F84B46"/>
    <w:rsid w:val="00F86283"/>
    <w:rsid w:val="00F864E8"/>
    <w:rsid w:val="00F86C61"/>
    <w:rsid w:val="00F902B3"/>
    <w:rsid w:val="00F90B97"/>
    <w:rsid w:val="00F94212"/>
    <w:rsid w:val="00FA0D25"/>
    <w:rsid w:val="00FA156A"/>
    <w:rsid w:val="00FA1AA0"/>
    <w:rsid w:val="00FA3954"/>
    <w:rsid w:val="00FA410F"/>
    <w:rsid w:val="00FA43E2"/>
    <w:rsid w:val="00FA4B13"/>
    <w:rsid w:val="00FA5E62"/>
    <w:rsid w:val="00FA6D8C"/>
    <w:rsid w:val="00FA70F1"/>
    <w:rsid w:val="00FA7A12"/>
    <w:rsid w:val="00FB00C2"/>
    <w:rsid w:val="00FB2FF1"/>
    <w:rsid w:val="00FB50F5"/>
    <w:rsid w:val="00FB5129"/>
    <w:rsid w:val="00FB78FE"/>
    <w:rsid w:val="00FC0541"/>
    <w:rsid w:val="00FC3CAD"/>
    <w:rsid w:val="00FC42CD"/>
    <w:rsid w:val="00FC45D9"/>
    <w:rsid w:val="00FC65FE"/>
    <w:rsid w:val="00FD0C6A"/>
    <w:rsid w:val="00FD240E"/>
    <w:rsid w:val="00FD24F4"/>
    <w:rsid w:val="00FD3F42"/>
    <w:rsid w:val="00FD4C75"/>
    <w:rsid w:val="00FD77E8"/>
    <w:rsid w:val="00FE1256"/>
    <w:rsid w:val="00FE2B88"/>
    <w:rsid w:val="00FE3487"/>
    <w:rsid w:val="00FE4D60"/>
    <w:rsid w:val="00FE5CDE"/>
    <w:rsid w:val="00FE61BD"/>
    <w:rsid w:val="00FF0613"/>
    <w:rsid w:val="00FF1364"/>
    <w:rsid w:val="00FF1EDE"/>
    <w:rsid w:val="00FF31E4"/>
    <w:rsid w:val="00FF4926"/>
    <w:rsid w:val="00FF4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0"/>
    <w:qFormat/>
    <w:rsid w:val="002321E4"/>
    <w:pPr>
      <w:keepNext/>
      <w:keepLines/>
      <w:spacing w:before="480" w:line="240" w:lineRule="auto"/>
      <w:ind w:firstLine="0"/>
      <w:jc w:val="left"/>
      <w:outlineLvl w:val="0"/>
    </w:pPr>
    <w:rPr>
      <w:rFonts w:asciiTheme="majorHAnsi" w:eastAsiaTheme="majorEastAsia" w:hAnsiTheme="majorHAnsi" w:cstheme="majorBidi"/>
      <w:b/>
      <w:bCs/>
      <w:color w:val="365F91" w:themeColor="accent1" w:themeShade="BF"/>
    </w:rPr>
  </w:style>
  <w:style w:type="paragraph" w:styleId="20">
    <w:name w:val="heading 2"/>
    <w:basedOn w:val="a"/>
    <w:next w:val="a"/>
    <w:link w:val="21"/>
    <w:uiPriority w:val="9"/>
    <w:semiHidden/>
    <w:unhideWhenUsed/>
    <w:qFormat/>
    <w:rsid w:val="007525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321E4"/>
    <w:rPr>
      <w:rFonts w:asciiTheme="majorHAnsi" w:eastAsiaTheme="majorEastAsia" w:hAnsiTheme="majorHAnsi" w:cstheme="majorBidi"/>
      <w:b/>
      <w:bCs/>
      <w:color w:val="365F91" w:themeColor="accent1" w:themeShade="BF"/>
      <w:sz w:val="28"/>
      <w:szCs w:val="28"/>
      <w:lang w:eastAsia="ru-RU"/>
    </w:rPr>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basedOn w:val="a0"/>
    <w:uiPriority w:val="99"/>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link w:val="a9"/>
    <w:uiPriority w:val="99"/>
    <w:qFormat/>
    <w:rsid w:val="00B8219E"/>
    <w:pPr>
      <w:ind w:left="720"/>
      <w:contextualSpacing/>
    </w:pPr>
  </w:style>
  <w:style w:type="character" w:customStyle="1" w:styleId="a9">
    <w:name w:val="Абзац списка Знак"/>
    <w:link w:val="a8"/>
    <w:uiPriority w:val="99"/>
    <w:locked/>
    <w:rsid w:val="00BA3178"/>
    <w:rPr>
      <w:rFonts w:ascii="Times New Roman" w:eastAsia="Times New Roman" w:hAnsi="Times New Roman" w:cs="Times New Roman"/>
      <w:sz w:val="28"/>
      <w:szCs w:val="28"/>
      <w:lang w:eastAsia="ru-RU"/>
    </w:r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character" w:styleId="aa">
    <w:name w:val="Hyperlink"/>
    <w:basedOn w:val="a0"/>
    <w:uiPriority w:val="99"/>
    <w:unhideWhenUsed/>
    <w:rsid w:val="00FA70F1"/>
    <w:rPr>
      <w:color w:val="0000FF" w:themeColor="hyperlink"/>
      <w:u w:val="single"/>
    </w:rPr>
  </w:style>
  <w:style w:type="paragraph" w:styleId="2">
    <w:name w:val="Body Text 2"/>
    <w:basedOn w:val="a"/>
    <w:link w:val="22"/>
    <w:unhideWhenUsed/>
    <w:rsid w:val="00FA70F1"/>
    <w:pPr>
      <w:numPr>
        <w:ilvl w:val="1"/>
        <w:numId w:val="6"/>
      </w:numPr>
      <w:spacing w:after="60" w:line="240" w:lineRule="auto"/>
    </w:pPr>
    <w:rPr>
      <w:sz w:val="24"/>
      <w:szCs w:val="20"/>
    </w:rPr>
  </w:style>
  <w:style w:type="character" w:customStyle="1" w:styleId="22">
    <w:name w:val="Основной текст 2 Знак"/>
    <w:basedOn w:val="a0"/>
    <w:link w:val="2"/>
    <w:rsid w:val="00FA70F1"/>
    <w:rPr>
      <w:rFonts w:ascii="Times New Roman" w:eastAsia="Times New Roman" w:hAnsi="Times New Roman" w:cs="Times New Roman"/>
      <w:sz w:val="24"/>
      <w:szCs w:val="20"/>
      <w:lang w:eastAsia="ru-RU"/>
    </w:rPr>
  </w:style>
  <w:style w:type="paragraph" w:customStyle="1" w:styleId="ab">
    <w:name w:val="Условия контракта"/>
    <w:basedOn w:val="a"/>
    <w:semiHidden/>
    <w:rsid w:val="00FA70F1"/>
    <w:pPr>
      <w:tabs>
        <w:tab w:val="num" w:pos="567"/>
      </w:tabs>
      <w:spacing w:before="240" w:after="120" w:line="240" w:lineRule="auto"/>
      <w:ind w:left="567" w:hanging="567"/>
    </w:pPr>
    <w:rPr>
      <w:b/>
      <w:sz w:val="24"/>
      <w:szCs w:val="20"/>
    </w:rPr>
  </w:style>
  <w:style w:type="paragraph" w:customStyle="1" w:styleId="11">
    <w:name w:val="Заголовок 11"/>
    <w:basedOn w:val="a"/>
    <w:next w:val="a"/>
    <w:rsid w:val="00FA70F1"/>
    <w:pPr>
      <w:keepNext/>
      <w:widowControl w:val="0"/>
      <w:tabs>
        <w:tab w:val="num" w:pos="360"/>
      </w:tabs>
      <w:suppressAutoHyphens/>
      <w:spacing w:line="240" w:lineRule="auto"/>
      <w:ind w:left="360" w:hanging="360"/>
      <w:jc w:val="left"/>
      <w:outlineLvl w:val="0"/>
    </w:pPr>
    <w:rPr>
      <w:sz w:val="24"/>
      <w:szCs w:val="24"/>
      <w:lang w:eastAsia="ar-SA"/>
    </w:rPr>
  </w:style>
  <w:style w:type="paragraph" w:styleId="ac">
    <w:name w:val="annotation text"/>
    <w:basedOn w:val="a"/>
    <w:link w:val="ad"/>
    <w:uiPriority w:val="99"/>
    <w:unhideWhenUsed/>
    <w:rsid w:val="000F0780"/>
    <w:pPr>
      <w:spacing w:after="200" w:line="240" w:lineRule="auto"/>
      <w:ind w:firstLine="0"/>
      <w:jc w:val="left"/>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rsid w:val="000F0780"/>
    <w:rPr>
      <w:sz w:val="20"/>
      <w:szCs w:val="20"/>
    </w:rPr>
  </w:style>
  <w:style w:type="character" w:styleId="ae">
    <w:name w:val="annotation reference"/>
    <w:uiPriority w:val="99"/>
    <w:semiHidden/>
    <w:unhideWhenUsed/>
    <w:rsid w:val="000F0780"/>
    <w:rPr>
      <w:sz w:val="16"/>
      <w:szCs w:val="16"/>
    </w:rPr>
  </w:style>
  <w:style w:type="paragraph" w:styleId="af">
    <w:name w:val="Balloon Text"/>
    <w:basedOn w:val="a"/>
    <w:link w:val="af0"/>
    <w:uiPriority w:val="99"/>
    <w:semiHidden/>
    <w:unhideWhenUsed/>
    <w:rsid w:val="000F078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0780"/>
    <w:rPr>
      <w:rFonts w:ascii="Tahoma" w:eastAsia="Times New Roman" w:hAnsi="Tahoma" w:cs="Tahoma"/>
      <w:sz w:val="16"/>
      <w:szCs w:val="16"/>
      <w:lang w:eastAsia="ru-RU"/>
    </w:rPr>
  </w:style>
  <w:style w:type="character" w:customStyle="1" w:styleId="PlainText">
    <w:name w:val="Plain Text Знак"/>
    <w:link w:val="12"/>
    <w:locked/>
    <w:rsid w:val="002C0F5C"/>
    <w:rPr>
      <w:rFonts w:ascii="Courier New" w:hAnsi="Courier New" w:cs="Courier New"/>
    </w:rPr>
  </w:style>
  <w:style w:type="paragraph" w:customStyle="1" w:styleId="12">
    <w:name w:val="Текст1"/>
    <w:basedOn w:val="a"/>
    <w:link w:val="PlainText"/>
    <w:rsid w:val="002C0F5C"/>
    <w:pPr>
      <w:spacing w:line="240" w:lineRule="auto"/>
      <w:ind w:firstLine="0"/>
      <w:jc w:val="left"/>
    </w:pPr>
    <w:rPr>
      <w:rFonts w:ascii="Courier New" w:eastAsiaTheme="minorHAnsi" w:hAnsi="Courier New" w:cs="Courier New"/>
      <w:sz w:val="22"/>
      <w:szCs w:val="22"/>
      <w:lang w:eastAsia="en-US"/>
    </w:rPr>
  </w:style>
  <w:style w:type="paragraph" w:customStyle="1" w:styleId="23">
    <w:name w:val="Основной текст 23"/>
    <w:basedOn w:val="a"/>
    <w:rsid w:val="002C0F5C"/>
    <w:pPr>
      <w:overflowPunct w:val="0"/>
      <w:autoSpaceDE w:val="0"/>
      <w:autoSpaceDN w:val="0"/>
      <w:adjustRightInd w:val="0"/>
      <w:spacing w:line="240" w:lineRule="auto"/>
      <w:ind w:firstLine="0"/>
    </w:pPr>
    <w:rPr>
      <w:sz w:val="26"/>
      <w:szCs w:val="20"/>
    </w:rPr>
  </w:style>
  <w:style w:type="paragraph" w:styleId="af1">
    <w:name w:val="header"/>
    <w:basedOn w:val="a"/>
    <w:link w:val="af2"/>
    <w:uiPriority w:val="99"/>
    <w:unhideWhenUsed/>
    <w:rsid w:val="0056425F"/>
    <w:pPr>
      <w:tabs>
        <w:tab w:val="center" w:pos="4677"/>
        <w:tab w:val="right" w:pos="9355"/>
      </w:tabs>
      <w:spacing w:line="240" w:lineRule="auto"/>
    </w:pPr>
  </w:style>
  <w:style w:type="character" w:customStyle="1" w:styleId="af2">
    <w:name w:val="Верхний колонтитул Знак"/>
    <w:basedOn w:val="a0"/>
    <w:link w:val="af1"/>
    <w:uiPriority w:val="99"/>
    <w:rsid w:val="0056425F"/>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56425F"/>
    <w:pPr>
      <w:tabs>
        <w:tab w:val="center" w:pos="4677"/>
        <w:tab w:val="right" w:pos="9355"/>
      </w:tabs>
      <w:spacing w:line="240" w:lineRule="auto"/>
    </w:pPr>
  </w:style>
  <w:style w:type="character" w:customStyle="1" w:styleId="af4">
    <w:name w:val="Нижний колонтитул Знак"/>
    <w:basedOn w:val="a0"/>
    <w:link w:val="af3"/>
    <w:uiPriority w:val="99"/>
    <w:rsid w:val="0056425F"/>
    <w:rPr>
      <w:rFonts w:ascii="Times New Roman" w:eastAsia="Times New Roman" w:hAnsi="Times New Roman" w:cs="Times New Roman"/>
      <w:sz w:val="28"/>
      <w:szCs w:val="28"/>
      <w:lang w:eastAsia="ru-RU"/>
    </w:rPr>
  </w:style>
  <w:style w:type="table" w:styleId="af5">
    <w:name w:val="Table Grid"/>
    <w:basedOn w:val="a1"/>
    <w:uiPriority w:val="59"/>
    <w:rsid w:val="00232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mphasis"/>
    <w:basedOn w:val="a0"/>
    <w:uiPriority w:val="20"/>
    <w:qFormat/>
    <w:rsid w:val="00EF4EBF"/>
    <w:rPr>
      <w:i/>
      <w:iCs/>
    </w:rPr>
  </w:style>
  <w:style w:type="paragraph" w:styleId="af7">
    <w:name w:val="annotation subject"/>
    <w:basedOn w:val="ac"/>
    <w:next w:val="ac"/>
    <w:link w:val="af8"/>
    <w:uiPriority w:val="99"/>
    <w:semiHidden/>
    <w:unhideWhenUsed/>
    <w:rsid w:val="009C47FC"/>
    <w:pPr>
      <w:spacing w:after="0"/>
      <w:ind w:firstLine="567"/>
      <w:jc w:val="both"/>
    </w:pPr>
    <w:rPr>
      <w:rFonts w:ascii="Times New Roman" w:eastAsia="Times New Roman" w:hAnsi="Times New Roman" w:cs="Times New Roman"/>
      <w:b/>
      <w:bCs/>
      <w:lang w:eastAsia="ru-RU"/>
    </w:rPr>
  </w:style>
  <w:style w:type="character" w:customStyle="1" w:styleId="af8">
    <w:name w:val="Тема примечания Знак"/>
    <w:basedOn w:val="ad"/>
    <w:link w:val="af7"/>
    <w:uiPriority w:val="99"/>
    <w:semiHidden/>
    <w:rsid w:val="009C47FC"/>
    <w:rPr>
      <w:rFonts w:ascii="Times New Roman" w:eastAsia="Times New Roman" w:hAnsi="Times New Roman" w:cs="Times New Roman"/>
      <w:b/>
      <w:bCs/>
      <w:sz w:val="20"/>
      <w:szCs w:val="20"/>
      <w:lang w:eastAsia="ru-RU"/>
    </w:rPr>
  </w:style>
  <w:style w:type="paragraph" w:styleId="24">
    <w:name w:val="Body Text Indent 2"/>
    <w:basedOn w:val="a"/>
    <w:link w:val="25"/>
    <w:uiPriority w:val="99"/>
    <w:semiHidden/>
    <w:unhideWhenUsed/>
    <w:rsid w:val="00593537"/>
    <w:pPr>
      <w:spacing w:after="120" w:line="480" w:lineRule="auto"/>
      <w:ind w:left="283"/>
    </w:pPr>
  </w:style>
  <w:style w:type="character" w:customStyle="1" w:styleId="25">
    <w:name w:val="Основной текст с отступом 2 Знак"/>
    <w:basedOn w:val="a0"/>
    <w:link w:val="24"/>
    <w:uiPriority w:val="99"/>
    <w:semiHidden/>
    <w:rsid w:val="00593537"/>
    <w:rPr>
      <w:rFonts w:ascii="Times New Roman" w:eastAsia="Times New Roman" w:hAnsi="Times New Roman" w:cs="Times New Roman"/>
      <w:sz w:val="28"/>
      <w:szCs w:val="28"/>
      <w:lang w:eastAsia="ru-RU"/>
    </w:rPr>
  </w:style>
  <w:style w:type="character" w:customStyle="1" w:styleId="af9">
    <w:name w:val="Основной текст_"/>
    <w:link w:val="3"/>
    <w:rsid w:val="00593537"/>
    <w:rPr>
      <w:sz w:val="27"/>
      <w:szCs w:val="27"/>
      <w:shd w:val="clear" w:color="auto" w:fill="FFFFFF"/>
    </w:rPr>
  </w:style>
  <w:style w:type="paragraph" w:customStyle="1" w:styleId="3">
    <w:name w:val="Основной текст3"/>
    <w:basedOn w:val="a"/>
    <w:link w:val="af9"/>
    <w:rsid w:val="00593537"/>
    <w:pPr>
      <w:shd w:val="clear" w:color="auto" w:fill="FFFFFF"/>
      <w:spacing w:before="660" w:line="480" w:lineRule="exact"/>
      <w:ind w:hanging="660"/>
    </w:pPr>
    <w:rPr>
      <w:rFonts w:asciiTheme="minorHAnsi" w:eastAsiaTheme="minorHAnsi" w:hAnsiTheme="minorHAnsi" w:cstheme="minorBidi"/>
      <w:sz w:val="27"/>
      <w:szCs w:val="27"/>
      <w:lang w:eastAsia="en-US"/>
    </w:rPr>
  </w:style>
  <w:style w:type="paragraph" w:styleId="afa">
    <w:name w:val="Normal (Web)"/>
    <w:basedOn w:val="a"/>
    <w:uiPriority w:val="99"/>
    <w:unhideWhenUsed/>
    <w:rsid w:val="002D7910"/>
    <w:pPr>
      <w:spacing w:before="100" w:beforeAutospacing="1" w:after="100" w:afterAutospacing="1" w:line="240" w:lineRule="auto"/>
      <w:ind w:firstLine="0"/>
      <w:jc w:val="left"/>
    </w:pPr>
    <w:rPr>
      <w:sz w:val="24"/>
      <w:szCs w:val="24"/>
    </w:rPr>
  </w:style>
  <w:style w:type="paragraph" w:styleId="afb">
    <w:name w:val="Body Text"/>
    <w:basedOn w:val="a"/>
    <w:link w:val="afc"/>
    <w:uiPriority w:val="99"/>
    <w:unhideWhenUsed/>
    <w:rsid w:val="00BA3178"/>
    <w:pPr>
      <w:spacing w:after="120"/>
    </w:pPr>
  </w:style>
  <w:style w:type="character" w:customStyle="1" w:styleId="afc">
    <w:name w:val="Основной текст Знак"/>
    <w:basedOn w:val="a0"/>
    <w:link w:val="afb"/>
    <w:uiPriority w:val="99"/>
    <w:rsid w:val="00BA3178"/>
    <w:rPr>
      <w:rFonts w:ascii="Times New Roman" w:eastAsia="Times New Roman" w:hAnsi="Times New Roman" w:cs="Times New Roman"/>
      <w:sz w:val="28"/>
      <w:szCs w:val="28"/>
      <w:lang w:eastAsia="ru-RU"/>
    </w:rPr>
  </w:style>
  <w:style w:type="paragraph" w:styleId="afd">
    <w:name w:val="No Spacing"/>
    <w:link w:val="afe"/>
    <w:qFormat/>
    <w:rsid w:val="00931477"/>
    <w:pPr>
      <w:spacing w:after="0" w:line="240" w:lineRule="auto"/>
    </w:pPr>
    <w:rPr>
      <w:rFonts w:ascii="Calibri" w:eastAsia="Calibri" w:hAnsi="Calibri" w:cs="Times New Roman"/>
    </w:rPr>
  </w:style>
  <w:style w:type="character" w:customStyle="1" w:styleId="afe">
    <w:name w:val="Без интервала Знак"/>
    <w:link w:val="afd"/>
    <w:locked/>
    <w:rsid w:val="00931477"/>
    <w:rPr>
      <w:rFonts w:ascii="Calibri" w:eastAsia="Calibri" w:hAnsi="Calibri" w:cs="Times New Roman"/>
    </w:rPr>
  </w:style>
  <w:style w:type="character" w:styleId="aff">
    <w:name w:val="Strong"/>
    <w:uiPriority w:val="22"/>
    <w:qFormat/>
    <w:rsid w:val="00931477"/>
    <w:rPr>
      <w:rFonts w:cs="Times New Roman"/>
      <w:b/>
    </w:rPr>
  </w:style>
  <w:style w:type="paragraph" w:customStyle="1" w:styleId="50274920b0735b22f31a7eed7895174cconsplusnormal">
    <w:name w:val="50274920b0735b22f31a7eed7895174cconsplusnormal"/>
    <w:basedOn w:val="a"/>
    <w:rsid w:val="004E42A5"/>
    <w:pPr>
      <w:spacing w:before="100" w:beforeAutospacing="1" w:after="100" w:afterAutospacing="1" w:line="240" w:lineRule="auto"/>
      <w:ind w:firstLine="0"/>
      <w:jc w:val="left"/>
    </w:pPr>
    <w:rPr>
      <w:sz w:val="24"/>
      <w:szCs w:val="24"/>
    </w:rPr>
  </w:style>
  <w:style w:type="paragraph" w:styleId="aff0">
    <w:name w:val="endnote text"/>
    <w:basedOn w:val="a"/>
    <w:link w:val="aff1"/>
    <w:rsid w:val="00C66BA5"/>
    <w:pPr>
      <w:suppressAutoHyphens/>
      <w:autoSpaceDN w:val="0"/>
      <w:spacing w:line="240" w:lineRule="auto"/>
      <w:textAlignment w:val="baseline"/>
    </w:pPr>
    <w:rPr>
      <w:sz w:val="20"/>
      <w:szCs w:val="20"/>
    </w:rPr>
  </w:style>
  <w:style w:type="character" w:customStyle="1" w:styleId="aff1">
    <w:name w:val="Текст концевой сноски Знак"/>
    <w:basedOn w:val="a0"/>
    <w:link w:val="aff0"/>
    <w:rsid w:val="00C66BA5"/>
    <w:rPr>
      <w:rFonts w:ascii="Times New Roman" w:eastAsia="Times New Roman" w:hAnsi="Times New Roman" w:cs="Times New Roman"/>
      <w:sz w:val="20"/>
      <w:szCs w:val="20"/>
      <w:lang w:eastAsia="ru-RU"/>
    </w:rPr>
  </w:style>
  <w:style w:type="character" w:styleId="aff2">
    <w:name w:val="endnote reference"/>
    <w:rsid w:val="00C66BA5"/>
    <w:rPr>
      <w:position w:val="0"/>
      <w:vertAlign w:val="superscript"/>
    </w:rPr>
  </w:style>
  <w:style w:type="paragraph" w:customStyle="1" w:styleId="FORMATTEXT">
    <w:name w:val=".FORMATTEXT"/>
    <w:uiPriority w:val="99"/>
    <w:rsid w:val="00DD24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D246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s1">
    <w:name w:val="s_1"/>
    <w:basedOn w:val="a"/>
    <w:rsid w:val="004B3BE0"/>
    <w:pPr>
      <w:spacing w:before="100" w:beforeAutospacing="1" w:after="100" w:afterAutospacing="1" w:line="240" w:lineRule="auto"/>
      <w:ind w:firstLine="0"/>
      <w:jc w:val="left"/>
    </w:pPr>
    <w:rPr>
      <w:sz w:val="24"/>
      <w:szCs w:val="24"/>
    </w:rPr>
  </w:style>
  <w:style w:type="character" w:customStyle="1" w:styleId="21">
    <w:name w:val="Заголовок 2 Знак"/>
    <w:basedOn w:val="a0"/>
    <w:link w:val="20"/>
    <w:uiPriority w:val="9"/>
    <w:semiHidden/>
    <w:rsid w:val="00752533"/>
    <w:rPr>
      <w:rFonts w:asciiTheme="majorHAnsi" w:eastAsiaTheme="majorEastAsia" w:hAnsiTheme="majorHAnsi" w:cstheme="majorBidi"/>
      <w:b/>
      <w:bCs/>
      <w:color w:val="4F81BD" w:themeColor="accent1"/>
      <w:sz w:val="26"/>
      <w:szCs w:val="26"/>
      <w:lang w:eastAsia="ru-RU"/>
    </w:rPr>
  </w:style>
  <w:style w:type="paragraph" w:customStyle="1" w:styleId="headertext0">
    <w:name w:val="headertext"/>
    <w:basedOn w:val="a"/>
    <w:rsid w:val="00752533"/>
    <w:pPr>
      <w:spacing w:before="100" w:beforeAutospacing="1" w:after="100" w:afterAutospacing="1" w:line="240" w:lineRule="auto"/>
      <w:ind w:firstLine="0"/>
      <w:jc w:val="left"/>
    </w:pPr>
    <w:rPr>
      <w:sz w:val="24"/>
      <w:szCs w:val="24"/>
    </w:rPr>
  </w:style>
  <w:style w:type="paragraph" w:customStyle="1" w:styleId="ConsPlusTitle">
    <w:name w:val="ConsPlusTitle"/>
    <w:uiPriority w:val="99"/>
    <w:rsid w:val="0075253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iceouttxtviewinfo">
    <w:name w:val="iceouttxt viewinfo"/>
    <w:basedOn w:val="a0"/>
    <w:rsid w:val="00C46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0"/>
    <w:qFormat/>
    <w:rsid w:val="002321E4"/>
    <w:pPr>
      <w:keepNext/>
      <w:keepLines/>
      <w:spacing w:before="480" w:line="240" w:lineRule="auto"/>
      <w:ind w:firstLine="0"/>
      <w:jc w:val="left"/>
      <w:outlineLvl w:val="0"/>
    </w:pPr>
    <w:rPr>
      <w:rFonts w:asciiTheme="majorHAnsi" w:eastAsiaTheme="majorEastAsia" w:hAnsiTheme="majorHAnsi" w:cstheme="majorBidi"/>
      <w:b/>
      <w:bCs/>
      <w:color w:val="365F91" w:themeColor="accent1" w:themeShade="BF"/>
    </w:rPr>
  </w:style>
  <w:style w:type="paragraph" w:styleId="20">
    <w:name w:val="heading 2"/>
    <w:basedOn w:val="a"/>
    <w:next w:val="a"/>
    <w:link w:val="21"/>
    <w:uiPriority w:val="9"/>
    <w:semiHidden/>
    <w:unhideWhenUsed/>
    <w:qFormat/>
    <w:rsid w:val="007525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321E4"/>
    <w:rPr>
      <w:rFonts w:asciiTheme="majorHAnsi" w:eastAsiaTheme="majorEastAsia" w:hAnsiTheme="majorHAnsi" w:cstheme="majorBidi"/>
      <w:b/>
      <w:bCs/>
      <w:color w:val="365F91" w:themeColor="accent1" w:themeShade="BF"/>
      <w:sz w:val="28"/>
      <w:szCs w:val="28"/>
      <w:lang w:eastAsia="ru-RU"/>
    </w:rPr>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basedOn w:val="a0"/>
    <w:uiPriority w:val="99"/>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link w:val="a9"/>
    <w:uiPriority w:val="99"/>
    <w:qFormat/>
    <w:rsid w:val="00B8219E"/>
    <w:pPr>
      <w:ind w:left="720"/>
      <w:contextualSpacing/>
    </w:pPr>
  </w:style>
  <w:style w:type="character" w:customStyle="1" w:styleId="a9">
    <w:name w:val="Абзац списка Знак"/>
    <w:link w:val="a8"/>
    <w:uiPriority w:val="99"/>
    <w:locked/>
    <w:rsid w:val="00BA3178"/>
    <w:rPr>
      <w:rFonts w:ascii="Times New Roman" w:eastAsia="Times New Roman" w:hAnsi="Times New Roman" w:cs="Times New Roman"/>
      <w:sz w:val="28"/>
      <w:szCs w:val="28"/>
      <w:lang w:eastAsia="ru-RU"/>
    </w:r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character" w:styleId="aa">
    <w:name w:val="Hyperlink"/>
    <w:basedOn w:val="a0"/>
    <w:uiPriority w:val="99"/>
    <w:unhideWhenUsed/>
    <w:rsid w:val="00FA70F1"/>
    <w:rPr>
      <w:color w:val="0000FF" w:themeColor="hyperlink"/>
      <w:u w:val="single"/>
    </w:rPr>
  </w:style>
  <w:style w:type="paragraph" w:styleId="2">
    <w:name w:val="Body Text 2"/>
    <w:basedOn w:val="a"/>
    <w:link w:val="22"/>
    <w:unhideWhenUsed/>
    <w:rsid w:val="00FA70F1"/>
    <w:pPr>
      <w:numPr>
        <w:ilvl w:val="1"/>
        <w:numId w:val="6"/>
      </w:numPr>
      <w:spacing w:after="60" w:line="240" w:lineRule="auto"/>
    </w:pPr>
    <w:rPr>
      <w:sz w:val="24"/>
      <w:szCs w:val="20"/>
    </w:rPr>
  </w:style>
  <w:style w:type="character" w:customStyle="1" w:styleId="22">
    <w:name w:val="Основной текст 2 Знак"/>
    <w:basedOn w:val="a0"/>
    <w:link w:val="2"/>
    <w:rsid w:val="00FA70F1"/>
    <w:rPr>
      <w:rFonts w:ascii="Times New Roman" w:eastAsia="Times New Roman" w:hAnsi="Times New Roman" w:cs="Times New Roman"/>
      <w:sz w:val="24"/>
      <w:szCs w:val="20"/>
      <w:lang w:eastAsia="ru-RU"/>
    </w:rPr>
  </w:style>
  <w:style w:type="paragraph" w:customStyle="1" w:styleId="ab">
    <w:name w:val="Условия контракта"/>
    <w:basedOn w:val="a"/>
    <w:semiHidden/>
    <w:rsid w:val="00FA70F1"/>
    <w:pPr>
      <w:tabs>
        <w:tab w:val="num" w:pos="567"/>
      </w:tabs>
      <w:spacing w:before="240" w:after="120" w:line="240" w:lineRule="auto"/>
      <w:ind w:left="567" w:hanging="567"/>
    </w:pPr>
    <w:rPr>
      <w:b/>
      <w:sz w:val="24"/>
      <w:szCs w:val="20"/>
    </w:rPr>
  </w:style>
  <w:style w:type="paragraph" w:customStyle="1" w:styleId="11">
    <w:name w:val="Заголовок 11"/>
    <w:basedOn w:val="a"/>
    <w:next w:val="a"/>
    <w:rsid w:val="00FA70F1"/>
    <w:pPr>
      <w:keepNext/>
      <w:widowControl w:val="0"/>
      <w:tabs>
        <w:tab w:val="num" w:pos="360"/>
      </w:tabs>
      <w:suppressAutoHyphens/>
      <w:spacing w:line="240" w:lineRule="auto"/>
      <w:ind w:left="360" w:hanging="360"/>
      <w:jc w:val="left"/>
      <w:outlineLvl w:val="0"/>
    </w:pPr>
    <w:rPr>
      <w:sz w:val="24"/>
      <w:szCs w:val="24"/>
      <w:lang w:eastAsia="ar-SA"/>
    </w:rPr>
  </w:style>
  <w:style w:type="paragraph" w:styleId="ac">
    <w:name w:val="annotation text"/>
    <w:basedOn w:val="a"/>
    <w:link w:val="ad"/>
    <w:uiPriority w:val="99"/>
    <w:unhideWhenUsed/>
    <w:rsid w:val="000F0780"/>
    <w:pPr>
      <w:spacing w:after="200" w:line="240" w:lineRule="auto"/>
      <w:ind w:firstLine="0"/>
      <w:jc w:val="left"/>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rsid w:val="000F0780"/>
    <w:rPr>
      <w:sz w:val="20"/>
      <w:szCs w:val="20"/>
    </w:rPr>
  </w:style>
  <w:style w:type="character" w:styleId="ae">
    <w:name w:val="annotation reference"/>
    <w:uiPriority w:val="99"/>
    <w:semiHidden/>
    <w:unhideWhenUsed/>
    <w:rsid w:val="000F0780"/>
    <w:rPr>
      <w:sz w:val="16"/>
      <w:szCs w:val="16"/>
    </w:rPr>
  </w:style>
  <w:style w:type="paragraph" w:styleId="af">
    <w:name w:val="Balloon Text"/>
    <w:basedOn w:val="a"/>
    <w:link w:val="af0"/>
    <w:uiPriority w:val="99"/>
    <w:semiHidden/>
    <w:unhideWhenUsed/>
    <w:rsid w:val="000F078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0780"/>
    <w:rPr>
      <w:rFonts w:ascii="Tahoma" w:eastAsia="Times New Roman" w:hAnsi="Tahoma" w:cs="Tahoma"/>
      <w:sz w:val="16"/>
      <w:szCs w:val="16"/>
      <w:lang w:eastAsia="ru-RU"/>
    </w:rPr>
  </w:style>
  <w:style w:type="character" w:customStyle="1" w:styleId="PlainText">
    <w:name w:val="Plain Text Знак"/>
    <w:link w:val="12"/>
    <w:locked/>
    <w:rsid w:val="002C0F5C"/>
    <w:rPr>
      <w:rFonts w:ascii="Courier New" w:hAnsi="Courier New" w:cs="Courier New"/>
    </w:rPr>
  </w:style>
  <w:style w:type="paragraph" w:customStyle="1" w:styleId="12">
    <w:name w:val="Текст1"/>
    <w:basedOn w:val="a"/>
    <w:link w:val="PlainText"/>
    <w:rsid w:val="002C0F5C"/>
    <w:pPr>
      <w:spacing w:line="240" w:lineRule="auto"/>
      <w:ind w:firstLine="0"/>
      <w:jc w:val="left"/>
    </w:pPr>
    <w:rPr>
      <w:rFonts w:ascii="Courier New" w:eastAsiaTheme="minorHAnsi" w:hAnsi="Courier New" w:cs="Courier New"/>
      <w:sz w:val="22"/>
      <w:szCs w:val="22"/>
      <w:lang w:eastAsia="en-US"/>
    </w:rPr>
  </w:style>
  <w:style w:type="paragraph" w:customStyle="1" w:styleId="23">
    <w:name w:val="Основной текст 23"/>
    <w:basedOn w:val="a"/>
    <w:rsid w:val="002C0F5C"/>
    <w:pPr>
      <w:overflowPunct w:val="0"/>
      <w:autoSpaceDE w:val="0"/>
      <w:autoSpaceDN w:val="0"/>
      <w:adjustRightInd w:val="0"/>
      <w:spacing w:line="240" w:lineRule="auto"/>
      <w:ind w:firstLine="0"/>
    </w:pPr>
    <w:rPr>
      <w:sz w:val="26"/>
      <w:szCs w:val="20"/>
    </w:rPr>
  </w:style>
  <w:style w:type="paragraph" w:styleId="af1">
    <w:name w:val="header"/>
    <w:basedOn w:val="a"/>
    <w:link w:val="af2"/>
    <w:uiPriority w:val="99"/>
    <w:unhideWhenUsed/>
    <w:rsid w:val="0056425F"/>
    <w:pPr>
      <w:tabs>
        <w:tab w:val="center" w:pos="4677"/>
        <w:tab w:val="right" w:pos="9355"/>
      </w:tabs>
      <w:spacing w:line="240" w:lineRule="auto"/>
    </w:pPr>
  </w:style>
  <w:style w:type="character" w:customStyle="1" w:styleId="af2">
    <w:name w:val="Верхний колонтитул Знак"/>
    <w:basedOn w:val="a0"/>
    <w:link w:val="af1"/>
    <w:uiPriority w:val="99"/>
    <w:rsid w:val="0056425F"/>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56425F"/>
    <w:pPr>
      <w:tabs>
        <w:tab w:val="center" w:pos="4677"/>
        <w:tab w:val="right" w:pos="9355"/>
      </w:tabs>
      <w:spacing w:line="240" w:lineRule="auto"/>
    </w:pPr>
  </w:style>
  <w:style w:type="character" w:customStyle="1" w:styleId="af4">
    <w:name w:val="Нижний колонтитул Знак"/>
    <w:basedOn w:val="a0"/>
    <w:link w:val="af3"/>
    <w:uiPriority w:val="99"/>
    <w:rsid w:val="0056425F"/>
    <w:rPr>
      <w:rFonts w:ascii="Times New Roman" w:eastAsia="Times New Roman" w:hAnsi="Times New Roman" w:cs="Times New Roman"/>
      <w:sz w:val="28"/>
      <w:szCs w:val="28"/>
      <w:lang w:eastAsia="ru-RU"/>
    </w:rPr>
  </w:style>
  <w:style w:type="table" w:styleId="af5">
    <w:name w:val="Table Grid"/>
    <w:basedOn w:val="a1"/>
    <w:uiPriority w:val="59"/>
    <w:rsid w:val="00232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mphasis"/>
    <w:basedOn w:val="a0"/>
    <w:uiPriority w:val="20"/>
    <w:qFormat/>
    <w:rsid w:val="00EF4EBF"/>
    <w:rPr>
      <w:i/>
      <w:iCs/>
    </w:rPr>
  </w:style>
  <w:style w:type="paragraph" w:styleId="af7">
    <w:name w:val="annotation subject"/>
    <w:basedOn w:val="ac"/>
    <w:next w:val="ac"/>
    <w:link w:val="af8"/>
    <w:uiPriority w:val="99"/>
    <w:semiHidden/>
    <w:unhideWhenUsed/>
    <w:rsid w:val="009C47FC"/>
    <w:pPr>
      <w:spacing w:after="0"/>
      <w:ind w:firstLine="567"/>
      <w:jc w:val="both"/>
    </w:pPr>
    <w:rPr>
      <w:rFonts w:ascii="Times New Roman" w:eastAsia="Times New Roman" w:hAnsi="Times New Roman" w:cs="Times New Roman"/>
      <w:b/>
      <w:bCs/>
      <w:lang w:eastAsia="ru-RU"/>
    </w:rPr>
  </w:style>
  <w:style w:type="character" w:customStyle="1" w:styleId="af8">
    <w:name w:val="Тема примечания Знак"/>
    <w:basedOn w:val="ad"/>
    <w:link w:val="af7"/>
    <w:uiPriority w:val="99"/>
    <w:semiHidden/>
    <w:rsid w:val="009C47FC"/>
    <w:rPr>
      <w:rFonts w:ascii="Times New Roman" w:eastAsia="Times New Roman" w:hAnsi="Times New Roman" w:cs="Times New Roman"/>
      <w:b/>
      <w:bCs/>
      <w:sz w:val="20"/>
      <w:szCs w:val="20"/>
      <w:lang w:eastAsia="ru-RU"/>
    </w:rPr>
  </w:style>
  <w:style w:type="paragraph" w:styleId="24">
    <w:name w:val="Body Text Indent 2"/>
    <w:basedOn w:val="a"/>
    <w:link w:val="25"/>
    <w:uiPriority w:val="99"/>
    <w:semiHidden/>
    <w:unhideWhenUsed/>
    <w:rsid w:val="00593537"/>
    <w:pPr>
      <w:spacing w:after="120" w:line="480" w:lineRule="auto"/>
      <w:ind w:left="283"/>
    </w:pPr>
  </w:style>
  <w:style w:type="character" w:customStyle="1" w:styleId="25">
    <w:name w:val="Основной текст с отступом 2 Знак"/>
    <w:basedOn w:val="a0"/>
    <w:link w:val="24"/>
    <w:uiPriority w:val="99"/>
    <w:semiHidden/>
    <w:rsid w:val="00593537"/>
    <w:rPr>
      <w:rFonts w:ascii="Times New Roman" w:eastAsia="Times New Roman" w:hAnsi="Times New Roman" w:cs="Times New Roman"/>
      <w:sz w:val="28"/>
      <w:szCs w:val="28"/>
      <w:lang w:eastAsia="ru-RU"/>
    </w:rPr>
  </w:style>
  <w:style w:type="character" w:customStyle="1" w:styleId="af9">
    <w:name w:val="Основной текст_"/>
    <w:link w:val="3"/>
    <w:rsid w:val="00593537"/>
    <w:rPr>
      <w:sz w:val="27"/>
      <w:szCs w:val="27"/>
      <w:shd w:val="clear" w:color="auto" w:fill="FFFFFF"/>
    </w:rPr>
  </w:style>
  <w:style w:type="paragraph" w:customStyle="1" w:styleId="3">
    <w:name w:val="Основной текст3"/>
    <w:basedOn w:val="a"/>
    <w:link w:val="af9"/>
    <w:rsid w:val="00593537"/>
    <w:pPr>
      <w:shd w:val="clear" w:color="auto" w:fill="FFFFFF"/>
      <w:spacing w:before="660" w:line="480" w:lineRule="exact"/>
      <w:ind w:hanging="660"/>
    </w:pPr>
    <w:rPr>
      <w:rFonts w:asciiTheme="minorHAnsi" w:eastAsiaTheme="minorHAnsi" w:hAnsiTheme="minorHAnsi" w:cstheme="minorBidi"/>
      <w:sz w:val="27"/>
      <w:szCs w:val="27"/>
      <w:lang w:eastAsia="en-US"/>
    </w:rPr>
  </w:style>
  <w:style w:type="paragraph" w:styleId="afa">
    <w:name w:val="Normal (Web)"/>
    <w:basedOn w:val="a"/>
    <w:uiPriority w:val="99"/>
    <w:unhideWhenUsed/>
    <w:rsid w:val="002D7910"/>
    <w:pPr>
      <w:spacing w:before="100" w:beforeAutospacing="1" w:after="100" w:afterAutospacing="1" w:line="240" w:lineRule="auto"/>
      <w:ind w:firstLine="0"/>
      <w:jc w:val="left"/>
    </w:pPr>
    <w:rPr>
      <w:sz w:val="24"/>
      <w:szCs w:val="24"/>
    </w:rPr>
  </w:style>
  <w:style w:type="paragraph" w:styleId="afb">
    <w:name w:val="Body Text"/>
    <w:basedOn w:val="a"/>
    <w:link w:val="afc"/>
    <w:uiPriority w:val="99"/>
    <w:unhideWhenUsed/>
    <w:rsid w:val="00BA3178"/>
    <w:pPr>
      <w:spacing w:after="120"/>
    </w:pPr>
  </w:style>
  <w:style w:type="character" w:customStyle="1" w:styleId="afc">
    <w:name w:val="Основной текст Знак"/>
    <w:basedOn w:val="a0"/>
    <w:link w:val="afb"/>
    <w:uiPriority w:val="99"/>
    <w:rsid w:val="00BA3178"/>
    <w:rPr>
      <w:rFonts w:ascii="Times New Roman" w:eastAsia="Times New Roman" w:hAnsi="Times New Roman" w:cs="Times New Roman"/>
      <w:sz w:val="28"/>
      <w:szCs w:val="28"/>
      <w:lang w:eastAsia="ru-RU"/>
    </w:rPr>
  </w:style>
  <w:style w:type="paragraph" w:styleId="afd">
    <w:name w:val="No Spacing"/>
    <w:link w:val="afe"/>
    <w:qFormat/>
    <w:rsid w:val="00931477"/>
    <w:pPr>
      <w:spacing w:after="0" w:line="240" w:lineRule="auto"/>
    </w:pPr>
    <w:rPr>
      <w:rFonts w:ascii="Calibri" w:eastAsia="Calibri" w:hAnsi="Calibri" w:cs="Times New Roman"/>
    </w:rPr>
  </w:style>
  <w:style w:type="character" w:customStyle="1" w:styleId="afe">
    <w:name w:val="Без интервала Знак"/>
    <w:link w:val="afd"/>
    <w:locked/>
    <w:rsid w:val="00931477"/>
    <w:rPr>
      <w:rFonts w:ascii="Calibri" w:eastAsia="Calibri" w:hAnsi="Calibri" w:cs="Times New Roman"/>
    </w:rPr>
  </w:style>
  <w:style w:type="character" w:styleId="aff">
    <w:name w:val="Strong"/>
    <w:uiPriority w:val="22"/>
    <w:qFormat/>
    <w:rsid w:val="00931477"/>
    <w:rPr>
      <w:rFonts w:cs="Times New Roman"/>
      <w:b/>
    </w:rPr>
  </w:style>
  <w:style w:type="paragraph" w:customStyle="1" w:styleId="50274920b0735b22f31a7eed7895174cconsplusnormal">
    <w:name w:val="50274920b0735b22f31a7eed7895174cconsplusnormal"/>
    <w:basedOn w:val="a"/>
    <w:rsid w:val="004E42A5"/>
    <w:pPr>
      <w:spacing w:before="100" w:beforeAutospacing="1" w:after="100" w:afterAutospacing="1" w:line="240" w:lineRule="auto"/>
      <w:ind w:firstLine="0"/>
      <w:jc w:val="left"/>
    </w:pPr>
    <w:rPr>
      <w:sz w:val="24"/>
      <w:szCs w:val="24"/>
    </w:rPr>
  </w:style>
  <w:style w:type="paragraph" w:styleId="aff0">
    <w:name w:val="endnote text"/>
    <w:basedOn w:val="a"/>
    <w:link w:val="aff1"/>
    <w:rsid w:val="00C66BA5"/>
    <w:pPr>
      <w:suppressAutoHyphens/>
      <w:autoSpaceDN w:val="0"/>
      <w:spacing w:line="240" w:lineRule="auto"/>
      <w:textAlignment w:val="baseline"/>
    </w:pPr>
    <w:rPr>
      <w:sz w:val="20"/>
      <w:szCs w:val="20"/>
    </w:rPr>
  </w:style>
  <w:style w:type="character" w:customStyle="1" w:styleId="aff1">
    <w:name w:val="Текст концевой сноски Знак"/>
    <w:basedOn w:val="a0"/>
    <w:link w:val="aff0"/>
    <w:rsid w:val="00C66BA5"/>
    <w:rPr>
      <w:rFonts w:ascii="Times New Roman" w:eastAsia="Times New Roman" w:hAnsi="Times New Roman" w:cs="Times New Roman"/>
      <w:sz w:val="20"/>
      <w:szCs w:val="20"/>
      <w:lang w:eastAsia="ru-RU"/>
    </w:rPr>
  </w:style>
  <w:style w:type="character" w:styleId="aff2">
    <w:name w:val="endnote reference"/>
    <w:rsid w:val="00C66BA5"/>
    <w:rPr>
      <w:position w:val="0"/>
      <w:vertAlign w:val="superscript"/>
    </w:rPr>
  </w:style>
  <w:style w:type="paragraph" w:customStyle="1" w:styleId="FORMATTEXT">
    <w:name w:val=".FORMATTEXT"/>
    <w:uiPriority w:val="99"/>
    <w:rsid w:val="00DD246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D246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s1">
    <w:name w:val="s_1"/>
    <w:basedOn w:val="a"/>
    <w:rsid w:val="004B3BE0"/>
    <w:pPr>
      <w:spacing w:before="100" w:beforeAutospacing="1" w:after="100" w:afterAutospacing="1" w:line="240" w:lineRule="auto"/>
      <w:ind w:firstLine="0"/>
      <w:jc w:val="left"/>
    </w:pPr>
    <w:rPr>
      <w:sz w:val="24"/>
      <w:szCs w:val="24"/>
    </w:rPr>
  </w:style>
  <w:style w:type="character" w:customStyle="1" w:styleId="21">
    <w:name w:val="Заголовок 2 Знак"/>
    <w:basedOn w:val="a0"/>
    <w:link w:val="20"/>
    <w:uiPriority w:val="9"/>
    <w:semiHidden/>
    <w:rsid w:val="00752533"/>
    <w:rPr>
      <w:rFonts w:asciiTheme="majorHAnsi" w:eastAsiaTheme="majorEastAsia" w:hAnsiTheme="majorHAnsi" w:cstheme="majorBidi"/>
      <w:b/>
      <w:bCs/>
      <w:color w:val="4F81BD" w:themeColor="accent1"/>
      <w:sz w:val="26"/>
      <w:szCs w:val="26"/>
      <w:lang w:eastAsia="ru-RU"/>
    </w:rPr>
  </w:style>
  <w:style w:type="paragraph" w:customStyle="1" w:styleId="headertext0">
    <w:name w:val="headertext"/>
    <w:basedOn w:val="a"/>
    <w:rsid w:val="00752533"/>
    <w:pPr>
      <w:spacing w:before="100" w:beforeAutospacing="1" w:after="100" w:afterAutospacing="1" w:line="240" w:lineRule="auto"/>
      <w:ind w:firstLine="0"/>
      <w:jc w:val="left"/>
    </w:pPr>
    <w:rPr>
      <w:sz w:val="24"/>
      <w:szCs w:val="24"/>
    </w:rPr>
  </w:style>
  <w:style w:type="paragraph" w:customStyle="1" w:styleId="ConsPlusTitle">
    <w:name w:val="ConsPlusTitle"/>
    <w:uiPriority w:val="99"/>
    <w:rsid w:val="0075253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iceouttxtviewinfo">
    <w:name w:val="iceouttxt viewinfo"/>
    <w:basedOn w:val="a0"/>
    <w:rsid w:val="00C4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222">
      <w:bodyDiv w:val="1"/>
      <w:marLeft w:val="0"/>
      <w:marRight w:val="0"/>
      <w:marTop w:val="0"/>
      <w:marBottom w:val="0"/>
      <w:divBdr>
        <w:top w:val="none" w:sz="0" w:space="0" w:color="auto"/>
        <w:left w:val="none" w:sz="0" w:space="0" w:color="auto"/>
        <w:bottom w:val="none" w:sz="0" w:space="0" w:color="auto"/>
        <w:right w:val="none" w:sz="0" w:space="0" w:color="auto"/>
      </w:divBdr>
    </w:div>
    <w:div w:id="170995535">
      <w:bodyDiv w:val="1"/>
      <w:marLeft w:val="0"/>
      <w:marRight w:val="0"/>
      <w:marTop w:val="0"/>
      <w:marBottom w:val="0"/>
      <w:divBdr>
        <w:top w:val="none" w:sz="0" w:space="0" w:color="auto"/>
        <w:left w:val="none" w:sz="0" w:space="0" w:color="auto"/>
        <w:bottom w:val="none" w:sz="0" w:space="0" w:color="auto"/>
        <w:right w:val="none" w:sz="0" w:space="0" w:color="auto"/>
      </w:divBdr>
    </w:div>
    <w:div w:id="179197995">
      <w:bodyDiv w:val="1"/>
      <w:marLeft w:val="0"/>
      <w:marRight w:val="0"/>
      <w:marTop w:val="0"/>
      <w:marBottom w:val="0"/>
      <w:divBdr>
        <w:top w:val="none" w:sz="0" w:space="0" w:color="auto"/>
        <w:left w:val="none" w:sz="0" w:space="0" w:color="auto"/>
        <w:bottom w:val="none" w:sz="0" w:space="0" w:color="auto"/>
        <w:right w:val="none" w:sz="0" w:space="0" w:color="auto"/>
      </w:divBdr>
      <w:divsChild>
        <w:div w:id="46536153">
          <w:marLeft w:val="0"/>
          <w:marRight w:val="0"/>
          <w:marTop w:val="0"/>
          <w:marBottom w:val="0"/>
          <w:divBdr>
            <w:top w:val="none" w:sz="0" w:space="0" w:color="auto"/>
            <w:left w:val="none" w:sz="0" w:space="0" w:color="auto"/>
            <w:bottom w:val="none" w:sz="0" w:space="0" w:color="auto"/>
            <w:right w:val="none" w:sz="0" w:space="0" w:color="auto"/>
          </w:divBdr>
        </w:div>
        <w:div w:id="689643673">
          <w:marLeft w:val="0"/>
          <w:marRight w:val="0"/>
          <w:marTop w:val="0"/>
          <w:marBottom w:val="0"/>
          <w:divBdr>
            <w:top w:val="none" w:sz="0" w:space="0" w:color="auto"/>
            <w:left w:val="none" w:sz="0" w:space="0" w:color="auto"/>
            <w:bottom w:val="none" w:sz="0" w:space="0" w:color="auto"/>
            <w:right w:val="none" w:sz="0" w:space="0" w:color="auto"/>
          </w:divBdr>
        </w:div>
        <w:div w:id="780296440">
          <w:marLeft w:val="0"/>
          <w:marRight w:val="0"/>
          <w:marTop w:val="0"/>
          <w:marBottom w:val="0"/>
          <w:divBdr>
            <w:top w:val="none" w:sz="0" w:space="0" w:color="auto"/>
            <w:left w:val="none" w:sz="0" w:space="0" w:color="auto"/>
            <w:bottom w:val="none" w:sz="0" w:space="0" w:color="auto"/>
            <w:right w:val="none" w:sz="0" w:space="0" w:color="auto"/>
          </w:divBdr>
        </w:div>
        <w:div w:id="565259905">
          <w:marLeft w:val="0"/>
          <w:marRight w:val="0"/>
          <w:marTop w:val="0"/>
          <w:marBottom w:val="0"/>
          <w:divBdr>
            <w:top w:val="none" w:sz="0" w:space="0" w:color="auto"/>
            <w:left w:val="none" w:sz="0" w:space="0" w:color="auto"/>
            <w:bottom w:val="none" w:sz="0" w:space="0" w:color="auto"/>
            <w:right w:val="none" w:sz="0" w:space="0" w:color="auto"/>
          </w:divBdr>
        </w:div>
        <w:div w:id="340739493">
          <w:marLeft w:val="0"/>
          <w:marRight w:val="0"/>
          <w:marTop w:val="0"/>
          <w:marBottom w:val="0"/>
          <w:divBdr>
            <w:top w:val="none" w:sz="0" w:space="0" w:color="auto"/>
            <w:left w:val="none" w:sz="0" w:space="0" w:color="auto"/>
            <w:bottom w:val="none" w:sz="0" w:space="0" w:color="auto"/>
            <w:right w:val="none" w:sz="0" w:space="0" w:color="auto"/>
          </w:divBdr>
        </w:div>
        <w:div w:id="1443184506">
          <w:marLeft w:val="0"/>
          <w:marRight w:val="0"/>
          <w:marTop w:val="0"/>
          <w:marBottom w:val="0"/>
          <w:divBdr>
            <w:top w:val="none" w:sz="0" w:space="0" w:color="auto"/>
            <w:left w:val="none" w:sz="0" w:space="0" w:color="auto"/>
            <w:bottom w:val="none" w:sz="0" w:space="0" w:color="auto"/>
            <w:right w:val="none" w:sz="0" w:space="0" w:color="auto"/>
          </w:divBdr>
        </w:div>
        <w:div w:id="1081290608">
          <w:marLeft w:val="0"/>
          <w:marRight w:val="0"/>
          <w:marTop w:val="0"/>
          <w:marBottom w:val="0"/>
          <w:divBdr>
            <w:top w:val="none" w:sz="0" w:space="0" w:color="auto"/>
            <w:left w:val="none" w:sz="0" w:space="0" w:color="auto"/>
            <w:bottom w:val="none" w:sz="0" w:space="0" w:color="auto"/>
            <w:right w:val="none" w:sz="0" w:space="0" w:color="auto"/>
          </w:divBdr>
        </w:div>
        <w:div w:id="2146196530">
          <w:marLeft w:val="0"/>
          <w:marRight w:val="0"/>
          <w:marTop w:val="0"/>
          <w:marBottom w:val="0"/>
          <w:divBdr>
            <w:top w:val="none" w:sz="0" w:space="0" w:color="auto"/>
            <w:left w:val="none" w:sz="0" w:space="0" w:color="auto"/>
            <w:bottom w:val="none" w:sz="0" w:space="0" w:color="auto"/>
            <w:right w:val="none" w:sz="0" w:space="0" w:color="auto"/>
          </w:divBdr>
        </w:div>
        <w:div w:id="2090148870">
          <w:marLeft w:val="0"/>
          <w:marRight w:val="0"/>
          <w:marTop w:val="0"/>
          <w:marBottom w:val="0"/>
          <w:divBdr>
            <w:top w:val="none" w:sz="0" w:space="0" w:color="auto"/>
            <w:left w:val="none" w:sz="0" w:space="0" w:color="auto"/>
            <w:bottom w:val="none" w:sz="0" w:space="0" w:color="auto"/>
            <w:right w:val="none" w:sz="0" w:space="0" w:color="auto"/>
          </w:divBdr>
        </w:div>
      </w:divsChild>
    </w:div>
    <w:div w:id="222445278">
      <w:bodyDiv w:val="1"/>
      <w:marLeft w:val="0"/>
      <w:marRight w:val="0"/>
      <w:marTop w:val="0"/>
      <w:marBottom w:val="0"/>
      <w:divBdr>
        <w:top w:val="none" w:sz="0" w:space="0" w:color="auto"/>
        <w:left w:val="none" w:sz="0" w:space="0" w:color="auto"/>
        <w:bottom w:val="none" w:sz="0" w:space="0" w:color="auto"/>
        <w:right w:val="none" w:sz="0" w:space="0" w:color="auto"/>
      </w:divBdr>
    </w:div>
    <w:div w:id="304815683">
      <w:bodyDiv w:val="1"/>
      <w:marLeft w:val="0"/>
      <w:marRight w:val="0"/>
      <w:marTop w:val="0"/>
      <w:marBottom w:val="0"/>
      <w:divBdr>
        <w:top w:val="none" w:sz="0" w:space="0" w:color="auto"/>
        <w:left w:val="none" w:sz="0" w:space="0" w:color="auto"/>
        <w:bottom w:val="none" w:sz="0" w:space="0" w:color="auto"/>
        <w:right w:val="none" w:sz="0" w:space="0" w:color="auto"/>
      </w:divBdr>
    </w:div>
    <w:div w:id="379061121">
      <w:bodyDiv w:val="1"/>
      <w:marLeft w:val="0"/>
      <w:marRight w:val="0"/>
      <w:marTop w:val="0"/>
      <w:marBottom w:val="0"/>
      <w:divBdr>
        <w:top w:val="none" w:sz="0" w:space="0" w:color="auto"/>
        <w:left w:val="none" w:sz="0" w:space="0" w:color="auto"/>
        <w:bottom w:val="none" w:sz="0" w:space="0" w:color="auto"/>
        <w:right w:val="none" w:sz="0" w:space="0" w:color="auto"/>
      </w:divBdr>
    </w:div>
    <w:div w:id="691683550">
      <w:bodyDiv w:val="1"/>
      <w:marLeft w:val="0"/>
      <w:marRight w:val="0"/>
      <w:marTop w:val="0"/>
      <w:marBottom w:val="0"/>
      <w:divBdr>
        <w:top w:val="none" w:sz="0" w:space="0" w:color="auto"/>
        <w:left w:val="none" w:sz="0" w:space="0" w:color="auto"/>
        <w:bottom w:val="none" w:sz="0" w:space="0" w:color="auto"/>
        <w:right w:val="none" w:sz="0" w:space="0" w:color="auto"/>
      </w:divBdr>
    </w:div>
    <w:div w:id="864825240">
      <w:bodyDiv w:val="1"/>
      <w:marLeft w:val="0"/>
      <w:marRight w:val="0"/>
      <w:marTop w:val="0"/>
      <w:marBottom w:val="0"/>
      <w:divBdr>
        <w:top w:val="none" w:sz="0" w:space="0" w:color="auto"/>
        <w:left w:val="none" w:sz="0" w:space="0" w:color="auto"/>
        <w:bottom w:val="none" w:sz="0" w:space="0" w:color="auto"/>
        <w:right w:val="none" w:sz="0" w:space="0" w:color="auto"/>
      </w:divBdr>
    </w:div>
    <w:div w:id="868488560">
      <w:bodyDiv w:val="1"/>
      <w:marLeft w:val="0"/>
      <w:marRight w:val="0"/>
      <w:marTop w:val="0"/>
      <w:marBottom w:val="0"/>
      <w:divBdr>
        <w:top w:val="none" w:sz="0" w:space="0" w:color="auto"/>
        <w:left w:val="none" w:sz="0" w:space="0" w:color="auto"/>
        <w:bottom w:val="none" w:sz="0" w:space="0" w:color="auto"/>
        <w:right w:val="none" w:sz="0" w:space="0" w:color="auto"/>
      </w:divBdr>
    </w:div>
    <w:div w:id="900023587">
      <w:bodyDiv w:val="1"/>
      <w:marLeft w:val="0"/>
      <w:marRight w:val="0"/>
      <w:marTop w:val="0"/>
      <w:marBottom w:val="0"/>
      <w:divBdr>
        <w:top w:val="none" w:sz="0" w:space="0" w:color="auto"/>
        <w:left w:val="none" w:sz="0" w:space="0" w:color="auto"/>
        <w:bottom w:val="none" w:sz="0" w:space="0" w:color="auto"/>
        <w:right w:val="none" w:sz="0" w:space="0" w:color="auto"/>
      </w:divBdr>
      <w:divsChild>
        <w:div w:id="236986009">
          <w:marLeft w:val="0"/>
          <w:marRight w:val="0"/>
          <w:marTop w:val="0"/>
          <w:marBottom w:val="0"/>
          <w:divBdr>
            <w:top w:val="none" w:sz="0" w:space="0" w:color="auto"/>
            <w:left w:val="none" w:sz="0" w:space="0" w:color="auto"/>
            <w:bottom w:val="none" w:sz="0" w:space="0" w:color="auto"/>
            <w:right w:val="none" w:sz="0" w:space="0" w:color="auto"/>
          </w:divBdr>
        </w:div>
        <w:div w:id="1707414407">
          <w:marLeft w:val="0"/>
          <w:marRight w:val="0"/>
          <w:marTop w:val="0"/>
          <w:marBottom w:val="0"/>
          <w:divBdr>
            <w:top w:val="none" w:sz="0" w:space="0" w:color="auto"/>
            <w:left w:val="none" w:sz="0" w:space="0" w:color="auto"/>
            <w:bottom w:val="none" w:sz="0" w:space="0" w:color="auto"/>
            <w:right w:val="none" w:sz="0" w:space="0" w:color="auto"/>
          </w:divBdr>
        </w:div>
      </w:divsChild>
    </w:div>
    <w:div w:id="1038972639">
      <w:bodyDiv w:val="1"/>
      <w:marLeft w:val="0"/>
      <w:marRight w:val="0"/>
      <w:marTop w:val="0"/>
      <w:marBottom w:val="0"/>
      <w:divBdr>
        <w:top w:val="none" w:sz="0" w:space="0" w:color="auto"/>
        <w:left w:val="none" w:sz="0" w:space="0" w:color="auto"/>
        <w:bottom w:val="none" w:sz="0" w:space="0" w:color="auto"/>
        <w:right w:val="none" w:sz="0" w:space="0" w:color="auto"/>
      </w:divBdr>
    </w:div>
    <w:div w:id="1062414018">
      <w:bodyDiv w:val="1"/>
      <w:marLeft w:val="0"/>
      <w:marRight w:val="0"/>
      <w:marTop w:val="0"/>
      <w:marBottom w:val="0"/>
      <w:divBdr>
        <w:top w:val="none" w:sz="0" w:space="0" w:color="auto"/>
        <w:left w:val="none" w:sz="0" w:space="0" w:color="auto"/>
        <w:bottom w:val="none" w:sz="0" w:space="0" w:color="auto"/>
        <w:right w:val="none" w:sz="0" w:space="0" w:color="auto"/>
      </w:divBdr>
    </w:div>
    <w:div w:id="1079326106">
      <w:bodyDiv w:val="1"/>
      <w:marLeft w:val="0"/>
      <w:marRight w:val="0"/>
      <w:marTop w:val="0"/>
      <w:marBottom w:val="0"/>
      <w:divBdr>
        <w:top w:val="none" w:sz="0" w:space="0" w:color="auto"/>
        <w:left w:val="none" w:sz="0" w:space="0" w:color="auto"/>
        <w:bottom w:val="none" w:sz="0" w:space="0" w:color="auto"/>
        <w:right w:val="none" w:sz="0" w:space="0" w:color="auto"/>
      </w:divBdr>
    </w:div>
    <w:div w:id="1244687011">
      <w:bodyDiv w:val="1"/>
      <w:marLeft w:val="0"/>
      <w:marRight w:val="0"/>
      <w:marTop w:val="0"/>
      <w:marBottom w:val="0"/>
      <w:divBdr>
        <w:top w:val="none" w:sz="0" w:space="0" w:color="auto"/>
        <w:left w:val="none" w:sz="0" w:space="0" w:color="auto"/>
        <w:bottom w:val="none" w:sz="0" w:space="0" w:color="auto"/>
        <w:right w:val="none" w:sz="0" w:space="0" w:color="auto"/>
      </w:divBdr>
    </w:div>
    <w:div w:id="1328290088">
      <w:bodyDiv w:val="1"/>
      <w:marLeft w:val="0"/>
      <w:marRight w:val="0"/>
      <w:marTop w:val="0"/>
      <w:marBottom w:val="0"/>
      <w:divBdr>
        <w:top w:val="none" w:sz="0" w:space="0" w:color="auto"/>
        <w:left w:val="none" w:sz="0" w:space="0" w:color="auto"/>
        <w:bottom w:val="none" w:sz="0" w:space="0" w:color="auto"/>
        <w:right w:val="none" w:sz="0" w:space="0" w:color="auto"/>
      </w:divBdr>
      <w:divsChild>
        <w:div w:id="1558975265">
          <w:marLeft w:val="0"/>
          <w:marRight w:val="0"/>
          <w:marTop w:val="0"/>
          <w:marBottom w:val="0"/>
          <w:divBdr>
            <w:top w:val="none" w:sz="0" w:space="0" w:color="auto"/>
            <w:left w:val="none" w:sz="0" w:space="0" w:color="auto"/>
            <w:bottom w:val="none" w:sz="0" w:space="0" w:color="auto"/>
            <w:right w:val="none" w:sz="0" w:space="0" w:color="auto"/>
          </w:divBdr>
        </w:div>
        <w:div w:id="1583181656">
          <w:marLeft w:val="0"/>
          <w:marRight w:val="0"/>
          <w:marTop w:val="0"/>
          <w:marBottom w:val="0"/>
          <w:divBdr>
            <w:top w:val="none" w:sz="0" w:space="0" w:color="auto"/>
            <w:left w:val="none" w:sz="0" w:space="0" w:color="auto"/>
            <w:bottom w:val="none" w:sz="0" w:space="0" w:color="auto"/>
            <w:right w:val="none" w:sz="0" w:space="0" w:color="auto"/>
          </w:divBdr>
        </w:div>
        <w:div w:id="647516384">
          <w:marLeft w:val="0"/>
          <w:marRight w:val="0"/>
          <w:marTop w:val="0"/>
          <w:marBottom w:val="0"/>
          <w:divBdr>
            <w:top w:val="none" w:sz="0" w:space="0" w:color="auto"/>
            <w:left w:val="none" w:sz="0" w:space="0" w:color="auto"/>
            <w:bottom w:val="none" w:sz="0" w:space="0" w:color="auto"/>
            <w:right w:val="none" w:sz="0" w:space="0" w:color="auto"/>
          </w:divBdr>
        </w:div>
        <w:div w:id="1150053139">
          <w:marLeft w:val="0"/>
          <w:marRight w:val="0"/>
          <w:marTop w:val="0"/>
          <w:marBottom w:val="0"/>
          <w:divBdr>
            <w:top w:val="none" w:sz="0" w:space="0" w:color="auto"/>
            <w:left w:val="none" w:sz="0" w:space="0" w:color="auto"/>
            <w:bottom w:val="none" w:sz="0" w:space="0" w:color="auto"/>
            <w:right w:val="none" w:sz="0" w:space="0" w:color="auto"/>
          </w:divBdr>
        </w:div>
      </w:divsChild>
    </w:div>
    <w:div w:id="1352999240">
      <w:bodyDiv w:val="1"/>
      <w:marLeft w:val="0"/>
      <w:marRight w:val="0"/>
      <w:marTop w:val="0"/>
      <w:marBottom w:val="0"/>
      <w:divBdr>
        <w:top w:val="none" w:sz="0" w:space="0" w:color="auto"/>
        <w:left w:val="none" w:sz="0" w:space="0" w:color="auto"/>
        <w:bottom w:val="none" w:sz="0" w:space="0" w:color="auto"/>
        <w:right w:val="none" w:sz="0" w:space="0" w:color="auto"/>
      </w:divBdr>
    </w:div>
    <w:div w:id="1490636582">
      <w:bodyDiv w:val="1"/>
      <w:marLeft w:val="0"/>
      <w:marRight w:val="0"/>
      <w:marTop w:val="0"/>
      <w:marBottom w:val="0"/>
      <w:divBdr>
        <w:top w:val="none" w:sz="0" w:space="0" w:color="auto"/>
        <w:left w:val="none" w:sz="0" w:space="0" w:color="auto"/>
        <w:bottom w:val="none" w:sz="0" w:space="0" w:color="auto"/>
        <w:right w:val="none" w:sz="0" w:space="0" w:color="auto"/>
      </w:divBdr>
    </w:div>
    <w:div w:id="1605184289">
      <w:bodyDiv w:val="1"/>
      <w:marLeft w:val="0"/>
      <w:marRight w:val="0"/>
      <w:marTop w:val="0"/>
      <w:marBottom w:val="0"/>
      <w:divBdr>
        <w:top w:val="none" w:sz="0" w:space="0" w:color="auto"/>
        <w:left w:val="none" w:sz="0" w:space="0" w:color="auto"/>
        <w:bottom w:val="none" w:sz="0" w:space="0" w:color="auto"/>
        <w:right w:val="none" w:sz="0" w:space="0" w:color="auto"/>
      </w:divBdr>
      <w:divsChild>
        <w:div w:id="1362437956">
          <w:marLeft w:val="0"/>
          <w:marRight w:val="0"/>
          <w:marTop w:val="0"/>
          <w:marBottom w:val="0"/>
          <w:divBdr>
            <w:top w:val="none" w:sz="0" w:space="0" w:color="auto"/>
            <w:left w:val="none" w:sz="0" w:space="0" w:color="auto"/>
            <w:bottom w:val="none" w:sz="0" w:space="0" w:color="auto"/>
            <w:right w:val="none" w:sz="0" w:space="0" w:color="auto"/>
          </w:divBdr>
          <w:divsChild>
            <w:div w:id="16892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642">
      <w:bodyDiv w:val="1"/>
      <w:marLeft w:val="0"/>
      <w:marRight w:val="0"/>
      <w:marTop w:val="0"/>
      <w:marBottom w:val="0"/>
      <w:divBdr>
        <w:top w:val="none" w:sz="0" w:space="0" w:color="auto"/>
        <w:left w:val="none" w:sz="0" w:space="0" w:color="auto"/>
        <w:bottom w:val="none" w:sz="0" w:space="0" w:color="auto"/>
        <w:right w:val="none" w:sz="0" w:space="0" w:color="auto"/>
      </w:divBdr>
    </w:div>
    <w:div w:id="1667510655">
      <w:bodyDiv w:val="1"/>
      <w:marLeft w:val="0"/>
      <w:marRight w:val="0"/>
      <w:marTop w:val="0"/>
      <w:marBottom w:val="0"/>
      <w:divBdr>
        <w:top w:val="none" w:sz="0" w:space="0" w:color="auto"/>
        <w:left w:val="none" w:sz="0" w:space="0" w:color="auto"/>
        <w:bottom w:val="none" w:sz="0" w:space="0" w:color="auto"/>
        <w:right w:val="none" w:sz="0" w:space="0" w:color="auto"/>
      </w:divBdr>
    </w:div>
    <w:div w:id="1806510831">
      <w:bodyDiv w:val="1"/>
      <w:marLeft w:val="0"/>
      <w:marRight w:val="0"/>
      <w:marTop w:val="0"/>
      <w:marBottom w:val="0"/>
      <w:divBdr>
        <w:top w:val="none" w:sz="0" w:space="0" w:color="auto"/>
        <w:left w:val="none" w:sz="0" w:space="0" w:color="auto"/>
        <w:bottom w:val="none" w:sz="0" w:space="0" w:color="auto"/>
        <w:right w:val="none" w:sz="0" w:space="0" w:color="auto"/>
      </w:divBdr>
    </w:div>
    <w:div w:id="1876691041">
      <w:bodyDiv w:val="1"/>
      <w:marLeft w:val="0"/>
      <w:marRight w:val="0"/>
      <w:marTop w:val="0"/>
      <w:marBottom w:val="0"/>
      <w:divBdr>
        <w:top w:val="none" w:sz="0" w:space="0" w:color="auto"/>
        <w:left w:val="none" w:sz="0" w:space="0" w:color="auto"/>
        <w:bottom w:val="none" w:sz="0" w:space="0" w:color="auto"/>
        <w:right w:val="none" w:sz="0" w:space="0" w:color="auto"/>
      </w:divBdr>
    </w:div>
    <w:div w:id="1905407050">
      <w:bodyDiv w:val="1"/>
      <w:marLeft w:val="0"/>
      <w:marRight w:val="0"/>
      <w:marTop w:val="0"/>
      <w:marBottom w:val="0"/>
      <w:divBdr>
        <w:top w:val="none" w:sz="0" w:space="0" w:color="auto"/>
        <w:left w:val="none" w:sz="0" w:space="0" w:color="auto"/>
        <w:bottom w:val="none" w:sz="0" w:space="0" w:color="auto"/>
        <w:right w:val="none" w:sz="0" w:space="0" w:color="auto"/>
      </w:divBdr>
    </w:div>
    <w:div w:id="1998924029">
      <w:bodyDiv w:val="1"/>
      <w:marLeft w:val="0"/>
      <w:marRight w:val="0"/>
      <w:marTop w:val="0"/>
      <w:marBottom w:val="0"/>
      <w:divBdr>
        <w:top w:val="none" w:sz="0" w:space="0" w:color="auto"/>
        <w:left w:val="none" w:sz="0" w:space="0" w:color="auto"/>
        <w:bottom w:val="none" w:sz="0" w:space="0" w:color="auto"/>
        <w:right w:val="none" w:sz="0" w:space="0" w:color="auto"/>
      </w:divBdr>
    </w:div>
    <w:div w:id="2032294381">
      <w:bodyDiv w:val="1"/>
      <w:marLeft w:val="0"/>
      <w:marRight w:val="0"/>
      <w:marTop w:val="0"/>
      <w:marBottom w:val="0"/>
      <w:divBdr>
        <w:top w:val="none" w:sz="0" w:space="0" w:color="auto"/>
        <w:left w:val="none" w:sz="0" w:space="0" w:color="auto"/>
        <w:bottom w:val="none" w:sz="0" w:space="0" w:color="auto"/>
        <w:right w:val="none" w:sz="0" w:space="0" w:color="auto"/>
      </w:divBdr>
    </w:div>
    <w:div w:id="20418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u.z@kgo66.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50596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www.rospotrebnadzor.ru/documents/details.php?ELEMENT_ID=14660" TargetMode="External"/><Relationship Id="rId10" Type="http://schemas.openxmlformats.org/officeDocument/2006/relationships/hyperlink" Target="garantF1://70772262.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mailto:sh_pitanie_ekb@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375C0-33E5-4386-8D61-77EE4291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13316</Words>
  <Characters>75902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Zvezdochka</cp:lastModifiedBy>
  <cp:revision>3</cp:revision>
  <cp:lastPrinted>2025-12-18T09:59:00Z</cp:lastPrinted>
  <dcterms:created xsi:type="dcterms:W3CDTF">2025-12-18T10:00:00Z</dcterms:created>
  <dcterms:modified xsi:type="dcterms:W3CDTF">2025-12-19T04:29:00Z</dcterms:modified>
</cp:coreProperties>
</file>