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CF" w:rsidRDefault="00CD3FD7" w:rsidP="00696332">
      <w:pPr>
        <w:rPr>
          <w:rFonts w:ascii="Arial Black" w:hAnsi="Arial Black" w:cs="Times New Roman"/>
          <w:color w:val="C00000"/>
          <w:sz w:val="24"/>
          <w:szCs w:val="24"/>
        </w:rPr>
      </w:pPr>
      <w:r w:rsidRPr="00CD3FD7">
        <w:rPr>
          <w:rFonts w:ascii="Arial Black" w:hAnsi="Arial Black" w:cs="Times New Roman"/>
          <w:color w:val="C00000"/>
          <w:sz w:val="24"/>
          <w:szCs w:val="24"/>
        </w:rPr>
        <w:t>Игры на развития эмоциональной сферы ребенка.</w:t>
      </w:r>
    </w:p>
    <w:p w:rsidR="0003371B" w:rsidRDefault="00CD3FD7" w:rsidP="0003371B">
      <w:pPr>
        <w:ind w:left="360"/>
        <w:jc w:val="center"/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03371B">
        <w:rPr>
          <w:rFonts w:ascii="Arial Black" w:hAnsi="Arial Black" w:cs="Arial"/>
          <w:color w:val="0F243E" w:themeColor="text2" w:themeShade="80"/>
          <w:sz w:val="24"/>
          <w:szCs w:val="24"/>
        </w:rPr>
        <w:t>«Кривляки»</w:t>
      </w:r>
    </w:p>
    <w:p w:rsidR="00CD3FD7" w:rsidRPr="007A25FA" w:rsidRDefault="00CD3FD7" w:rsidP="007A25FA">
      <w:pPr>
        <w:jc w:val="both"/>
        <w:rPr>
          <w:rFonts w:ascii="Arial Black" w:hAnsi="Arial Black" w:cs="Arial"/>
          <w:color w:val="0F243E" w:themeColor="text2" w:themeShade="80"/>
        </w:rPr>
      </w:pPr>
      <w:r w:rsidRPr="007A25FA">
        <w:rPr>
          <w:rFonts w:ascii="Arial" w:hAnsi="Arial" w:cs="Arial"/>
        </w:rPr>
        <w:t>Взрослый изображает эмоцию, ребенок должен ее повторить и назвать. Можно обсудить: «А когда ты радуешься? Когда ты грустишь? и т.д.»</w:t>
      </w:r>
    </w:p>
    <w:p w:rsidR="00CD3FD7" w:rsidRPr="0003371B" w:rsidRDefault="00CD3FD7" w:rsidP="00CD3FD7">
      <w:pPr>
        <w:pStyle w:val="a9"/>
        <w:ind w:left="0"/>
        <w:jc w:val="center"/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03371B">
        <w:rPr>
          <w:rFonts w:ascii="Arial Black" w:hAnsi="Arial Black" w:cs="Arial"/>
          <w:color w:val="0F243E" w:themeColor="text2" w:themeShade="80"/>
          <w:sz w:val="24"/>
          <w:szCs w:val="24"/>
        </w:rPr>
        <w:t>«Кто как»</w:t>
      </w:r>
    </w:p>
    <w:p w:rsidR="00CD3FD7" w:rsidRPr="007A25FA" w:rsidRDefault="00CD3FD7" w:rsidP="00CD3FD7">
      <w:pPr>
        <w:pStyle w:val="a9"/>
        <w:ind w:left="0"/>
        <w:rPr>
          <w:rFonts w:ascii="Arial" w:hAnsi="Arial" w:cs="Arial"/>
        </w:rPr>
      </w:pPr>
      <w:r w:rsidRPr="007A25FA">
        <w:rPr>
          <w:rFonts w:ascii="Arial" w:hAnsi="Arial" w:cs="Arial"/>
        </w:rPr>
        <w:t>- Покажи мне, как ты радуешься, как ты грустишь, как ты злишься.</w:t>
      </w:r>
    </w:p>
    <w:p w:rsidR="00CD3FD7" w:rsidRPr="007A25FA" w:rsidRDefault="00CD3FD7" w:rsidP="00CD3FD7">
      <w:pPr>
        <w:pStyle w:val="a9"/>
        <w:ind w:left="0"/>
        <w:rPr>
          <w:rFonts w:ascii="Arial" w:hAnsi="Arial" w:cs="Arial"/>
        </w:rPr>
      </w:pPr>
      <w:r w:rsidRPr="007A25FA">
        <w:rPr>
          <w:rFonts w:ascii="Arial" w:hAnsi="Arial" w:cs="Arial"/>
        </w:rPr>
        <w:t>Покажи</w:t>
      </w:r>
      <w:r w:rsidR="007A25FA">
        <w:rPr>
          <w:rFonts w:ascii="Arial" w:hAnsi="Arial" w:cs="Arial"/>
        </w:rPr>
        <w:t>,</w:t>
      </w:r>
      <w:r w:rsidRPr="007A25FA">
        <w:rPr>
          <w:rFonts w:ascii="Arial" w:hAnsi="Arial" w:cs="Arial"/>
        </w:rPr>
        <w:t xml:space="preserve"> как радуется, грустит, удивляется папа, бабушка, кошка и т.д.</w:t>
      </w:r>
    </w:p>
    <w:p w:rsidR="00CD3FD7" w:rsidRPr="0003371B" w:rsidRDefault="0003371B" w:rsidP="0003371B">
      <w:pPr>
        <w:pStyle w:val="a9"/>
        <w:ind w:left="0"/>
        <w:jc w:val="center"/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03371B">
        <w:rPr>
          <w:rFonts w:ascii="Arial Black" w:hAnsi="Arial Black" w:cs="Arial"/>
          <w:color w:val="0F243E" w:themeColor="text2" w:themeShade="80"/>
          <w:sz w:val="24"/>
          <w:szCs w:val="24"/>
        </w:rPr>
        <w:t>«Разные эмоции»</w:t>
      </w:r>
    </w:p>
    <w:p w:rsidR="0003371B" w:rsidRPr="007A25FA" w:rsidRDefault="0003371B" w:rsidP="0003371B">
      <w:pPr>
        <w:pStyle w:val="a9"/>
        <w:ind w:left="0"/>
        <w:rPr>
          <w:rFonts w:ascii="Arial" w:hAnsi="Arial" w:cs="Arial"/>
        </w:rPr>
      </w:pPr>
      <w:r w:rsidRPr="007A25FA">
        <w:rPr>
          <w:rFonts w:ascii="Arial" w:hAnsi="Arial" w:cs="Arial"/>
        </w:rPr>
        <w:t>Взять любую книгу с картинками и угадывать настроение героев сказок.</w:t>
      </w:r>
    </w:p>
    <w:p w:rsidR="0003371B" w:rsidRPr="007A25FA" w:rsidRDefault="0003371B" w:rsidP="0003371B">
      <w:pPr>
        <w:pStyle w:val="a9"/>
        <w:ind w:left="0"/>
        <w:rPr>
          <w:rFonts w:ascii="Arial" w:hAnsi="Arial" w:cs="Arial"/>
        </w:rPr>
      </w:pPr>
      <w:r w:rsidRPr="007A25FA">
        <w:rPr>
          <w:rFonts w:ascii="Arial" w:hAnsi="Arial" w:cs="Arial"/>
        </w:rPr>
        <w:t>- Как ты думаешь почему они расстроены, радостны, удивлены и т.д.</w:t>
      </w:r>
    </w:p>
    <w:p w:rsidR="0003371B" w:rsidRDefault="0003371B" w:rsidP="0003371B">
      <w:pPr>
        <w:pStyle w:val="a9"/>
        <w:ind w:left="0"/>
        <w:jc w:val="center"/>
        <w:rPr>
          <w:rFonts w:ascii="Arial" w:hAnsi="Arial" w:cs="Arial"/>
          <w:sz w:val="24"/>
          <w:szCs w:val="24"/>
        </w:rPr>
      </w:pPr>
    </w:p>
    <w:p w:rsidR="0003371B" w:rsidRDefault="0003371B" w:rsidP="0003371B">
      <w:pPr>
        <w:pStyle w:val="a9"/>
        <w:ind w:left="0"/>
        <w:jc w:val="center"/>
        <w:rPr>
          <w:rFonts w:ascii="Arial Black" w:hAnsi="Arial Black" w:cs="Arial"/>
          <w:color w:val="0F243E" w:themeColor="text2" w:themeShade="80"/>
          <w:sz w:val="24"/>
          <w:szCs w:val="24"/>
        </w:rPr>
      </w:pPr>
      <w:r>
        <w:rPr>
          <w:rFonts w:ascii="Arial Black" w:hAnsi="Arial Black" w:cs="Arial"/>
          <w:color w:val="0F243E" w:themeColor="text2" w:themeShade="80"/>
          <w:sz w:val="24"/>
          <w:szCs w:val="24"/>
        </w:rPr>
        <w:t>«Смайлики»</w:t>
      </w:r>
    </w:p>
    <w:p w:rsidR="007A25FA" w:rsidRDefault="0003371B" w:rsidP="00364E31">
      <w:pPr>
        <w:pStyle w:val="a9"/>
        <w:ind w:left="0"/>
        <w:jc w:val="both"/>
        <w:rPr>
          <w:rFonts w:ascii="Arial" w:hAnsi="Arial" w:cs="Arial"/>
        </w:rPr>
      </w:pPr>
      <w:r w:rsidRPr="007A25FA">
        <w:rPr>
          <w:rFonts w:ascii="Arial" w:hAnsi="Arial" w:cs="Arial"/>
        </w:rPr>
        <w:t>Предложите ребенку раскрашивать, вырезать или наклеивать смайлики</w:t>
      </w:r>
      <w:r w:rsidR="00364E31">
        <w:rPr>
          <w:rFonts w:ascii="Arial" w:hAnsi="Arial" w:cs="Arial"/>
        </w:rPr>
        <w:t>,</w:t>
      </w:r>
      <w:r w:rsidR="007A25F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438400" cy="1552575"/>
            <wp:effectExtent l="19050" t="0" r="0" b="0"/>
            <wp:docPr id="16" name="Рисунок 29" descr="C:\Users\user\Desktop\smayliki_kartinki_emocii_17_0818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smayliki_kartinki_emocii_17_08181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61" cy="155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25FA">
        <w:rPr>
          <w:rFonts w:ascii="Arial" w:hAnsi="Arial" w:cs="Arial"/>
        </w:rPr>
        <w:t xml:space="preserve"> соответствующие его настроению. </w:t>
      </w:r>
    </w:p>
    <w:p w:rsidR="0003371B" w:rsidRPr="0003371B" w:rsidRDefault="0003371B" w:rsidP="00364E31">
      <w:pPr>
        <w:pStyle w:val="a9"/>
        <w:ind w:left="0"/>
        <w:jc w:val="center"/>
        <w:rPr>
          <w:rFonts w:ascii="Arial" w:hAnsi="Arial" w:cs="Arial"/>
          <w:sz w:val="24"/>
          <w:szCs w:val="24"/>
        </w:rPr>
      </w:pPr>
      <w:r w:rsidRPr="007A25FA">
        <w:rPr>
          <w:rFonts w:ascii="Arial" w:hAnsi="Arial" w:cs="Arial"/>
        </w:rPr>
        <w:t xml:space="preserve">Пусть они будут всегда </w:t>
      </w:r>
      <w:r w:rsidR="007A25FA">
        <w:rPr>
          <w:rFonts w:ascii="Arial" w:hAnsi="Arial" w:cs="Arial"/>
        </w:rPr>
        <w:t xml:space="preserve">у </w:t>
      </w:r>
      <w:r w:rsidRPr="007A25FA">
        <w:rPr>
          <w:rFonts w:ascii="Arial" w:hAnsi="Arial" w:cs="Arial"/>
        </w:rPr>
        <w:t>него на столе.</w:t>
      </w:r>
    </w:p>
    <w:p w:rsidR="00767488" w:rsidRDefault="00767488" w:rsidP="00767488">
      <w:pPr>
        <w:rPr>
          <w:rFonts w:ascii="Arial" w:hAnsi="Arial" w:cs="Arial"/>
          <w:color w:val="0F243E" w:themeColor="text2" w:themeShade="80"/>
          <w:sz w:val="24"/>
          <w:szCs w:val="24"/>
        </w:rPr>
      </w:pPr>
      <w:r>
        <w:rPr>
          <w:rFonts w:ascii="Arial" w:hAnsi="Arial" w:cs="Arial"/>
          <w:noProof/>
          <w:color w:val="0F243E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5010150</wp:posOffset>
            </wp:positionH>
            <wp:positionV relativeFrom="margin">
              <wp:posOffset>1019175</wp:posOffset>
            </wp:positionV>
            <wp:extent cx="1295400" cy="1952625"/>
            <wp:effectExtent l="19050" t="0" r="0" b="0"/>
            <wp:wrapSquare wrapText="bothSides"/>
            <wp:docPr id="2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010" t="11429" r="47588" b="20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E31">
        <w:rPr>
          <w:rFonts w:ascii="Arial" w:hAnsi="Arial" w:cs="Arial"/>
          <w:color w:val="0F243E" w:themeColor="text2" w:themeShade="80"/>
          <w:sz w:val="24"/>
          <w:szCs w:val="24"/>
        </w:rPr>
        <w:t xml:space="preserve">- </w:t>
      </w:r>
      <w:r>
        <w:rPr>
          <w:rFonts w:ascii="Arial" w:hAnsi="Arial" w:cs="Arial"/>
          <w:color w:val="0F243E" w:themeColor="text2" w:themeShade="80"/>
          <w:sz w:val="24"/>
          <w:szCs w:val="24"/>
        </w:rPr>
        <w:t>Все люди злятся. Каждый по-своему выражает это чувство: одни с помощью слов, другие-</w:t>
      </w:r>
      <w:r w:rsidR="0090653B">
        <w:rPr>
          <w:rFonts w:ascii="Arial" w:hAnsi="Arial" w:cs="Arial"/>
          <w:color w:val="0F243E" w:themeColor="text2" w:themeShade="80"/>
          <w:sz w:val="24"/>
          <w:szCs w:val="24"/>
        </w:rPr>
        <w:t xml:space="preserve"> с помощью кулаков. Чтобы не оби</w:t>
      </w:r>
      <w:r>
        <w:rPr>
          <w:rFonts w:ascii="Arial" w:hAnsi="Arial" w:cs="Arial"/>
          <w:color w:val="0F243E" w:themeColor="text2" w:themeShade="80"/>
          <w:sz w:val="24"/>
          <w:szCs w:val="24"/>
        </w:rPr>
        <w:t>жать близких тебе людей, можно научится волшебным приемам, которые помогут эту злость прогнать</w:t>
      </w:r>
      <w:r w:rsidR="00364E31">
        <w:rPr>
          <w:rFonts w:ascii="Arial" w:hAnsi="Arial" w:cs="Arial"/>
          <w:color w:val="0F243E" w:themeColor="text2" w:themeShade="80"/>
          <w:sz w:val="24"/>
          <w:szCs w:val="24"/>
        </w:rPr>
        <w:t>.</w:t>
      </w:r>
    </w:p>
    <w:p w:rsidR="00364E31" w:rsidRPr="00767488" w:rsidRDefault="00364E31" w:rsidP="00767488">
      <w:pPr>
        <w:rPr>
          <w:rFonts w:ascii="Arial" w:hAnsi="Arial" w:cs="Arial"/>
          <w:color w:val="0F243E" w:themeColor="text2" w:themeShade="80"/>
          <w:sz w:val="24"/>
          <w:szCs w:val="24"/>
        </w:rPr>
      </w:pPr>
      <w:r>
        <w:rPr>
          <w:rFonts w:ascii="Arial" w:hAnsi="Arial" w:cs="Arial"/>
          <w:color w:val="0F243E" w:themeColor="text2" w:themeShade="80"/>
          <w:sz w:val="24"/>
          <w:szCs w:val="24"/>
        </w:rPr>
        <w:t xml:space="preserve">Детям предлагается взять газету, скомкать ее двумя руками и выкинуть, взять вторую- скомкать ее только правой рукой, третью только </w:t>
      </w:r>
      <w:bookmarkStart w:id="0" w:name="_GoBack"/>
      <w:bookmarkEnd w:id="0"/>
      <w:r>
        <w:rPr>
          <w:rFonts w:ascii="Arial" w:hAnsi="Arial" w:cs="Arial"/>
          <w:color w:val="0F243E" w:themeColor="text2" w:themeShade="80"/>
          <w:sz w:val="24"/>
          <w:szCs w:val="24"/>
        </w:rPr>
        <w:t>левой.</w:t>
      </w:r>
    </w:p>
    <w:p w:rsidR="001C55CF" w:rsidRDefault="007A25FA" w:rsidP="00364E31">
      <w:pPr>
        <w:jc w:val="center"/>
        <w:rPr>
          <w:rFonts w:ascii="Arial Black" w:hAnsi="Arial Black" w:cs="Times New Roman"/>
          <w:color w:val="0F243E" w:themeColor="text2" w:themeShade="80"/>
          <w:sz w:val="24"/>
          <w:szCs w:val="24"/>
        </w:rPr>
      </w:pPr>
      <w:r>
        <w:rPr>
          <w:rFonts w:ascii="Arial Black" w:hAnsi="Arial Black" w:cs="Times New Roman"/>
          <w:color w:val="0F243E" w:themeColor="text2" w:themeShade="80"/>
          <w:sz w:val="24"/>
          <w:szCs w:val="24"/>
        </w:rPr>
        <w:t>«</w:t>
      </w:r>
      <w:r w:rsidR="00767488">
        <w:rPr>
          <w:rFonts w:ascii="Arial Black" w:hAnsi="Arial Black" w:cs="Times New Roman"/>
          <w:color w:val="0F243E" w:themeColor="text2" w:themeShade="80"/>
          <w:sz w:val="24"/>
          <w:szCs w:val="24"/>
        </w:rPr>
        <w:t>Коврик злости</w:t>
      </w:r>
      <w:r>
        <w:rPr>
          <w:rFonts w:ascii="Arial Black" w:hAnsi="Arial Black" w:cs="Times New Roman"/>
          <w:color w:val="0F243E" w:themeColor="text2" w:themeShade="80"/>
          <w:sz w:val="24"/>
          <w:szCs w:val="24"/>
        </w:rPr>
        <w:t>»</w:t>
      </w:r>
    </w:p>
    <w:p w:rsidR="007A25FA" w:rsidRDefault="00767488" w:rsidP="00767488">
      <w:pPr>
        <w:rPr>
          <w:rFonts w:ascii="Arial" w:hAnsi="Arial" w:cs="Arial"/>
          <w:color w:val="0F243E" w:themeColor="text2" w:themeShade="80"/>
          <w:sz w:val="24"/>
          <w:szCs w:val="24"/>
        </w:rPr>
      </w:pPr>
      <w:r>
        <w:rPr>
          <w:rFonts w:ascii="Arial" w:hAnsi="Arial" w:cs="Arial"/>
          <w:color w:val="0F243E" w:themeColor="text2" w:themeShade="80"/>
          <w:sz w:val="24"/>
          <w:szCs w:val="24"/>
        </w:rPr>
        <w:t>Предложите ребенку коврик, «который снимает злость», если сильно злишься надо встать на него и начать вытирать ноги. Чем сильнее злость, тем сильнее надо вытирать ноги.</w:t>
      </w:r>
    </w:p>
    <w:p w:rsidR="007A25FA" w:rsidRDefault="00364E31" w:rsidP="007A25FA">
      <w:pPr>
        <w:jc w:val="center"/>
        <w:rPr>
          <w:rFonts w:ascii="Arial Black" w:hAnsi="Arial Black" w:cs="Times New Roman"/>
          <w:color w:val="0F243E" w:themeColor="text2" w:themeShade="80"/>
          <w:sz w:val="24"/>
          <w:szCs w:val="24"/>
        </w:rPr>
      </w:pPr>
      <w:r>
        <w:rPr>
          <w:rFonts w:ascii="Arial Black" w:hAnsi="Arial Black" w:cs="Times New Roman"/>
          <w:noProof/>
          <w:color w:val="0F243E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3924300</wp:posOffset>
            </wp:positionH>
            <wp:positionV relativeFrom="margin">
              <wp:posOffset>5135880</wp:posOffset>
            </wp:positionV>
            <wp:extent cx="1743075" cy="1533525"/>
            <wp:effectExtent l="0" t="0" r="0" b="0"/>
            <wp:wrapSquare wrapText="bothSides"/>
            <wp:docPr id="1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186" t="16571" r="37299" b="2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5FA" w:rsidRPr="007A25FA" w:rsidRDefault="007A25FA" w:rsidP="007A25FA">
      <w:pPr>
        <w:jc w:val="center"/>
        <w:rPr>
          <w:rFonts w:ascii="Arial Black" w:hAnsi="Arial Black" w:cs="Times New Roman"/>
          <w:color w:val="0F243E" w:themeColor="text2" w:themeShade="80"/>
          <w:sz w:val="24"/>
          <w:szCs w:val="24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DC25EF" w:rsidRPr="008A3EE2" w:rsidRDefault="009B7159" w:rsidP="00364E31">
      <w:pPr>
        <w:pStyle w:val="a5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8A3EE2">
        <w:rPr>
          <w:rFonts w:ascii="Arial" w:hAnsi="Arial" w:cs="Arial"/>
          <w:sz w:val="24"/>
          <w:szCs w:val="24"/>
          <w:shd w:val="clear" w:color="auto" w:fill="FFFFFF"/>
        </w:rPr>
        <w:lastRenderedPageBreak/>
        <w:t>Муниципальное</w:t>
      </w:r>
      <w:r w:rsidR="001C55CF" w:rsidRPr="008A3EE2">
        <w:rPr>
          <w:rFonts w:ascii="Arial" w:hAnsi="Arial" w:cs="Arial"/>
          <w:sz w:val="24"/>
          <w:szCs w:val="24"/>
          <w:shd w:val="clear" w:color="auto" w:fill="FFFFFF"/>
        </w:rPr>
        <w:t xml:space="preserve"> дошкольное образовательное учреждение</w:t>
      </w:r>
    </w:p>
    <w:p w:rsidR="001C55CF" w:rsidRPr="008A3EE2" w:rsidRDefault="008A3EE2" w:rsidP="00DC25EF">
      <w:pPr>
        <w:pStyle w:val="a5"/>
        <w:jc w:val="center"/>
        <w:rPr>
          <w:rFonts w:ascii="Arial" w:hAnsi="Arial" w:cs="Arial"/>
          <w:sz w:val="24"/>
          <w:szCs w:val="24"/>
        </w:rPr>
      </w:pPr>
      <w:hyperlink r:id="rId9" w:history="1">
        <w:r w:rsidR="001C55CF" w:rsidRPr="008A3EE2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Детск</w:t>
        </w:r>
        <w:r w:rsidR="009B7159" w:rsidRPr="008A3EE2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ий сад комбинированного вида №8 «Звездочка</w:t>
        </w:r>
        <w:r w:rsidR="001C55CF" w:rsidRPr="008A3EE2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»</w:t>
        </w:r>
      </w:hyperlink>
    </w:p>
    <w:p w:rsidR="00DC25EF" w:rsidRPr="008A3EE2" w:rsidRDefault="00DC25EF" w:rsidP="00DC25EF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FC7D2B" w:rsidRDefault="00FC7D2B" w:rsidP="00FC7D2B">
      <w:pPr>
        <w:jc w:val="center"/>
        <w:rPr>
          <w:rFonts w:ascii="Arial Black" w:hAnsi="Arial Black" w:cs="Times New Roman"/>
          <w:color w:val="17365D" w:themeColor="text2" w:themeShade="BF"/>
          <w:sz w:val="36"/>
          <w:szCs w:val="36"/>
        </w:rPr>
      </w:pPr>
      <w:r w:rsidRPr="00FC7D2B">
        <w:rPr>
          <w:rFonts w:ascii="Arial Black" w:hAnsi="Arial Black" w:cs="Times New Roman"/>
          <w:color w:val="17365D" w:themeColor="text2" w:themeShade="BF"/>
          <w:sz w:val="36"/>
          <w:szCs w:val="36"/>
        </w:rPr>
        <w:t xml:space="preserve">Эмоциональное развитие детей </w:t>
      </w:r>
      <w:r>
        <w:rPr>
          <w:rFonts w:ascii="Arial Black" w:hAnsi="Arial Black" w:cs="Times New Roman"/>
          <w:color w:val="17365D" w:themeColor="text2" w:themeShade="BF"/>
          <w:sz w:val="36"/>
          <w:szCs w:val="36"/>
        </w:rPr>
        <w:t>дошкольного возраста</w:t>
      </w:r>
    </w:p>
    <w:p w:rsidR="001C55CF" w:rsidRPr="00FC7D2B" w:rsidRDefault="001C55CF" w:rsidP="00FC7D2B">
      <w:pPr>
        <w:jc w:val="center"/>
        <w:rPr>
          <w:rFonts w:ascii="Arial Black" w:hAnsi="Arial Black" w:cs="Times New Roman"/>
          <w:color w:val="C00000"/>
          <w:sz w:val="36"/>
          <w:szCs w:val="36"/>
        </w:rPr>
      </w:pPr>
      <w:r w:rsidRPr="00FC7D2B">
        <w:rPr>
          <w:rFonts w:ascii="Arial Black" w:hAnsi="Arial Black" w:cs="Times New Roman"/>
          <w:color w:val="C00000"/>
          <w:sz w:val="36"/>
          <w:szCs w:val="36"/>
        </w:rPr>
        <w:t>Развиваем не только интеллект.</w:t>
      </w:r>
      <w:r w:rsidR="00E87B39" w:rsidRPr="00E87B39">
        <w:rPr>
          <w:noProof/>
          <w:lang w:eastAsia="ru-RU"/>
        </w:rPr>
        <w:t xml:space="preserve"> </w:t>
      </w:r>
    </w:p>
    <w:p w:rsidR="00CB0B4D" w:rsidRDefault="00732E07" w:rsidP="00CB0B4D">
      <w:pPr>
        <w:jc w:val="center"/>
        <w:rPr>
          <w:rFonts w:ascii="Arial Black" w:hAnsi="Arial Black" w:cs="Times New Roman"/>
          <w:color w:val="17365D" w:themeColor="text2" w:themeShade="BF"/>
          <w:sz w:val="28"/>
          <w:szCs w:val="28"/>
        </w:rPr>
      </w:pPr>
      <w:r w:rsidRPr="00732E07">
        <w:rPr>
          <w:rFonts w:ascii="Arial Black" w:hAnsi="Arial Black" w:cs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7AB2508D" wp14:editId="25C93B05">
            <wp:extent cx="1762249" cy="1653667"/>
            <wp:effectExtent l="19050" t="0" r="9401" b="0"/>
            <wp:docPr id="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853" t="12552" r="50043" b="2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681" cy="165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D2B" w:rsidRPr="008A3EE2" w:rsidRDefault="009B7159" w:rsidP="008A3EE2">
      <w:pPr>
        <w:jc w:val="center"/>
        <w:rPr>
          <w:rFonts w:ascii="Arial" w:hAnsi="Arial" w:cs="Arial"/>
          <w:color w:val="17365D" w:themeColor="text2" w:themeShade="BF"/>
          <w:sz w:val="24"/>
          <w:szCs w:val="24"/>
        </w:rPr>
      </w:pPr>
      <w:r w:rsidRPr="008A3EE2">
        <w:rPr>
          <w:rFonts w:ascii="Arial" w:hAnsi="Arial" w:cs="Arial"/>
          <w:color w:val="17365D" w:themeColor="text2" w:themeShade="BF"/>
          <w:sz w:val="24"/>
          <w:szCs w:val="24"/>
        </w:rPr>
        <w:t>Логинова Е.А</w:t>
      </w:r>
    </w:p>
    <w:p w:rsidR="009B7159" w:rsidRPr="008A3EE2" w:rsidRDefault="009B7159" w:rsidP="008A3EE2">
      <w:pPr>
        <w:jc w:val="center"/>
        <w:rPr>
          <w:rFonts w:ascii="Arial" w:hAnsi="Arial" w:cs="Arial"/>
          <w:color w:val="17365D" w:themeColor="text2" w:themeShade="BF"/>
          <w:sz w:val="24"/>
          <w:szCs w:val="24"/>
        </w:rPr>
      </w:pPr>
      <w:r w:rsidRPr="008A3EE2">
        <w:rPr>
          <w:rFonts w:ascii="Arial" w:hAnsi="Arial" w:cs="Arial"/>
          <w:color w:val="17365D" w:themeColor="text2" w:themeShade="BF"/>
          <w:sz w:val="24"/>
          <w:szCs w:val="24"/>
        </w:rPr>
        <w:t>Педагог-психолог</w:t>
      </w:r>
    </w:p>
    <w:p w:rsidR="009B7159" w:rsidRPr="008A3EE2" w:rsidRDefault="009B7159" w:rsidP="008A3EE2">
      <w:pPr>
        <w:spacing w:line="240" w:lineRule="atLeast"/>
        <w:jc w:val="center"/>
        <w:rPr>
          <w:rStyle w:val="a8"/>
          <w:rFonts w:ascii="Arial" w:hAnsi="Arial" w:cs="Arial"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</w:pPr>
    </w:p>
    <w:p w:rsidR="009B7159" w:rsidRPr="008A3EE2" w:rsidRDefault="009B7159" w:rsidP="008A3EE2">
      <w:pPr>
        <w:spacing w:line="240" w:lineRule="atLeast"/>
        <w:jc w:val="center"/>
        <w:rPr>
          <w:rStyle w:val="a8"/>
          <w:rFonts w:ascii="Arial" w:hAnsi="Arial" w:cs="Arial"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</w:pPr>
    </w:p>
    <w:p w:rsidR="00341783" w:rsidRDefault="00341783" w:rsidP="00732E07">
      <w:pPr>
        <w:spacing w:line="240" w:lineRule="atLeast"/>
        <w:jc w:val="both"/>
        <w:rPr>
          <w:rFonts w:ascii="Arial" w:hAnsi="Arial" w:cs="Arial"/>
          <w:sz w:val="28"/>
          <w:szCs w:val="28"/>
          <w:shd w:val="clear" w:color="auto" w:fill="F6F6F6"/>
        </w:rPr>
      </w:pPr>
      <w:r w:rsidRPr="00341783">
        <w:rPr>
          <w:rStyle w:val="a8"/>
          <w:rFonts w:ascii="Arial" w:hAnsi="Arial" w:cs="Arial"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</w:rPr>
        <w:lastRenderedPageBreak/>
        <w:t>Эмоциональная сфера</w:t>
      </w:r>
      <w:r>
        <w:rPr>
          <w:rStyle w:val="a8"/>
          <w:rFonts w:ascii="Arial" w:hAnsi="Arial" w:cs="Arial"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</w:rPr>
        <w:t xml:space="preserve"> -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  <w:r w:rsidR="009C4EEE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это переживания ребенк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>а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, его отношения к предметам, к людям, явлениям, событиям.</w:t>
      </w:r>
    </w:p>
    <w:p w:rsidR="00732E07" w:rsidRDefault="00732E07" w:rsidP="00D82F6F">
      <w:pPr>
        <w:spacing w:line="240" w:lineRule="atLeast"/>
        <w:ind w:firstLine="709"/>
        <w:jc w:val="both"/>
        <w:rPr>
          <w:rFonts w:ascii="Arial" w:hAnsi="Arial" w:cs="Arial"/>
          <w:sz w:val="28"/>
          <w:szCs w:val="28"/>
          <w:shd w:val="clear" w:color="auto" w:fill="F6F6F6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-106680</wp:posOffset>
            </wp:positionH>
            <wp:positionV relativeFrom="margin">
              <wp:posOffset>1320800</wp:posOffset>
            </wp:positionV>
            <wp:extent cx="1166495" cy="1115060"/>
            <wp:effectExtent l="19050" t="0" r="0" b="0"/>
            <wp:wrapSquare wrapText="bothSides"/>
            <wp:docPr id="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143" t="9941" r="43316" b="2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115060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0E6B">
        <w:rPr>
          <w:rFonts w:ascii="Arial" w:hAnsi="Arial" w:cs="Arial"/>
          <w:sz w:val="28"/>
          <w:szCs w:val="28"/>
          <w:shd w:val="clear" w:color="auto" w:fill="F6F6F6"/>
        </w:rPr>
        <w:t>Родители с каждым годом все больше и больше уделяют внимани</w:t>
      </w:r>
      <w:r w:rsidR="0090653B">
        <w:rPr>
          <w:rFonts w:ascii="Arial" w:hAnsi="Arial" w:cs="Arial"/>
          <w:sz w:val="28"/>
          <w:szCs w:val="28"/>
          <w:shd w:val="clear" w:color="auto" w:fill="F6F6F6"/>
        </w:rPr>
        <w:t>е</w:t>
      </w:r>
      <w:r w:rsidRPr="005E0E6B">
        <w:rPr>
          <w:rFonts w:ascii="Arial" w:hAnsi="Arial" w:cs="Arial"/>
          <w:sz w:val="28"/>
          <w:szCs w:val="28"/>
          <w:shd w:val="clear" w:color="auto" w:fill="F6F6F6"/>
        </w:rPr>
        <w:t xml:space="preserve"> развитию интеллекта у детей с самого раннего возраста, а вот эмоциональной сфер</w:t>
      </w:r>
      <w:r w:rsidR="0090653B">
        <w:rPr>
          <w:rFonts w:ascii="Arial" w:hAnsi="Arial" w:cs="Arial"/>
          <w:sz w:val="28"/>
          <w:szCs w:val="28"/>
          <w:shd w:val="clear" w:color="auto" w:fill="F6F6F6"/>
        </w:rPr>
        <w:t>е</w:t>
      </w:r>
      <w:r w:rsidRPr="005E0E6B">
        <w:rPr>
          <w:rFonts w:ascii="Arial" w:hAnsi="Arial" w:cs="Arial"/>
          <w:sz w:val="28"/>
          <w:szCs w:val="28"/>
          <w:shd w:val="clear" w:color="auto" w:fill="F6F6F6"/>
        </w:rPr>
        <w:t xml:space="preserve"> не уделяется должное внимание.</w:t>
      </w:r>
      <w:r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</w:p>
    <w:p w:rsidR="00732E07" w:rsidRPr="00732E07" w:rsidRDefault="00732E07" w:rsidP="00732E07">
      <w:pPr>
        <w:spacing w:line="240" w:lineRule="atLeast"/>
        <w:ind w:firstLine="709"/>
        <w:jc w:val="center"/>
        <w:rPr>
          <w:rFonts w:ascii="Arial Black" w:hAnsi="Arial Black" w:cs="Arial"/>
          <w:color w:val="C00000"/>
          <w:sz w:val="28"/>
          <w:szCs w:val="28"/>
          <w:shd w:val="clear" w:color="auto" w:fill="F6F6F6"/>
        </w:rPr>
      </w:pPr>
      <w:r>
        <w:rPr>
          <w:rFonts w:ascii="Arial Black" w:hAnsi="Arial Black" w:cs="Arial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1751965</wp:posOffset>
            </wp:positionH>
            <wp:positionV relativeFrom="margin">
              <wp:posOffset>3481705</wp:posOffset>
            </wp:positionV>
            <wp:extent cx="1440180" cy="1737995"/>
            <wp:effectExtent l="19050" t="0" r="762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700" t="12240" r="44440" b="21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7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2E07">
        <w:rPr>
          <w:rFonts w:ascii="Arial Black" w:hAnsi="Arial Black" w:cs="Arial"/>
          <w:color w:val="C00000"/>
          <w:sz w:val="28"/>
          <w:szCs w:val="28"/>
          <w:shd w:val="clear" w:color="auto" w:fill="F6F6F6"/>
        </w:rPr>
        <w:t>Помните!</w:t>
      </w:r>
    </w:p>
    <w:p w:rsidR="00341783" w:rsidRDefault="00341783" w:rsidP="00D82F6F">
      <w:pPr>
        <w:spacing w:line="240" w:lineRule="atLeast"/>
        <w:ind w:firstLine="709"/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Полноценное развитие ребенка возможно лишь при понимании своих эмоций</w:t>
      </w:r>
      <w:r w:rsidR="00E87B39">
        <w:rPr>
          <w:rFonts w:ascii="Arial" w:hAnsi="Arial" w:cs="Arial"/>
          <w:color w:val="111111"/>
          <w:sz w:val="28"/>
          <w:szCs w:val="28"/>
          <w:shd w:val="clear" w:color="auto" w:fill="FFFFFF"/>
        </w:rPr>
        <w:t>, умени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>и</w:t>
      </w:r>
      <w:r w:rsidR="00E87B39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их контролировать, описывать их другим людям (родителям, воспитателям, друзьям), а так же сопереживать, сочувствовать.</w:t>
      </w:r>
    </w:p>
    <w:p w:rsidR="00732E07" w:rsidRDefault="00732E07" w:rsidP="00732E07">
      <w:pPr>
        <w:spacing w:line="240" w:lineRule="atLeast"/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732E07" w:rsidRDefault="00732E07" w:rsidP="00732E07">
      <w:pPr>
        <w:spacing w:line="240" w:lineRule="atLeast"/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5107940</wp:posOffset>
            </wp:positionH>
            <wp:positionV relativeFrom="margin">
              <wp:posOffset>1039495</wp:posOffset>
            </wp:positionV>
            <wp:extent cx="1206500" cy="1517015"/>
            <wp:effectExtent l="19050" t="0" r="0" b="0"/>
            <wp:wrapSquare wrapText="bothSides"/>
            <wp:docPr id="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2638" t="12438" r="41837" b="20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>У детей не достаточно сформированы умения распознавать свои </w:t>
      </w:r>
      <w:r w:rsidR="00341783">
        <w:rPr>
          <w:rStyle w:val="a8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эмоции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>,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а тем более описывать их. Дети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E87B39">
        <w:rPr>
          <w:rFonts w:ascii="Arial" w:hAnsi="Arial" w:cs="Arial"/>
          <w:color w:val="111111"/>
          <w:sz w:val="28"/>
          <w:szCs w:val="28"/>
          <w:shd w:val="clear" w:color="auto" w:fill="FFFFFF"/>
        </w:rPr>
        <w:t>часто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не владеют умением выражать свои</w:t>
      </w:r>
      <w:r w:rsidR="00341783" w:rsidRPr="00696332"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  <w:r w:rsidR="00341783" w:rsidRPr="00696332">
        <w:rPr>
          <w:rStyle w:val="a8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эмоции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</w:p>
    <w:p w:rsidR="00E87B39" w:rsidRDefault="00E87B39" w:rsidP="00732E07">
      <w:pPr>
        <w:spacing w:line="240" w:lineRule="atLeas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правильно, 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вот откуда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могут </w:t>
      </w:r>
      <w:r w:rsidR="00732E07">
        <w:rPr>
          <w:rFonts w:ascii="Arial" w:hAnsi="Arial" w:cs="Arial"/>
          <w:color w:val="111111"/>
          <w:sz w:val="28"/>
          <w:szCs w:val="28"/>
          <w:shd w:val="clear" w:color="auto" w:fill="FFFFFF"/>
        </w:rPr>
        <w:t>возника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>ть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конфликты, истерики…</w:t>
      </w:r>
    </w:p>
    <w:p w:rsidR="00732E07" w:rsidRDefault="00732E07" w:rsidP="00732E07">
      <w:pPr>
        <w:spacing w:line="240" w:lineRule="atLeast"/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D82F6F" w:rsidRPr="00732E07" w:rsidRDefault="00341783" w:rsidP="00732E07">
      <w:pPr>
        <w:spacing w:line="240" w:lineRule="atLeast"/>
        <w:jc w:val="center"/>
        <w:rPr>
          <w:rFonts w:ascii="Arial" w:hAnsi="Arial" w:cs="Arial"/>
          <w:color w:val="C00000"/>
          <w:sz w:val="28"/>
          <w:szCs w:val="28"/>
          <w:shd w:val="clear" w:color="auto" w:fill="F6F6F6"/>
        </w:rPr>
      </w:pPr>
      <w:r w:rsidRPr="00732E07">
        <w:rPr>
          <w:rFonts w:ascii="Arial" w:hAnsi="Arial" w:cs="Arial"/>
          <w:color w:val="C00000"/>
          <w:sz w:val="28"/>
          <w:szCs w:val="28"/>
          <w:shd w:val="clear" w:color="auto" w:fill="FFFFFF"/>
        </w:rPr>
        <w:t>Нарушения развития </w:t>
      </w:r>
      <w:r w:rsidRPr="00732E07">
        <w:rPr>
          <w:rStyle w:val="a8"/>
          <w:rFonts w:ascii="Arial" w:hAnsi="Arial" w:cs="Arial"/>
          <w:color w:val="C00000"/>
          <w:sz w:val="28"/>
          <w:szCs w:val="28"/>
          <w:bdr w:val="none" w:sz="0" w:space="0" w:color="auto" w:frame="1"/>
          <w:shd w:val="clear" w:color="auto" w:fill="FFFFFF"/>
        </w:rPr>
        <w:t>эмоций у детей дошкольного</w:t>
      </w:r>
      <w:r w:rsidR="00732E07" w:rsidRPr="00732E07">
        <w:rPr>
          <w:rStyle w:val="a8"/>
          <w:rFonts w:ascii="Arial" w:hAnsi="Arial" w:cs="Arial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32E07">
        <w:rPr>
          <w:rFonts w:ascii="Arial" w:hAnsi="Arial" w:cs="Arial"/>
          <w:color w:val="C00000"/>
          <w:sz w:val="28"/>
          <w:szCs w:val="28"/>
          <w:shd w:val="clear" w:color="auto" w:fill="FFFFFF"/>
        </w:rPr>
        <w:t>возраста мешают нормальному психическому, умственному, физическому, </w:t>
      </w:r>
      <w:r w:rsidRPr="00732E07">
        <w:rPr>
          <w:rStyle w:val="a8"/>
          <w:rFonts w:ascii="Arial" w:hAnsi="Arial" w:cs="Arial"/>
          <w:color w:val="C00000"/>
          <w:sz w:val="28"/>
          <w:szCs w:val="28"/>
          <w:bdr w:val="none" w:sz="0" w:space="0" w:color="auto" w:frame="1"/>
          <w:shd w:val="clear" w:color="auto" w:fill="FFFFFF"/>
        </w:rPr>
        <w:t>эмоциональному развитию ребенка</w:t>
      </w:r>
      <w:r w:rsidRPr="00732E07">
        <w:rPr>
          <w:rFonts w:ascii="Arial" w:hAnsi="Arial" w:cs="Arial"/>
          <w:color w:val="C00000"/>
          <w:sz w:val="28"/>
          <w:szCs w:val="28"/>
          <w:shd w:val="clear" w:color="auto" w:fill="FFFFFF"/>
        </w:rPr>
        <w:t>.</w:t>
      </w:r>
    </w:p>
    <w:p w:rsidR="005E0E6B" w:rsidRPr="005E0E6B" w:rsidRDefault="00732E07" w:rsidP="00341783">
      <w:pPr>
        <w:pStyle w:val="a5"/>
        <w:ind w:firstLine="709"/>
        <w:jc w:val="both"/>
        <w:rPr>
          <w:sz w:val="28"/>
          <w:szCs w:val="28"/>
          <w:shd w:val="clear" w:color="auto" w:fill="F6F6F6"/>
        </w:rPr>
      </w:pPr>
      <w:r>
        <w:rPr>
          <w:rFonts w:ascii="Arial" w:hAnsi="Arial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1805" cy="1808704"/>
            <wp:effectExtent l="19050" t="0" r="8095" b="0"/>
            <wp:docPr id="9" name="Рисунок 27" descr="C:\Users\user\Desktop\b2b1efb3a15cb74bbf2d49efd0ff310b--dreamworks-pix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b2b1efb3a15cb74bbf2d49efd0ff310b--dreamworks-pix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33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0E6B">
        <w:rPr>
          <w:rFonts w:ascii="Arial" w:hAnsi="Arial" w:cs="Arial"/>
          <w:color w:val="333333"/>
          <w:sz w:val="28"/>
          <w:szCs w:val="28"/>
        </w:rPr>
        <w:br/>
      </w:r>
    </w:p>
    <w:p w:rsidR="00FC7D2B" w:rsidRDefault="006628DE" w:rsidP="006628DE">
      <w:pPr>
        <w:jc w:val="center"/>
        <w:rPr>
          <w:rFonts w:ascii="Arial Black" w:hAnsi="Arial Black" w:cs="Arial"/>
          <w:color w:val="C00000"/>
          <w:sz w:val="28"/>
          <w:szCs w:val="28"/>
        </w:rPr>
      </w:pPr>
      <w:r w:rsidRPr="006628DE">
        <w:rPr>
          <w:rFonts w:ascii="Arial Black" w:hAnsi="Arial Black" w:cs="Arial"/>
          <w:color w:val="C00000"/>
          <w:sz w:val="28"/>
          <w:szCs w:val="28"/>
        </w:rPr>
        <w:lastRenderedPageBreak/>
        <w:t>Это важно!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Больше общайтесь с детьми на разные темы.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Чаще улыбайтесь детям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Рассказывайте детям о своих переживаниях и </w:t>
      </w:r>
      <w:r w:rsidR="00A202F2"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эмоциях</w:t>
      </w: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, на доступном им языке.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 Учите детей называть словами их </w:t>
      </w:r>
      <w:r w:rsidR="00A202F2"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эмоции, </w:t>
      </w: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чувства в данный момент.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 </w:t>
      </w:r>
      <w:r w:rsidR="00A202F2"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Приучайте ребенка задумываться о чувствах других людей.</w:t>
      </w:r>
    </w:p>
    <w:p w:rsidR="00A202F2" w:rsidRPr="00A202F2" w:rsidRDefault="00A202F2" w:rsidP="00A202F2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Объясняйте ребенку, что все эмоции нужны и важны (гнев, страх и т.д.) </w:t>
      </w:r>
    </w:p>
    <w:p w:rsidR="00A202F2" w:rsidRPr="00A202F2" w:rsidRDefault="00A202F2" w:rsidP="00A202F2">
      <w:pPr>
        <w:pStyle w:val="a9"/>
        <w:numPr>
          <w:ilvl w:val="0"/>
          <w:numId w:val="2"/>
        </w:numPr>
        <w:rPr>
          <w:rFonts w:ascii="Arial Black" w:hAnsi="Arial Black" w:cs="Arial"/>
          <w:color w:val="C00000"/>
          <w:sz w:val="24"/>
          <w:szCs w:val="24"/>
        </w:rPr>
      </w:pPr>
      <w:r w:rsidRPr="00A202F2">
        <w:rPr>
          <w:rFonts w:ascii="Arial Black" w:hAnsi="Arial Black" w:cs="Arial"/>
          <w:color w:val="C00000"/>
          <w:sz w:val="24"/>
          <w:szCs w:val="24"/>
        </w:rPr>
        <w:t>Любите своих детей!</w:t>
      </w:r>
    </w:p>
    <w:p w:rsidR="00CB0B4D" w:rsidRPr="00364E31" w:rsidRDefault="00A202F2" w:rsidP="00364E31">
      <w:pPr>
        <w:ind w:left="720"/>
        <w:rPr>
          <w:rFonts w:ascii="Arial Black" w:hAnsi="Arial Black" w:cs="Arial"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52360" cy="1872483"/>
            <wp:effectExtent l="19050" t="0" r="0" b="0"/>
            <wp:docPr id="28" name="Рисунок 28" descr="C:\Users\user\Desktop\phoca_thumb_l_lv_winnie-the-poo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phoca_thumb_l_lv_winnie-the-pooh_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451" cy="187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5CF" w:rsidRPr="00FC7D2B" w:rsidRDefault="001C55CF" w:rsidP="001C55CF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 w:rsidP="001C55CF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 w:rsidP="001C55CF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Pr="001C55CF" w:rsidRDefault="001C55CF">
      <w:pPr>
        <w:rPr>
          <w:rFonts w:ascii="Times New Roman" w:hAnsi="Times New Roman" w:cs="Times New Roman"/>
          <w:sz w:val="28"/>
          <w:szCs w:val="28"/>
        </w:rPr>
      </w:pPr>
    </w:p>
    <w:sectPr w:rsidR="001C55CF" w:rsidRPr="001C55CF" w:rsidSect="001C55C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71B3C"/>
    <w:multiLevelType w:val="hybridMultilevel"/>
    <w:tmpl w:val="EE8E550A"/>
    <w:lvl w:ilvl="0" w:tplc="0D9EE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8C76F3"/>
    <w:multiLevelType w:val="hybridMultilevel"/>
    <w:tmpl w:val="FE62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273F5"/>
    <w:multiLevelType w:val="hybridMultilevel"/>
    <w:tmpl w:val="C60AF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85EAE"/>
    <w:multiLevelType w:val="hybridMultilevel"/>
    <w:tmpl w:val="6E2CF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55CF"/>
    <w:rsid w:val="0003371B"/>
    <w:rsid w:val="001C55CF"/>
    <w:rsid w:val="00341783"/>
    <w:rsid w:val="00364E31"/>
    <w:rsid w:val="005E0E6B"/>
    <w:rsid w:val="006628DE"/>
    <w:rsid w:val="00696332"/>
    <w:rsid w:val="00732E07"/>
    <w:rsid w:val="00767488"/>
    <w:rsid w:val="007A25FA"/>
    <w:rsid w:val="008A3EE2"/>
    <w:rsid w:val="0090653B"/>
    <w:rsid w:val="009B7159"/>
    <w:rsid w:val="009C4EEE"/>
    <w:rsid w:val="00A02104"/>
    <w:rsid w:val="00A202F2"/>
    <w:rsid w:val="00CB0B4D"/>
    <w:rsid w:val="00CD3FD7"/>
    <w:rsid w:val="00D0289A"/>
    <w:rsid w:val="00D82F6F"/>
    <w:rsid w:val="00DC25EF"/>
    <w:rsid w:val="00E87B39"/>
    <w:rsid w:val="00FC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5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C25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D2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41783"/>
    <w:rPr>
      <w:b/>
      <w:bCs/>
    </w:rPr>
  </w:style>
  <w:style w:type="paragraph" w:styleId="a9">
    <w:name w:val="List Paragraph"/>
    <w:basedOn w:val="a"/>
    <w:uiPriority w:val="34"/>
    <w:qFormat/>
    <w:rsid w:val="006628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333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72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domoddou47.edumsko.ru/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2019-11-15T08:34:00Z</dcterms:created>
  <dcterms:modified xsi:type="dcterms:W3CDTF">2022-04-14T13:56:00Z</dcterms:modified>
</cp:coreProperties>
</file>